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04172" w14:textId="64C6DAC1" w:rsidR="00FC1DE3" w:rsidRPr="00E50B6F" w:rsidRDefault="007F52C2" w:rsidP="00F4188F">
      <w:pPr>
        <w:pStyle w:val="Title"/>
        <w:spacing w:line="360" w:lineRule="auto"/>
        <w:jc w:val="center"/>
        <w:rPr>
          <w:rFonts w:ascii="Times New Roman" w:hAnsi="Times New Roman" w:cs="Times New Roman"/>
        </w:rPr>
      </w:pPr>
      <w:r w:rsidRPr="00E50B6F">
        <w:rPr>
          <w:rFonts w:ascii="Times New Roman" w:hAnsi="Times New Roman" w:cs="Times New Roman"/>
        </w:rPr>
        <w:t>Enhancing Malware Detection in Cybersecurity Using Supervised Machine Learning Techniques</w:t>
      </w:r>
    </w:p>
    <w:p w14:paraId="561E2A4F" w14:textId="77777777" w:rsidR="00581798" w:rsidRPr="00E50B6F" w:rsidRDefault="00581798" w:rsidP="00E50B6F">
      <w:pPr>
        <w:spacing w:line="360" w:lineRule="auto"/>
        <w:rPr>
          <w:rFonts w:cs="Times New Roman"/>
        </w:rPr>
      </w:pPr>
    </w:p>
    <w:p w14:paraId="50F6A290" w14:textId="77777777" w:rsidR="00581798" w:rsidRPr="00E50B6F" w:rsidRDefault="00581798" w:rsidP="00E50B6F">
      <w:pPr>
        <w:spacing w:line="360" w:lineRule="auto"/>
        <w:rPr>
          <w:rFonts w:cs="Times New Roman"/>
        </w:rPr>
      </w:pPr>
    </w:p>
    <w:p w14:paraId="190DC77F" w14:textId="77777777" w:rsidR="00581798" w:rsidRPr="00E50B6F" w:rsidRDefault="00581798" w:rsidP="00E50B6F">
      <w:pPr>
        <w:spacing w:line="360" w:lineRule="auto"/>
        <w:rPr>
          <w:rFonts w:cs="Times New Roman"/>
        </w:rPr>
      </w:pPr>
    </w:p>
    <w:p w14:paraId="7E6E2C94" w14:textId="77777777" w:rsidR="00581798" w:rsidRPr="00E50B6F" w:rsidRDefault="00581798" w:rsidP="00E50B6F">
      <w:pPr>
        <w:spacing w:line="360" w:lineRule="auto"/>
        <w:rPr>
          <w:rFonts w:cs="Times New Roman"/>
        </w:rPr>
      </w:pPr>
    </w:p>
    <w:p w14:paraId="204D4DB4" w14:textId="77777777" w:rsidR="00581798" w:rsidRPr="00E50B6F" w:rsidRDefault="00581798" w:rsidP="00E50B6F">
      <w:pPr>
        <w:spacing w:line="360" w:lineRule="auto"/>
        <w:rPr>
          <w:rFonts w:cs="Times New Roman"/>
        </w:rPr>
      </w:pPr>
    </w:p>
    <w:p w14:paraId="3F399558" w14:textId="77777777" w:rsidR="00581798" w:rsidRPr="00E50B6F" w:rsidRDefault="00581798" w:rsidP="00E50B6F">
      <w:pPr>
        <w:spacing w:line="360" w:lineRule="auto"/>
        <w:rPr>
          <w:rFonts w:cs="Times New Roman"/>
        </w:rPr>
      </w:pPr>
    </w:p>
    <w:p w14:paraId="2381751F" w14:textId="77777777" w:rsidR="00581798" w:rsidRPr="00E50B6F" w:rsidRDefault="00581798" w:rsidP="00E50B6F">
      <w:pPr>
        <w:spacing w:line="360" w:lineRule="auto"/>
        <w:rPr>
          <w:rFonts w:cs="Times New Roman"/>
        </w:rPr>
      </w:pPr>
    </w:p>
    <w:p w14:paraId="4790DF86" w14:textId="77777777" w:rsidR="00581798" w:rsidRPr="00E50B6F" w:rsidRDefault="00581798" w:rsidP="00E50B6F">
      <w:pPr>
        <w:spacing w:line="360" w:lineRule="auto"/>
        <w:rPr>
          <w:rFonts w:cs="Times New Roman"/>
        </w:rPr>
      </w:pPr>
    </w:p>
    <w:p w14:paraId="5FA22EED" w14:textId="77777777" w:rsidR="00581798" w:rsidRPr="00E50B6F" w:rsidRDefault="00581798" w:rsidP="00E50B6F">
      <w:pPr>
        <w:spacing w:line="360" w:lineRule="auto"/>
        <w:rPr>
          <w:rFonts w:cs="Times New Roman"/>
        </w:rPr>
      </w:pPr>
    </w:p>
    <w:p w14:paraId="514F2828" w14:textId="77777777" w:rsidR="00581798" w:rsidRPr="00E50B6F" w:rsidRDefault="00581798" w:rsidP="00E50B6F">
      <w:pPr>
        <w:spacing w:line="360" w:lineRule="auto"/>
        <w:rPr>
          <w:rFonts w:cs="Times New Roman"/>
        </w:rPr>
      </w:pPr>
    </w:p>
    <w:p w14:paraId="5CC32D68" w14:textId="77777777" w:rsidR="00581798" w:rsidRPr="00E50B6F" w:rsidRDefault="00581798" w:rsidP="00E50B6F">
      <w:pPr>
        <w:spacing w:line="360" w:lineRule="auto"/>
        <w:rPr>
          <w:rFonts w:cs="Times New Roman"/>
        </w:rPr>
      </w:pPr>
    </w:p>
    <w:p w14:paraId="64B595EA" w14:textId="77777777" w:rsidR="00581798" w:rsidRPr="00E50B6F" w:rsidRDefault="00581798" w:rsidP="00E50B6F">
      <w:pPr>
        <w:spacing w:line="360" w:lineRule="auto"/>
        <w:rPr>
          <w:rFonts w:cs="Times New Roman"/>
        </w:rPr>
      </w:pPr>
    </w:p>
    <w:sdt>
      <w:sdtPr>
        <w:rPr>
          <w:rFonts w:ascii="Times New Roman" w:hAnsi="Times New Roman" w:cs="Times New Roman"/>
          <w:color w:val="auto"/>
        </w:rPr>
        <w:id w:val="286708225"/>
        <w:docPartObj>
          <w:docPartGallery w:val="Table of Contents"/>
          <w:docPartUnique/>
        </w:docPartObj>
      </w:sdtPr>
      <w:sdtEndPr>
        <w:rPr>
          <w:rFonts w:eastAsiaTheme="minorHAnsi"/>
          <w:b/>
          <w:bCs/>
          <w:noProof/>
          <w:kern w:val="2"/>
          <w:sz w:val="22"/>
          <w:szCs w:val="22"/>
          <w14:ligatures w14:val="standardContextual"/>
        </w:rPr>
      </w:sdtEndPr>
      <w:sdtContent>
        <w:p w14:paraId="27268465" w14:textId="0C4AE9DB" w:rsidR="00466217" w:rsidRPr="00E50B6F" w:rsidRDefault="00466217" w:rsidP="00E50B6F">
          <w:pPr>
            <w:pStyle w:val="TOCHeading"/>
            <w:spacing w:line="360" w:lineRule="auto"/>
            <w:jc w:val="both"/>
            <w:rPr>
              <w:rFonts w:ascii="Times New Roman" w:hAnsi="Times New Roman" w:cs="Times New Roman"/>
              <w:color w:val="auto"/>
            </w:rPr>
          </w:pPr>
          <w:r w:rsidRPr="00E50B6F">
            <w:rPr>
              <w:rFonts w:ascii="Times New Roman" w:hAnsi="Times New Roman" w:cs="Times New Roman"/>
              <w:color w:val="auto"/>
            </w:rPr>
            <w:t>Contents</w:t>
          </w:r>
        </w:p>
        <w:p w14:paraId="782868C6" w14:textId="5D36BE48" w:rsidR="00DA47C1" w:rsidRDefault="00466217">
          <w:pPr>
            <w:pStyle w:val="TOC1"/>
            <w:tabs>
              <w:tab w:val="left" w:pos="480"/>
              <w:tab w:val="right" w:leader="dot" w:pos="9350"/>
            </w:tabs>
            <w:rPr>
              <w:rFonts w:asciiTheme="minorHAnsi" w:eastAsiaTheme="minorEastAsia" w:hAnsiTheme="minorHAnsi"/>
              <w:noProof/>
              <w:sz w:val="24"/>
              <w:szCs w:val="24"/>
            </w:rPr>
          </w:pPr>
          <w:r w:rsidRPr="00E50B6F">
            <w:rPr>
              <w:rFonts w:cs="Times New Roman"/>
            </w:rPr>
            <w:fldChar w:fldCharType="begin"/>
          </w:r>
          <w:r w:rsidRPr="00E50B6F">
            <w:rPr>
              <w:rFonts w:cs="Times New Roman"/>
            </w:rPr>
            <w:instrText xml:space="preserve"> TOC \o "1-3" \h \z \u </w:instrText>
          </w:r>
          <w:r w:rsidRPr="00E50B6F">
            <w:rPr>
              <w:rFonts w:cs="Times New Roman"/>
            </w:rPr>
            <w:fldChar w:fldCharType="separate"/>
          </w:r>
          <w:hyperlink w:anchor="_Toc169915462" w:history="1">
            <w:r w:rsidR="00DA47C1" w:rsidRPr="00FF4FB4">
              <w:rPr>
                <w:rStyle w:val="Hyperlink"/>
                <w:rFonts w:cs="Times New Roman"/>
                <w:noProof/>
              </w:rPr>
              <w:t>1.</w:t>
            </w:r>
            <w:r w:rsidR="00DA47C1">
              <w:rPr>
                <w:rFonts w:asciiTheme="minorHAnsi" w:eastAsiaTheme="minorEastAsia" w:hAnsiTheme="minorHAnsi"/>
                <w:noProof/>
                <w:sz w:val="24"/>
                <w:szCs w:val="24"/>
              </w:rPr>
              <w:tab/>
            </w:r>
            <w:r w:rsidR="00DA47C1" w:rsidRPr="00FF4FB4">
              <w:rPr>
                <w:rStyle w:val="Hyperlink"/>
                <w:rFonts w:cs="Times New Roman"/>
                <w:noProof/>
              </w:rPr>
              <w:t>Introduction</w:t>
            </w:r>
            <w:r w:rsidR="00DA47C1">
              <w:rPr>
                <w:noProof/>
                <w:webHidden/>
              </w:rPr>
              <w:tab/>
            </w:r>
            <w:r w:rsidR="00DA47C1">
              <w:rPr>
                <w:noProof/>
                <w:webHidden/>
              </w:rPr>
              <w:fldChar w:fldCharType="begin"/>
            </w:r>
            <w:r w:rsidR="00DA47C1">
              <w:rPr>
                <w:noProof/>
                <w:webHidden/>
              </w:rPr>
              <w:instrText xml:space="preserve"> PAGEREF _Toc169915462 \h </w:instrText>
            </w:r>
            <w:r w:rsidR="00DA47C1">
              <w:rPr>
                <w:noProof/>
                <w:webHidden/>
              </w:rPr>
            </w:r>
            <w:r w:rsidR="00DA47C1">
              <w:rPr>
                <w:noProof/>
                <w:webHidden/>
              </w:rPr>
              <w:fldChar w:fldCharType="separate"/>
            </w:r>
            <w:r w:rsidR="00DA47C1">
              <w:rPr>
                <w:noProof/>
                <w:webHidden/>
              </w:rPr>
              <w:t>3</w:t>
            </w:r>
            <w:r w:rsidR="00DA47C1">
              <w:rPr>
                <w:noProof/>
                <w:webHidden/>
              </w:rPr>
              <w:fldChar w:fldCharType="end"/>
            </w:r>
          </w:hyperlink>
        </w:p>
        <w:p w14:paraId="41487747" w14:textId="29BBA628" w:rsidR="00DA47C1" w:rsidRDefault="00DA47C1">
          <w:pPr>
            <w:pStyle w:val="TOC1"/>
            <w:tabs>
              <w:tab w:val="left" w:pos="480"/>
              <w:tab w:val="right" w:leader="dot" w:pos="9350"/>
            </w:tabs>
            <w:rPr>
              <w:rFonts w:asciiTheme="minorHAnsi" w:eastAsiaTheme="minorEastAsia" w:hAnsiTheme="minorHAnsi"/>
              <w:noProof/>
              <w:sz w:val="24"/>
              <w:szCs w:val="24"/>
            </w:rPr>
          </w:pPr>
          <w:hyperlink w:anchor="_Toc169915463" w:history="1">
            <w:r w:rsidRPr="00FF4FB4">
              <w:rPr>
                <w:rStyle w:val="Hyperlink"/>
                <w:rFonts w:cs="Times New Roman"/>
                <w:noProof/>
              </w:rPr>
              <w:t>2.</w:t>
            </w:r>
            <w:r>
              <w:rPr>
                <w:rFonts w:asciiTheme="minorHAnsi" w:eastAsiaTheme="minorEastAsia" w:hAnsiTheme="minorHAnsi"/>
                <w:noProof/>
                <w:sz w:val="24"/>
                <w:szCs w:val="24"/>
              </w:rPr>
              <w:tab/>
            </w:r>
            <w:r w:rsidRPr="00FF4FB4">
              <w:rPr>
                <w:rStyle w:val="Hyperlink"/>
                <w:rFonts w:cs="Times New Roman"/>
                <w:noProof/>
              </w:rPr>
              <w:t>Data preprocessing</w:t>
            </w:r>
            <w:r>
              <w:rPr>
                <w:noProof/>
                <w:webHidden/>
              </w:rPr>
              <w:tab/>
            </w:r>
            <w:r>
              <w:rPr>
                <w:noProof/>
                <w:webHidden/>
              </w:rPr>
              <w:fldChar w:fldCharType="begin"/>
            </w:r>
            <w:r>
              <w:rPr>
                <w:noProof/>
                <w:webHidden/>
              </w:rPr>
              <w:instrText xml:space="preserve"> PAGEREF _Toc169915463 \h </w:instrText>
            </w:r>
            <w:r>
              <w:rPr>
                <w:noProof/>
                <w:webHidden/>
              </w:rPr>
            </w:r>
            <w:r>
              <w:rPr>
                <w:noProof/>
                <w:webHidden/>
              </w:rPr>
              <w:fldChar w:fldCharType="separate"/>
            </w:r>
            <w:r>
              <w:rPr>
                <w:noProof/>
                <w:webHidden/>
              </w:rPr>
              <w:t>3</w:t>
            </w:r>
            <w:r>
              <w:rPr>
                <w:noProof/>
                <w:webHidden/>
              </w:rPr>
              <w:fldChar w:fldCharType="end"/>
            </w:r>
          </w:hyperlink>
        </w:p>
        <w:p w14:paraId="1414C8AB" w14:textId="17AABCBA" w:rsidR="00DA47C1" w:rsidRDefault="00DA47C1">
          <w:pPr>
            <w:pStyle w:val="TOC1"/>
            <w:tabs>
              <w:tab w:val="left" w:pos="480"/>
              <w:tab w:val="right" w:leader="dot" w:pos="9350"/>
            </w:tabs>
            <w:rPr>
              <w:rFonts w:asciiTheme="minorHAnsi" w:eastAsiaTheme="minorEastAsia" w:hAnsiTheme="minorHAnsi"/>
              <w:noProof/>
              <w:sz w:val="24"/>
              <w:szCs w:val="24"/>
            </w:rPr>
          </w:pPr>
          <w:hyperlink w:anchor="_Toc169915464" w:history="1">
            <w:r w:rsidRPr="00FF4FB4">
              <w:rPr>
                <w:rStyle w:val="Hyperlink"/>
                <w:rFonts w:cs="Times New Roman"/>
                <w:noProof/>
              </w:rPr>
              <w:t>3.</w:t>
            </w:r>
            <w:r>
              <w:rPr>
                <w:rFonts w:asciiTheme="minorHAnsi" w:eastAsiaTheme="minorEastAsia" w:hAnsiTheme="minorHAnsi"/>
                <w:noProof/>
                <w:sz w:val="24"/>
                <w:szCs w:val="24"/>
              </w:rPr>
              <w:tab/>
            </w:r>
            <w:r w:rsidRPr="00FF4FB4">
              <w:rPr>
                <w:rStyle w:val="Hyperlink"/>
                <w:rFonts w:cs="Times New Roman"/>
                <w:noProof/>
              </w:rPr>
              <w:t>Machine Learning Models</w:t>
            </w:r>
            <w:r>
              <w:rPr>
                <w:noProof/>
                <w:webHidden/>
              </w:rPr>
              <w:tab/>
            </w:r>
            <w:r>
              <w:rPr>
                <w:noProof/>
                <w:webHidden/>
              </w:rPr>
              <w:fldChar w:fldCharType="begin"/>
            </w:r>
            <w:r>
              <w:rPr>
                <w:noProof/>
                <w:webHidden/>
              </w:rPr>
              <w:instrText xml:space="preserve"> PAGEREF _Toc169915464 \h </w:instrText>
            </w:r>
            <w:r>
              <w:rPr>
                <w:noProof/>
                <w:webHidden/>
              </w:rPr>
            </w:r>
            <w:r>
              <w:rPr>
                <w:noProof/>
                <w:webHidden/>
              </w:rPr>
              <w:fldChar w:fldCharType="separate"/>
            </w:r>
            <w:r>
              <w:rPr>
                <w:noProof/>
                <w:webHidden/>
              </w:rPr>
              <w:t>5</w:t>
            </w:r>
            <w:r>
              <w:rPr>
                <w:noProof/>
                <w:webHidden/>
              </w:rPr>
              <w:fldChar w:fldCharType="end"/>
            </w:r>
          </w:hyperlink>
        </w:p>
        <w:p w14:paraId="7C6314D8" w14:textId="01C39995" w:rsidR="00DA47C1" w:rsidRDefault="00DA47C1">
          <w:pPr>
            <w:pStyle w:val="TOC2"/>
            <w:tabs>
              <w:tab w:val="left" w:pos="960"/>
              <w:tab w:val="right" w:leader="dot" w:pos="9350"/>
            </w:tabs>
            <w:rPr>
              <w:rFonts w:asciiTheme="minorHAnsi" w:eastAsiaTheme="minorEastAsia" w:hAnsiTheme="minorHAnsi"/>
              <w:noProof/>
              <w:sz w:val="24"/>
              <w:szCs w:val="24"/>
            </w:rPr>
          </w:pPr>
          <w:hyperlink w:anchor="_Toc169915465" w:history="1">
            <w:r w:rsidRPr="00FF4FB4">
              <w:rPr>
                <w:rStyle w:val="Hyperlink"/>
                <w:rFonts w:cs="Times New Roman"/>
                <w:noProof/>
              </w:rPr>
              <w:t>3.1.</w:t>
            </w:r>
            <w:r>
              <w:rPr>
                <w:rFonts w:asciiTheme="minorHAnsi" w:eastAsiaTheme="minorEastAsia" w:hAnsiTheme="minorHAnsi"/>
                <w:noProof/>
                <w:sz w:val="24"/>
                <w:szCs w:val="24"/>
              </w:rPr>
              <w:tab/>
            </w:r>
            <w:r w:rsidRPr="00FF4FB4">
              <w:rPr>
                <w:rStyle w:val="Hyperlink"/>
                <w:rFonts w:cs="Times New Roman"/>
                <w:noProof/>
              </w:rPr>
              <w:t>Key Findings</w:t>
            </w:r>
            <w:r>
              <w:rPr>
                <w:noProof/>
                <w:webHidden/>
              </w:rPr>
              <w:tab/>
            </w:r>
            <w:r>
              <w:rPr>
                <w:noProof/>
                <w:webHidden/>
              </w:rPr>
              <w:fldChar w:fldCharType="begin"/>
            </w:r>
            <w:r>
              <w:rPr>
                <w:noProof/>
                <w:webHidden/>
              </w:rPr>
              <w:instrText xml:space="preserve"> PAGEREF _Toc169915465 \h </w:instrText>
            </w:r>
            <w:r>
              <w:rPr>
                <w:noProof/>
                <w:webHidden/>
              </w:rPr>
            </w:r>
            <w:r>
              <w:rPr>
                <w:noProof/>
                <w:webHidden/>
              </w:rPr>
              <w:fldChar w:fldCharType="separate"/>
            </w:r>
            <w:r>
              <w:rPr>
                <w:noProof/>
                <w:webHidden/>
              </w:rPr>
              <w:t>6</w:t>
            </w:r>
            <w:r>
              <w:rPr>
                <w:noProof/>
                <w:webHidden/>
              </w:rPr>
              <w:fldChar w:fldCharType="end"/>
            </w:r>
          </w:hyperlink>
        </w:p>
        <w:p w14:paraId="0023A2AD" w14:textId="1E123CF0" w:rsidR="00DA47C1" w:rsidRDefault="00DA47C1">
          <w:pPr>
            <w:pStyle w:val="TOC1"/>
            <w:tabs>
              <w:tab w:val="left" w:pos="480"/>
              <w:tab w:val="right" w:leader="dot" w:pos="9350"/>
            </w:tabs>
            <w:rPr>
              <w:rFonts w:asciiTheme="minorHAnsi" w:eastAsiaTheme="minorEastAsia" w:hAnsiTheme="minorHAnsi"/>
              <w:noProof/>
              <w:sz w:val="24"/>
              <w:szCs w:val="24"/>
            </w:rPr>
          </w:pPr>
          <w:hyperlink w:anchor="_Toc169915466" w:history="1">
            <w:r w:rsidRPr="00FF4FB4">
              <w:rPr>
                <w:rStyle w:val="Hyperlink"/>
                <w:rFonts w:cs="Times New Roman"/>
                <w:noProof/>
              </w:rPr>
              <w:t>4.</w:t>
            </w:r>
            <w:r>
              <w:rPr>
                <w:rFonts w:asciiTheme="minorHAnsi" w:eastAsiaTheme="minorEastAsia" w:hAnsiTheme="minorHAnsi"/>
                <w:noProof/>
                <w:sz w:val="24"/>
                <w:szCs w:val="24"/>
              </w:rPr>
              <w:tab/>
            </w:r>
            <w:r w:rsidRPr="00FF4FB4">
              <w:rPr>
                <w:rStyle w:val="Hyperlink"/>
                <w:rFonts w:cs="Times New Roman"/>
                <w:noProof/>
              </w:rPr>
              <w:t>Comparison of Model Performance</w:t>
            </w:r>
            <w:r>
              <w:rPr>
                <w:noProof/>
                <w:webHidden/>
              </w:rPr>
              <w:tab/>
            </w:r>
            <w:r>
              <w:rPr>
                <w:noProof/>
                <w:webHidden/>
              </w:rPr>
              <w:fldChar w:fldCharType="begin"/>
            </w:r>
            <w:r>
              <w:rPr>
                <w:noProof/>
                <w:webHidden/>
              </w:rPr>
              <w:instrText xml:space="preserve"> PAGEREF _Toc169915466 \h </w:instrText>
            </w:r>
            <w:r>
              <w:rPr>
                <w:noProof/>
                <w:webHidden/>
              </w:rPr>
            </w:r>
            <w:r>
              <w:rPr>
                <w:noProof/>
                <w:webHidden/>
              </w:rPr>
              <w:fldChar w:fldCharType="separate"/>
            </w:r>
            <w:r>
              <w:rPr>
                <w:noProof/>
                <w:webHidden/>
              </w:rPr>
              <w:t>6</w:t>
            </w:r>
            <w:r>
              <w:rPr>
                <w:noProof/>
                <w:webHidden/>
              </w:rPr>
              <w:fldChar w:fldCharType="end"/>
            </w:r>
          </w:hyperlink>
        </w:p>
        <w:p w14:paraId="7224723A" w14:textId="04A5DE5A" w:rsidR="00DA47C1" w:rsidRDefault="00DA47C1">
          <w:pPr>
            <w:pStyle w:val="TOC2"/>
            <w:tabs>
              <w:tab w:val="right" w:leader="dot" w:pos="9350"/>
            </w:tabs>
            <w:rPr>
              <w:rFonts w:asciiTheme="minorHAnsi" w:eastAsiaTheme="minorEastAsia" w:hAnsiTheme="minorHAnsi"/>
              <w:noProof/>
              <w:sz w:val="24"/>
              <w:szCs w:val="24"/>
            </w:rPr>
          </w:pPr>
          <w:hyperlink w:anchor="_Toc169915467" w:history="1">
            <w:r w:rsidRPr="00FF4FB4">
              <w:rPr>
                <w:rStyle w:val="Hyperlink"/>
                <w:rFonts w:cs="Times New Roman"/>
                <w:noProof/>
              </w:rPr>
              <w:t>4.1. Performance Comparison and Insights</w:t>
            </w:r>
            <w:r>
              <w:rPr>
                <w:noProof/>
                <w:webHidden/>
              </w:rPr>
              <w:tab/>
            </w:r>
            <w:r>
              <w:rPr>
                <w:noProof/>
                <w:webHidden/>
              </w:rPr>
              <w:fldChar w:fldCharType="begin"/>
            </w:r>
            <w:r>
              <w:rPr>
                <w:noProof/>
                <w:webHidden/>
              </w:rPr>
              <w:instrText xml:space="preserve"> PAGEREF _Toc169915467 \h </w:instrText>
            </w:r>
            <w:r>
              <w:rPr>
                <w:noProof/>
                <w:webHidden/>
              </w:rPr>
            </w:r>
            <w:r>
              <w:rPr>
                <w:noProof/>
                <w:webHidden/>
              </w:rPr>
              <w:fldChar w:fldCharType="separate"/>
            </w:r>
            <w:r>
              <w:rPr>
                <w:noProof/>
                <w:webHidden/>
              </w:rPr>
              <w:t>7</w:t>
            </w:r>
            <w:r>
              <w:rPr>
                <w:noProof/>
                <w:webHidden/>
              </w:rPr>
              <w:fldChar w:fldCharType="end"/>
            </w:r>
          </w:hyperlink>
        </w:p>
        <w:p w14:paraId="7B3F21CA" w14:textId="510DF04A" w:rsidR="00DA47C1" w:rsidRDefault="00DA47C1">
          <w:pPr>
            <w:pStyle w:val="TOC1"/>
            <w:tabs>
              <w:tab w:val="left" w:pos="480"/>
              <w:tab w:val="right" w:leader="dot" w:pos="9350"/>
            </w:tabs>
            <w:rPr>
              <w:rFonts w:asciiTheme="minorHAnsi" w:eastAsiaTheme="minorEastAsia" w:hAnsiTheme="minorHAnsi"/>
              <w:noProof/>
              <w:sz w:val="24"/>
              <w:szCs w:val="24"/>
            </w:rPr>
          </w:pPr>
          <w:hyperlink w:anchor="_Toc169915468" w:history="1">
            <w:r w:rsidRPr="00FF4FB4">
              <w:rPr>
                <w:rStyle w:val="Hyperlink"/>
                <w:rFonts w:cs="Times New Roman"/>
                <w:noProof/>
              </w:rPr>
              <w:t>5.</w:t>
            </w:r>
            <w:r>
              <w:rPr>
                <w:rFonts w:asciiTheme="minorHAnsi" w:eastAsiaTheme="minorEastAsia" w:hAnsiTheme="minorHAnsi"/>
                <w:noProof/>
                <w:sz w:val="24"/>
                <w:szCs w:val="24"/>
              </w:rPr>
              <w:tab/>
            </w:r>
            <w:r w:rsidRPr="00FF4FB4">
              <w:rPr>
                <w:rStyle w:val="Hyperlink"/>
                <w:rFonts w:cs="Times New Roman"/>
                <w:noProof/>
              </w:rPr>
              <w:t>Machine Learning and Malware Detection</w:t>
            </w:r>
            <w:r>
              <w:rPr>
                <w:noProof/>
                <w:webHidden/>
              </w:rPr>
              <w:tab/>
            </w:r>
            <w:r>
              <w:rPr>
                <w:noProof/>
                <w:webHidden/>
              </w:rPr>
              <w:fldChar w:fldCharType="begin"/>
            </w:r>
            <w:r>
              <w:rPr>
                <w:noProof/>
                <w:webHidden/>
              </w:rPr>
              <w:instrText xml:space="preserve"> PAGEREF _Toc169915468 \h </w:instrText>
            </w:r>
            <w:r>
              <w:rPr>
                <w:noProof/>
                <w:webHidden/>
              </w:rPr>
            </w:r>
            <w:r>
              <w:rPr>
                <w:noProof/>
                <w:webHidden/>
              </w:rPr>
              <w:fldChar w:fldCharType="separate"/>
            </w:r>
            <w:r>
              <w:rPr>
                <w:noProof/>
                <w:webHidden/>
              </w:rPr>
              <w:t>8</w:t>
            </w:r>
            <w:r>
              <w:rPr>
                <w:noProof/>
                <w:webHidden/>
              </w:rPr>
              <w:fldChar w:fldCharType="end"/>
            </w:r>
          </w:hyperlink>
        </w:p>
        <w:p w14:paraId="4000413D" w14:textId="32220077" w:rsidR="00DA47C1" w:rsidRDefault="00DA47C1">
          <w:pPr>
            <w:pStyle w:val="TOC2"/>
            <w:tabs>
              <w:tab w:val="right" w:leader="dot" w:pos="9350"/>
            </w:tabs>
            <w:rPr>
              <w:rFonts w:asciiTheme="minorHAnsi" w:eastAsiaTheme="minorEastAsia" w:hAnsiTheme="minorHAnsi"/>
              <w:noProof/>
              <w:sz w:val="24"/>
              <w:szCs w:val="24"/>
            </w:rPr>
          </w:pPr>
          <w:hyperlink w:anchor="_Toc169915469" w:history="1">
            <w:r w:rsidRPr="00FF4FB4">
              <w:rPr>
                <w:rStyle w:val="Hyperlink"/>
                <w:rFonts w:cs="Times New Roman"/>
                <w:noProof/>
              </w:rPr>
              <w:t>5.1. Importance of Machine Learning in Malware Detection</w:t>
            </w:r>
            <w:r>
              <w:rPr>
                <w:noProof/>
                <w:webHidden/>
              </w:rPr>
              <w:tab/>
            </w:r>
            <w:r>
              <w:rPr>
                <w:noProof/>
                <w:webHidden/>
              </w:rPr>
              <w:fldChar w:fldCharType="begin"/>
            </w:r>
            <w:r>
              <w:rPr>
                <w:noProof/>
                <w:webHidden/>
              </w:rPr>
              <w:instrText xml:space="preserve"> PAGEREF _Toc169915469 \h </w:instrText>
            </w:r>
            <w:r>
              <w:rPr>
                <w:noProof/>
                <w:webHidden/>
              </w:rPr>
            </w:r>
            <w:r>
              <w:rPr>
                <w:noProof/>
                <w:webHidden/>
              </w:rPr>
              <w:fldChar w:fldCharType="separate"/>
            </w:r>
            <w:r>
              <w:rPr>
                <w:noProof/>
                <w:webHidden/>
              </w:rPr>
              <w:t>8</w:t>
            </w:r>
            <w:r>
              <w:rPr>
                <w:noProof/>
                <w:webHidden/>
              </w:rPr>
              <w:fldChar w:fldCharType="end"/>
            </w:r>
          </w:hyperlink>
        </w:p>
        <w:p w14:paraId="64D38891" w14:textId="00A0BDB5" w:rsidR="00DA47C1" w:rsidRDefault="00DA47C1">
          <w:pPr>
            <w:pStyle w:val="TOC2"/>
            <w:tabs>
              <w:tab w:val="right" w:leader="dot" w:pos="9350"/>
            </w:tabs>
            <w:rPr>
              <w:rFonts w:asciiTheme="minorHAnsi" w:eastAsiaTheme="minorEastAsia" w:hAnsiTheme="minorHAnsi"/>
              <w:noProof/>
              <w:sz w:val="24"/>
              <w:szCs w:val="24"/>
            </w:rPr>
          </w:pPr>
          <w:hyperlink w:anchor="_Toc169915470" w:history="1">
            <w:r w:rsidRPr="00FF4FB4">
              <w:rPr>
                <w:rStyle w:val="Hyperlink"/>
                <w:rFonts w:cs="Times New Roman"/>
                <w:noProof/>
              </w:rPr>
              <w:t>5.2. Future Directions and Recommendations</w:t>
            </w:r>
            <w:r>
              <w:rPr>
                <w:noProof/>
                <w:webHidden/>
              </w:rPr>
              <w:tab/>
            </w:r>
            <w:r>
              <w:rPr>
                <w:noProof/>
                <w:webHidden/>
              </w:rPr>
              <w:fldChar w:fldCharType="begin"/>
            </w:r>
            <w:r>
              <w:rPr>
                <w:noProof/>
                <w:webHidden/>
              </w:rPr>
              <w:instrText xml:space="preserve"> PAGEREF _Toc169915470 \h </w:instrText>
            </w:r>
            <w:r>
              <w:rPr>
                <w:noProof/>
                <w:webHidden/>
              </w:rPr>
            </w:r>
            <w:r>
              <w:rPr>
                <w:noProof/>
                <w:webHidden/>
              </w:rPr>
              <w:fldChar w:fldCharType="separate"/>
            </w:r>
            <w:r>
              <w:rPr>
                <w:noProof/>
                <w:webHidden/>
              </w:rPr>
              <w:t>10</w:t>
            </w:r>
            <w:r>
              <w:rPr>
                <w:noProof/>
                <w:webHidden/>
              </w:rPr>
              <w:fldChar w:fldCharType="end"/>
            </w:r>
          </w:hyperlink>
        </w:p>
        <w:p w14:paraId="222B007D" w14:textId="7DC1F2E1" w:rsidR="00DA47C1" w:rsidRDefault="00DA47C1">
          <w:pPr>
            <w:pStyle w:val="TOC1"/>
            <w:tabs>
              <w:tab w:val="left" w:pos="480"/>
              <w:tab w:val="right" w:leader="dot" w:pos="9350"/>
            </w:tabs>
            <w:rPr>
              <w:rFonts w:asciiTheme="minorHAnsi" w:eastAsiaTheme="minorEastAsia" w:hAnsiTheme="minorHAnsi"/>
              <w:noProof/>
              <w:sz w:val="24"/>
              <w:szCs w:val="24"/>
            </w:rPr>
          </w:pPr>
          <w:hyperlink w:anchor="_Toc169915471" w:history="1">
            <w:r w:rsidRPr="00FF4FB4">
              <w:rPr>
                <w:rStyle w:val="Hyperlink"/>
                <w:rFonts w:cs="Times New Roman"/>
                <w:noProof/>
              </w:rPr>
              <w:t>6.</w:t>
            </w:r>
            <w:r>
              <w:rPr>
                <w:rFonts w:asciiTheme="minorHAnsi" w:eastAsiaTheme="minorEastAsia" w:hAnsiTheme="minorHAnsi"/>
                <w:noProof/>
                <w:sz w:val="24"/>
                <w:szCs w:val="24"/>
              </w:rPr>
              <w:tab/>
            </w:r>
            <w:r w:rsidRPr="00FF4FB4">
              <w:rPr>
                <w:rStyle w:val="Hyperlink"/>
                <w:rFonts w:cs="Times New Roman"/>
                <w:noProof/>
              </w:rPr>
              <w:t>Conclusion</w:t>
            </w:r>
            <w:r>
              <w:rPr>
                <w:noProof/>
                <w:webHidden/>
              </w:rPr>
              <w:tab/>
            </w:r>
            <w:r>
              <w:rPr>
                <w:noProof/>
                <w:webHidden/>
              </w:rPr>
              <w:fldChar w:fldCharType="begin"/>
            </w:r>
            <w:r>
              <w:rPr>
                <w:noProof/>
                <w:webHidden/>
              </w:rPr>
              <w:instrText xml:space="preserve"> PAGEREF _Toc169915471 \h </w:instrText>
            </w:r>
            <w:r>
              <w:rPr>
                <w:noProof/>
                <w:webHidden/>
              </w:rPr>
            </w:r>
            <w:r>
              <w:rPr>
                <w:noProof/>
                <w:webHidden/>
              </w:rPr>
              <w:fldChar w:fldCharType="separate"/>
            </w:r>
            <w:r>
              <w:rPr>
                <w:noProof/>
                <w:webHidden/>
              </w:rPr>
              <w:t>10</w:t>
            </w:r>
            <w:r>
              <w:rPr>
                <w:noProof/>
                <w:webHidden/>
              </w:rPr>
              <w:fldChar w:fldCharType="end"/>
            </w:r>
          </w:hyperlink>
        </w:p>
        <w:p w14:paraId="66BE7EC5" w14:textId="206BDE8C" w:rsidR="00DA47C1" w:rsidRDefault="00DA47C1">
          <w:pPr>
            <w:pStyle w:val="TOC1"/>
            <w:tabs>
              <w:tab w:val="right" w:leader="dot" w:pos="9350"/>
            </w:tabs>
            <w:rPr>
              <w:rFonts w:asciiTheme="minorHAnsi" w:eastAsiaTheme="minorEastAsia" w:hAnsiTheme="minorHAnsi"/>
              <w:noProof/>
              <w:sz w:val="24"/>
              <w:szCs w:val="24"/>
            </w:rPr>
          </w:pPr>
          <w:hyperlink w:anchor="_Toc169915472" w:history="1">
            <w:r w:rsidRPr="00FF4FB4">
              <w:rPr>
                <w:rStyle w:val="Hyperlink"/>
                <w:noProof/>
              </w:rPr>
              <w:t>References</w:t>
            </w:r>
            <w:r>
              <w:rPr>
                <w:noProof/>
                <w:webHidden/>
              </w:rPr>
              <w:tab/>
            </w:r>
            <w:r>
              <w:rPr>
                <w:noProof/>
                <w:webHidden/>
              </w:rPr>
              <w:fldChar w:fldCharType="begin"/>
            </w:r>
            <w:r>
              <w:rPr>
                <w:noProof/>
                <w:webHidden/>
              </w:rPr>
              <w:instrText xml:space="preserve"> PAGEREF _Toc169915472 \h </w:instrText>
            </w:r>
            <w:r>
              <w:rPr>
                <w:noProof/>
                <w:webHidden/>
              </w:rPr>
            </w:r>
            <w:r>
              <w:rPr>
                <w:noProof/>
                <w:webHidden/>
              </w:rPr>
              <w:fldChar w:fldCharType="separate"/>
            </w:r>
            <w:r>
              <w:rPr>
                <w:noProof/>
                <w:webHidden/>
              </w:rPr>
              <w:t>11</w:t>
            </w:r>
            <w:r>
              <w:rPr>
                <w:noProof/>
                <w:webHidden/>
              </w:rPr>
              <w:fldChar w:fldCharType="end"/>
            </w:r>
          </w:hyperlink>
        </w:p>
        <w:p w14:paraId="0BB1DAF4" w14:textId="351230B8" w:rsidR="00466217" w:rsidRPr="00E50B6F" w:rsidRDefault="00466217" w:rsidP="00E50B6F">
          <w:pPr>
            <w:spacing w:line="360" w:lineRule="auto"/>
            <w:rPr>
              <w:rFonts w:cs="Times New Roman"/>
            </w:rPr>
          </w:pPr>
          <w:r w:rsidRPr="00E50B6F">
            <w:rPr>
              <w:rFonts w:cs="Times New Roman"/>
              <w:b/>
              <w:bCs/>
              <w:noProof/>
            </w:rPr>
            <w:fldChar w:fldCharType="end"/>
          </w:r>
        </w:p>
      </w:sdtContent>
    </w:sdt>
    <w:p w14:paraId="026195E0" w14:textId="77777777" w:rsidR="00581798" w:rsidRPr="00E50B6F" w:rsidRDefault="00581798" w:rsidP="00E50B6F">
      <w:pPr>
        <w:spacing w:line="360" w:lineRule="auto"/>
        <w:rPr>
          <w:rFonts w:cs="Times New Roman"/>
        </w:rPr>
      </w:pPr>
    </w:p>
    <w:p w14:paraId="20FDC6F8" w14:textId="77777777" w:rsidR="00517833" w:rsidRPr="00E50B6F" w:rsidRDefault="00517833" w:rsidP="00E50B6F">
      <w:pPr>
        <w:spacing w:line="360" w:lineRule="auto"/>
        <w:rPr>
          <w:rFonts w:cs="Times New Roman"/>
        </w:rPr>
      </w:pPr>
    </w:p>
    <w:p w14:paraId="61C9B733" w14:textId="77777777" w:rsidR="00517833" w:rsidRPr="00E50B6F" w:rsidRDefault="00517833" w:rsidP="00E50B6F">
      <w:pPr>
        <w:spacing w:line="360" w:lineRule="auto"/>
        <w:rPr>
          <w:rFonts w:cs="Times New Roman"/>
        </w:rPr>
      </w:pPr>
    </w:p>
    <w:p w14:paraId="611B692A" w14:textId="77777777" w:rsidR="00517833" w:rsidRPr="00E50B6F" w:rsidRDefault="00517833" w:rsidP="00E50B6F">
      <w:pPr>
        <w:spacing w:line="360" w:lineRule="auto"/>
        <w:rPr>
          <w:rFonts w:cs="Times New Roman"/>
        </w:rPr>
      </w:pPr>
    </w:p>
    <w:p w14:paraId="0F8A53A5" w14:textId="77777777" w:rsidR="00517833" w:rsidRPr="00E50B6F" w:rsidRDefault="00517833" w:rsidP="00E50B6F">
      <w:pPr>
        <w:spacing w:line="360" w:lineRule="auto"/>
        <w:rPr>
          <w:rFonts w:cs="Times New Roman"/>
        </w:rPr>
      </w:pPr>
    </w:p>
    <w:p w14:paraId="324F9402" w14:textId="77777777" w:rsidR="00517833" w:rsidRPr="00E50B6F" w:rsidRDefault="00517833" w:rsidP="00E50B6F">
      <w:pPr>
        <w:spacing w:line="360" w:lineRule="auto"/>
        <w:rPr>
          <w:rFonts w:cs="Times New Roman"/>
        </w:rPr>
      </w:pPr>
    </w:p>
    <w:p w14:paraId="042715C8" w14:textId="77777777" w:rsidR="00517833" w:rsidRPr="00E50B6F" w:rsidRDefault="00517833" w:rsidP="00E50B6F">
      <w:pPr>
        <w:spacing w:line="360" w:lineRule="auto"/>
        <w:rPr>
          <w:rFonts w:cs="Times New Roman"/>
        </w:rPr>
      </w:pPr>
    </w:p>
    <w:p w14:paraId="0E2180CF" w14:textId="227DAA08" w:rsidR="00581798" w:rsidRPr="00E50B6F" w:rsidRDefault="00581798" w:rsidP="00E50B6F">
      <w:pPr>
        <w:pStyle w:val="Heading1"/>
        <w:numPr>
          <w:ilvl w:val="0"/>
          <w:numId w:val="1"/>
        </w:numPr>
        <w:spacing w:line="360" w:lineRule="auto"/>
        <w:rPr>
          <w:rFonts w:ascii="Times New Roman" w:hAnsi="Times New Roman" w:cs="Times New Roman"/>
          <w:color w:val="auto"/>
        </w:rPr>
      </w:pPr>
      <w:bookmarkStart w:id="0" w:name="_Toc169915462"/>
      <w:r w:rsidRPr="00E50B6F">
        <w:rPr>
          <w:rFonts w:ascii="Times New Roman" w:hAnsi="Times New Roman" w:cs="Times New Roman"/>
          <w:color w:val="auto"/>
        </w:rPr>
        <w:lastRenderedPageBreak/>
        <w:t>Introduction</w:t>
      </w:r>
      <w:bookmarkEnd w:id="0"/>
      <w:r w:rsidRPr="00E50B6F">
        <w:rPr>
          <w:rFonts w:ascii="Times New Roman" w:hAnsi="Times New Roman" w:cs="Times New Roman"/>
          <w:color w:val="auto"/>
        </w:rPr>
        <w:t xml:space="preserve"> </w:t>
      </w:r>
    </w:p>
    <w:p w14:paraId="66F48DEA" w14:textId="7AD32E34" w:rsidR="007F52C2" w:rsidRPr="00E50B6F" w:rsidRDefault="008956E6" w:rsidP="00E50B6F">
      <w:pPr>
        <w:spacing w:line="360" w:lineRule="auto"/>
        <w:rPr>
          <w:rFonts w:cs="Times New Roman"/>
        </w:rPr>
      </w:pPr>
      <w:r w:rsidRPr="00E50B6F">
        <w:rPr>
          <w:rFonts w:cs="Times New Roman"/>
        </w:rPr>
        <w:t>In the cases of cybersecurity, the issues of malware detection and combating against different threats are rather complex due to their future developments and increased complexity</w:t>
      </w:r>
      <w:r w:rsidRPr="00E50B6F">
        <w:rPr>
          <w:rFonts w:cs="Times New Roman"/>
        </w:rPr>
        <w:t xml:space="preserve"> and </w:t>
      </w:r>
      <w:r w:rsidRPr="00E50B6F">
        <w:rPr>
          <w:rFonts w:cs="Times New Roman"/>
        </w:rPr>
        <w:t>the employment of machine learning (ML) strategies constitute as highly effective methods of learning and classification of malware are based on the features deduced from executable files, by learning from previous examples and features of malicious and non-malicious software</w:t>
      </w:r>
      <w:r w:rsidRPr="00E50B6F">
        <w:rPr>
          <w:rFonts w:cs="Times New Roman"/>
        </w:rPr>
        <w:t xml:space="preserve"> whereas</w:t>
      </w:r>
      <w:r w:rsidRPr="00E50B6F">
        <w:rPr>
          <w:rFonts w:cs="Times New Roman"/>
        </w:rPr>
        <w:t xml:space="preserve"> </w:t>
      </w:r>
      <w:r w:rsidRPr="00E50B6F">
        <w:rPr>
          <w:rFonts w:cs="Times New Roman"/>
        </w:rPr>
        <w:t>t</w:t>
      </w:r>
      <w:r w:rsidRPr="00E50B6F">
        <w:rPr>
          <w:rFonts w:cs="Times New Roman"/>
        </w:rPr>
        <w:t>his research work revolves around the following three different categories of supervised Machine Learning techniques; Decision Trees, k-Nearest Neighbors (KNN), and Random Forests on a dataset of analyzed features that were derived from Windows Maybe executable files. Performance analysis of these models will be based on different metrics including accuracy, precision, recall, F1 score and ROC-AUC score to determine the level of success achieved within the context of this malware detection</w:t>
      </w:r>
      <w:r w:rsidRPr="00E50B6F">
        <w:rPr>
          <w:rFonts w:cs="Times New Roman"/>
        </w:rPr>
        <w:t xml:space="preserve"> and f</w:t>
      </w:r>
      <w:r w:rsidRPr="00E50B6F">
        <w:rPr>
          <w:rFonts w:cs="Times New Roman"/>
        </w:rPr>
        <w:t>urthermore, this analysis will reveal best practices, lessons learned, and real-world barriers and concerns related to the use of ML for cybersecurity purposes and assist researchers in strengthening the continually developing techniques for protecting computer and networking systems against various cyber threats.</w:t>
      </w:r>
    </w:p>
    <w:p w14:paraId="2E924050" w14:textId="3CEDF90C" w:rsidR="007F52C2" w:rsidRPr="00E50B6F" w:rsidRDefault="00AC769F" w:rsidP="00E50B6F">
      <w:pPr>
        <w:pStyle w:val="Heading1"/>
        <w:numPr>
          <w:ilvl w:val="0"/>
          <w:numId w:val="1"/>
        </w:numPr>
        <w:spacing w:line="360" w:lineRule="auto"/>
        <w:rPr>
          <w:rFonts w:ascii="Times New Roman" w:hAnsi="Times New Roman" w:cs="Times New Roman"/>
          <w:color w:val="auto"/>
        </w:rPr>
      </w:pPr>
      <w:r w:rsidRPr="00E50B6F">
        <w:rPr>
          <w:rFonts w:ascii="Times New Roman" w:hAnsi="Times New Roman" w:cs="Times New Roman"/>
          <w:color w:val="auto"/>
        </w:rPr>
        <w:t xml:space="preserve"> </w:t>
      </w:r>
      <w:bookmarkStart w:id="1" w:name="_Toc169915463"/>
      <w:r w:rsidRPr="00E50B6F">
        <w:rPr>
          <w:rFonts w:ascii="Times New Roman" w:hAnsi="Times New Roman" w:cs="Times New Roman"/>
          <w:color w:val="auto"/>
        </w:rPr>
        <w:t>D</w:t>
      </w:r>
      <w:r w:rsidRPr="00E50B6F">
        <w:rPr>
          <w:rFonts w:ascii="Times New Roman" w:hAnsi="Times New Roman" w:cs="Times New Roman"/>
          <w:color w:val="auto"/>
        </w:rPr>
        <w:t>ata preprocessing</w:t>
      </w:r>
      <w:bookmarkEnd w:id="1"/>
    </w:p>
    <w:p w14:paraId="741D6D2F" w14:textId="0FB79907" w:rsidR="00A31174" w:rsidRPr="00A31174" w:rsidRDefault="004E3CE4" w:rsidP="00E50B6F">
      <w:pPr>
        <w:spacing w:before="100" w:beforeAutospacing="1" w:after="100" w:afterAutospacing="1" w:line="360" w:lineRule="auto"/>
        <w:rPr>
          <w:rFonts w:eastAsia="Times New Roman" w:cs="Times New Roman"/>
          <w:kern w:val="0"/>
          <w:sz w:val="24"/>
          <w:szCs w:val="24"/>
          <w14:ligatures w14:val="none"/>
        </w:rPr>
      </w:pPr>
      <w:r w:rsidRPr="00E50B6F">
        <w:rPr>
          <w:rFonts w:eastAsia="Times New Roman" w:cs="Times New Roman"/>
          <w:kern w:val="0"/>
          <w:sz w:val="24"/>
          <w:szCs w:val="24"/>
          <w14:ligatures w14:val="none"/>
        </w:rPr>
        <w:t>The</w:t>
      </w:r>
      <w:r w:rsidRPr="00E50B6F">
        <w:rPr>
          <w:rFonts w:eastAsia="Times New Roman" w:cs="Times New Roman"/>
          <w:kern w:val="0"/>
          <w:sz w:val="24"/>
          <w:szCs w:val="24"/>
          <w14:ligatures w14:val="none"/>
        </w:rPr>
        <w:t xml:space="preserve"> data preprocessing phase involved handling missing values, encoding categorical features, balancing the dataset using SMOTE</w:t>
      </w:r>
      <w:r w:rsidR="00466217" w:rsidRPr="00E50B6F">
        <w:rPr>
          <w:rFonts w:eastAsia="Times New Roman" w:cs="Times New Roman"/>
          <w:kern w:val="0"/>
          <w:sz w:val="24"/>
          <w:szCs w:val="24"/>
          <w14:ligatures w14:val="none"/>
        </w:rPr>
        <w:t xml:space="preserve"> </w:t>
      </w:r>
      <w:r w:rsidR="00466217" w:rsidRPr="00E50B6F">
        <w:rPr>
          <w:rFonts w:eastAsia="Times New Roman" w:cs="Times New Roman"/>
          <w:kern w:val="0"/>
          <w:sz w:val="24"/>
          <w:szCs w:val="24"/>
          <w14:ligatures w14:val="none"/>
        </w:rPr>
        <w:fldChar w:fldCharType="begin"/>
      </w:r>
      <w:r w:rsidR="00466217" w:rsidRPr="00E50B6F">
        <w:rPr>
          <w:rFonts w:eastAsia="Times New Roman" w:cs="Times New Roman"/>
          <w:kern w:val="0"/>
          <w:sz w:val="24"/>
          <w:szCs w:val="24"/>
          <w14:ligatures w14:val="none"/>
        </w:rPr>
        <w:instrText xml:space="preserve"> ADDIN EN.CITE &lt;EndNote&gt;&lt;Cite&gt;&lt;Author&gt;Yu&lt;/Author&gt;&lt;Year&gt;2023&lt;/Year&gt;&lt;RecNum&gt;1488&lt;/RecNum&gt;&lt;DisplayText&gt;(Yu et al., 2023)&lt;/DisplayText&gt;&lt;record&gt;&lt;rec-number&gt;1488&lt;/rec-number&gt;&lt;foreign-keys&gt;&lt;key app="EN" db-id="z92d9tw5dpfrz6ew0wdx2wz39e0re29zee5a" timestamp="1718997551"&gt;1488&lt;/key&gt;&lt;/foreign-keys&gt;&lt;ref-type name="Conference Proceedings"&gt;10&lt;/ref-type&gt;&lt;contributors&gt;&lt;authors&gt;&lt;author&gt;Yu, Beiyang&lt;/author&gt;&lt;author&gt;Varkey, Divya&lt;/author&gt;&lt;author&gt;van den Eijnden, Abraham P&lt;/author&gt;&lt;author&gt;Rongier, Guillaume&lt;/author&gt;&lt;author&gt;Hicks, Michael A&lt;/author&gt;&lt;/authors&gt;&lt;/contributors&gt;&lt;titles&gt;&lt;title&gt;Machine learning for prediction of undrained shear strength from cone penetration test data&lt;/title&gt;&lt;secondary-title&gt;14th International Conference on Applications of Statistics and Probability in Civil Engineering 2023&lt;/secondary-title&gt;&lt;/titles&gt;&lt;dates&gt;&lt;year&gt;2023&lt;/year&gt;&lt;/dates&gt;&lt;urls&gt;&lt;/urls&gt;&lt;/record&gt;&lt;/Cite&gt;&lt;/EndNote&gt;</w:instrText>
      </w:r>
      <w:r w:rsidR="00466217" w:rsidRPr="00E50B6F">
        <w:rPr>
          <w:rFonts w:eastAsia="Times New Roman" w:cs="Times New Roman"/>
          <w:kern w:val="0"/>
          <w:sz w:val="24"/>
          <w:szCs w:val="24"/>
          <w14:ligatures w14:val="none"/>
        </w:rPr>
        <w:fldChar w:fldCharType="separate"/>
      </w:r>
      <w:r w:rsidR="00466217" w:rsidRPr="00E50B6F">
        <w:rPr>
          <w:rFonts w:eastAsia="Times New Roman" w:cs="Times New Roman"/>
          <w:noProof/>
          <w:kern w:val="0"/>
          <w:sz w:val="24"/>
          <w:szCs w:val="24"/>
          <w14:ligatures w14:val="none"/>
        </w:rPr>
        <w:t>(Yu et al., 2023)</w:t>
      </w:r>
      <w:r w:rsidR="00466217" w:rsidRPr="00E50B6F">
        <w:rPr>
          <w:rFonts w:eastAsia="Times New Roman" w:cs="Times New Roman"/>
          <w:kern w:val="0"/>
          <w:sz w:val="24"/>
          <w:szCs w:val="24"/>
          <w14:ligatures w14:val="none"/>
        </w:rPr>
        <w:fldChar w:fldCharType="end"/>
      </w:r>
      <w:r w:rsidRPr="00E50B6F">
        <w:rPr>
          <w:rFonts w:eastAsia="Times New Roman" w:cs="Times New Roman"/>
          <w:kern w:val="0"/>
          <w:sz w:val="24"/>
          <w:szCs w:val="24"/>
          <w14:ligatures w14:val="none"/>
        </w:rPr>
        <w:t>, and selecting relevant features for modeling</w:t>
      </w:r>
      <w:r w:rsidR="00553209">
        <w:rPr>
          <w:rFonts w:eastAsia="Times New Roman" w:cs="Times New Roman"/>
          <w:kern w:val="0"/>
          <w:sz w:val="24"/>
          <w:szCs w:val="24"/>
          <w14:ligatures w14:val="none"/>
        </w:rPr>
        <w:t xml:space="preserve"> whereas,</w:t>
      </w:r>
      <w:r w:rsidRPr="00E50B6F">
        <w:rPr>
          <w:rFonts w:eastAsia="Times New Roman" w:cs="Times New Roman"/>
          <w:kern w:val="0"/>
          <w:sz w:val="24"/>
          <w:szCs w:val="24"/>
          <w14:ligatures w14:val="none"/>
        </w:rPr>
        <w:t xml:space="preserve"> </w:t>
      </w:r>
      <w:r w:rsidR="00553209">
        <w:rPr>
          <w:rFonts w:eastAsia="Times New Roman" w:cs="Times New Roman"/>
          <w:kern w:val="0"/>
          <w:sz w:val="24"/>
          <w:szCs w:val="24"/>
          <w14:ligatures w14:val="none"/>
        </w:rPr>
        <w:t>t</w:t>
      </w:r>
      <w:r w:rsidRPr="00E50B6F">
        <w:rPr>
          <w:rFonts w:eastAsia="Times New Roman" w:cs="Times New Roman"/>
          <w:kern w:val="0"/>
          <w:sz w:val="24"/>
          <w:szCs w:val="24"/>
          <w14:ligatures w14:val="none"/>
        </w:rPr>
        <w:t>hese steps ensure that the data is appropriately formatted and prepared to train machine learning models effectively for malware detection</w:t>
      </w:r>
      <w:r w:rsidR="00553209">
        <w:rPr>
          <w:rFonts w:eastAsia="Times New Roman" w:cs="Times New Roman"/>
          <w:kern w:val="0"/>
          <w:sz w:val="24"/>
          <w:szCs w:val="24"/>
          <w14:ligatures w14:val="none"/>
        </w:rPr>
        <w:t xml:space="preserve"> </w:t>
      </w:r>
      <w:r w:rsidR="00553209">
        <w:rPr>
          <w:rFonts w:eastAsia="Times New Roman" w:cs="Times New Roman"/>
          <w:kern w:val="0"/>
          <w:sz w:val="24"/>
          <w:szCs w:val="24"/>
          <w14:ligatures w14:val="none"/>
        </w:rPr>
        <w:t>whereas,</w:t>
      </w:r>
      <w:r w:rsidR="00553209">
        <w:rPr>
          <w:rFonts w:eastAsia="Times New Roman" w:cs="Times New Roman"/>
          <w:kern w:val="0"/>
          <w:sz w:val="24"/>
          <w:szCs w:val="24"/>
          <w14:ligatures w14:val="none"/>
        </w:rPr>
        <w:t xml:space="preserve"> </w:t>
      </w:r>
      <w:r w:rsidR="00A31174" w:rsidRPr="00A31174">
        <w:rPr>
          <w:rFonts w:eastAsia="Times New Roman" w:cs="Times New Roman"/>
          <w:kern w:val="0"/>
          <w:sz w:val="24"/>
          <w:szCs w:val="24"/>
          <w14:ligatures w14:val="none"/>
        </w:rPr>
        <w:t>Data preprocessing is crucial in machine learning to ensure that the data is in a suitable format for modeling</w:t>
      </w:r>
      <w:r w:rsidR="00ED4569">
        <w:rPr>
          <w:rFonts w:eastAsia="Times New Roman" w:cs="Times New Roman"/>
          <w:kern w:val="0"/>
          <w:sz w:val="24"/>
          <w:szCs w:val="24"/>
          <w14:ligatures w14:val="none"/>
        </w:rPr>
        <w:t xml:space="preserve"> </w:t>
      </w:r>
      <w:r w:rsidR="00ED4569">
        <w:rPr>
          <w:rFonts w:eastAsia="Times New Roman" w:cs="Times New Roman"/>
          <w:kern w:val="0"/>
          <w:sz w:val="24"/>
          <w:szCs w:val="24"/>
          <w14:ligatures w14:val="none"/>
        </w:rPr>
        <w:fldChar w:fldCharType="begin"/>
      </w:r>
      <w:r w:rsidR="00ED4569">
        <w:rPr>
          <w:rFonts w:eastAsia="Times New Roman" w:cs="Times New Roman"/>
          <w:kern w:val="0"/>
          <w:sz w:val="24"/>
          <w:szCs w:val="24"/>
          <w14:ligatures w14:val="none"/>
        </w:rPr>
        <w:instrText xml:space="preserve"> ADDIN EN.CITE &lt;EndNote&gt;&lt;Cite&gt;&lt;Author&gt;Maulana&lt;/Author&gt;&lt;Year&gt;2024&lt;/Year&gt;&lt;RecNum&gt;1489&lt;/RecNum&gt;&lt;DisplayText&gt;(Maulana et al., 2024)&lt;/DisplayText&gt;&lt;record&gt;&lt;rec-number&gt;1489&lt;/rec-number&gt;&lt;foreign-keys&gt;&lt;key app="EN" db-id="z92d9tw5dpfrz6ew0wdx2wz39e0re29zee5a" timestamp="1718997592"&gt;1489&lt;/key&gt;&lt;/foreign-keys&gt;&lt;ref-type name="Journal Article"&gt;17&lt;/ref-type&gt;&lt;contributors&gt;&lt;authors&gt;&lt;author&gt;Maulana, Indra&lt;/author&gt;&lt;author&gt;Siregar, Amril Mutoi&lt;/author&gt;&lt;author&gt;Rahmat, Rahmat&lt;/author&gt;&lt;author&gt;Fauzi, Ahmad&lt;/author&gt;&lt;/authors&gt;&lt;/contributors&gt;&lt;titles&gt;&lt;title&gt;OPTIMIZATION OF MACHINE LEARNING MODEL ACCURACY FOR BRAIN TUMOR CLASSIFICATION WITH PRINCIPAL COMPONENT ANALYSIS&lt;/title&gt;&lt;secondary-title&gt;Jurnal Teknik Informatika (Jutif)&lt;/secondary-title&gt;&lt;/titles&gt;&lt;periodical&gt;&lt;full-title&gt;Jurnal Teknik Informatika (Jutif)&lt;/full-title&gt;&lt;/periodical&gt;&lt;pages&gt;903-915&lt;/pages&gt;&lt;volume&gt;5&lt;/volume&gt;&lt;number&gt;3&lt;/number&gt;&lt;dates&gt;&lt;year&gt;2024&lt;/year&gt;&lt;/dates&gt;&lt;isbn&gt;2723-3871&lt;/isbn&gt;&lt;urls&gt;&lt;/urls&gt;&lt;/record&gt;&lt;/Cite&gt;&lt;/EndNote&gt;</w:instrText>
      </w:r>
      <w:r w:rsidR="00ED4569">
        <w:rPr>
          <w:rFonts w:eastAsia="Times New Roman" w:cs="Times New Roman"/>
          <w:kern w:val="0"/>
          <w:sz w:val="24"/>
          <w:szCs w:val="24"/>
          <w14:ligatures w14:val="none"/>
        </w:rPr>
        <w:fldChar w:fldCharType="separate"/>
      </w:r>
      <w:r w:rsidR="00ED4569">
        <w:rPr>
          <w:rFonts w:eastAsia="Times New Roman" w:cs="Times New Roman"/>
          <w:noProof/>
          <w:kern w:val="0"/>
          <w:sz w:val="24"/>
          <w:szCs w:val="24"/>
          <w14:ligatures w14:val="none"/>
        </w:rPr>
        <w:t>(Maulana et al., 2024)</w:t>
      </w:r>
      <w:r w:rsidR="00ED4569">
        <w:rPr>
          <w:rFonts w:eastAsia="Times New Roman" w:cs="Times New Roman"/>
          <w:kern w:val="0"/>
          <w:sz w:val="24"/>
          <w:szCs w:val="24"/>
          <w14:ligatures w14:val="none"/>
        </w:rPr>
        <w:fldChar w:fldCharType="end"/>
      </w:r>
      <w:r w:rsidR="00A31174" w:rsidRPr="00A31174">
        <w:rPr>
          <w:rFonts w:eastAsia="Times New Roman" w:cs="Times New Roman"/>
          <w:kern w:val="0"/>
          <w:sz w:val="24"/>
          <w:szCs w:val="24"/>
          <w14:ligatures w14:val="none"/>
        </w:rPr>
        <w:t>.</w:t>
      </w:r>
    </w:p>
    <w:p w14:paraId="27F2A3E5" w14:textId="77777777" w:rsidR="00A31174" w:rsidRPr="00A31174" w:rsidRDefault="00A31174" w:rsidP="00E50B6F">
      <w:pPr>
        <w:numPr>
          <w:ilvl w:val="0"/>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Handling Missing Values:</w:t>
      </w:r>
    </w:p>
    <w:p w14:paraId="22864E40"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Methodology:</w:t>
      </w:r>
    </w:p>
    <w:p w14:paraId="1574C0B9"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 xml:space="preserve">Checked for missing values in the dataset using </w:t>
      </w:r>
      <w:proofErr w:type="spellStart"/>
      <w:r w:rsidRPr="00A31174">
        <w:rPr>
          <w:rFonts w:eastAsia="Times New Roman" w:cs="Times New Roman"/>
          <w:kern w:val="0"/>
          <w:sz w:val="20"/>
          <w:szCs w:val="20"/>
          <w14:ligatures w14:val="none"/>
        </w:rPr>
        <w:t>malware_</w:t>
      </w:r>
      <w:proofErr w:type="gramStart"/>
      <w:r w:rsidRPr="00A31174">
        <w:rPr>
          <w:rFonts w:eastAsia="Times New Roman" w:cs="Times New Roman"/>
          <w:kern w:val="0"/>
          <w:sz w:val="20"/>
          <w:szCs w:val="20"/>
          <w14:ligatures w14:val="none"/>
        </w:rPr>
        <w:t>data.isnull</w:t>
      </w:r>
      <w:proofErr w:type="spellEnd"/>
      <w:proofErr w:type="gramEnd"/>
      <w:r w:rsidRPr="00A31174">
        <w:rPr>
          <w:rFonts w:eastAsia="Times New Roman" w:cs="Times New Roman"/>
          <w:kern w:val="0"/>
          <w:sz w:val="20"/>
          <w:szCs w:val="20"/>
          <w14:ligatures w14:val="none"/>
        </w:rPr>
        <w:t>().sum()</w:t>
      </w:r>
      <w:r w:rsidRPr="00A31174">
        <w:rPr>
          <w:rFonts w:eastAsia="Times New Roman" w:cs="Times New Roman"/>
          <w:kern w:val="0"/>
          <w:sz w:val="24"/>
          <w:szCs w:val="24"/>
          <w14:ligatures w14:val="none"/>
        </w:rPr>
        <w:t>.</w:t>
      </w:r>
    </w:p>
    <w:p w14:paraId="3B123A05"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 xml:space="preserve">Removed rows with missing values </w:t>
      </w:r>
      <w:proofErr w:type="gramStart"/>
      <w:r w:rsidRPr="00A31174">
        <w:rPr>
          <w:rFonts w:eastAsia="Times New Roman" w:cs="Times New Roman"/>
          <w:kern w:val="0"/>
          <w:sz w:val="24"/>
          <w:szCs w:val="24"/>
          <w14:ligatures w14:val="none"/>
        </w:rPr>
        <w:t xml:space="preserve">using </w:t>
      </w:r>
      <w:r w:rsidRPr="00A31174">
        <w:rPr>
          <w:rFonts w:eastAsia="Times New Roman" w:cs="Times New Roman"/>
          <w:kern w:val="0"/>
          <w:sz w:val="20"/>
          <w:szCs w:val="20"/>
          <w14:ligatures w14:val="none"/>
        </w:rPr>
        <w:t>.</w:t>
      </w:r>
      <w:proofErr w:type="spellStart"/>
      <w:r w:rsidRPr="00A31174">
        <w:rPr>
          <w:rFonts w:eastAsia="Times New Roman" w:cs="Times New Roman"/>
          <w:kern w:val="0"/>
          <w:sz w:val="20"/>
          <w:szCs w:val="20"/>
          <w14:ligatures w14:val="none"/>
        </w:rPr>
        <w:t>dropna</w:t>
      </w:r>
      <w:proofErr w:type="spellEnd"/>
      <w:proofErr w:type="gramEnd"/>
      <w:r w:rsidRPr="00A31174">
        <w:rPr>
          <w:rFonts w:eastAsia="Times New Roman" w:cs="Times New Roman"/>
          <w:kern w:val="0"/>
          <w:sz w:val="20"/>
          <w:szCs w:val="20"/>
          <w14:ligatures w14:val="none"/>
        </w:rPr>
        <w:t>()</w:t>
      </w:r>
      <w:r w:rsidRPr="00A31174">
        <w:rPr>
          <w:rFonts w:eastAsia="Times New Roman" w:cs="Times New Roman"/>
          <w:kern w:val="0"/>
          <w:sz w:val="24"/>
          <w:szCs w:val="24"/>
          <w14:ligatures w14:val="none"/>
        </w:rPr>
        <w:t xml:space="preserve"> method.</w:t>
      </w:r>
    </w:p>
    <w:p w14:paraId="4548B03A"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Results:</w:t>
      </w:r>
    </w:p>
    <w:p w14:paraId="109D75D1"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No missing values were found initially.</w:t>
      </w:r>
    </w:p>
    <w:p w14:paraId="03BD971D"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After dropping rows with missing values, the dataset was reduced to 373 entries from the original size.</w:t>
      </w:r>
    </w:p>
    <w:p w14:paraId="1B5AF241" w14:textId="77777777" w:rsidR="00A31174" w:rsidRPr="00A31174" w:rsidRDefault="00A31174" w:rsidP="00E50B6F">
      <w:pPr>
        <w:numPr>
          <w:ilvl w:val="0"/>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lastRenderedPageBreak/>
        <w:t>Data Preprocessing:</w:t>
      </w:r>
    </w:p>
    <w:p w14:paraId="0B0C5C5E"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Methodology:</w:t>
      </w:r>
    </w:p>
    <w:p w14:paraId="744030D3" w14:textId="310FC09D"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 xml:space="preserve">Utilized </w:t>
      </w:r>
      <w:proofErr w:type="spellStart"/>
      <w:r w:rsidRPr="00A31174">
        <w:rPr>
          <w:rFonts w:eastAsia="Times New Roman" w:cs="Times New Roman"/>
          <w:kern w:val="0"/>
          <w:sz w:val="20"/>
          <w:szCs w:val="20"/>
          <w14:ligatures w14:val="none"/>
        </w:rPr>
        <w:t>LabelEncoder</w:t>
      </w:r>
      <w:proofErr w:type="spellEnd"/>
      <w:r w:rsidRPr="00A31174">
        <w:rPr>
          <w:rFonts w:eastAsia="Times New Roman" w:cs="Times New Roman"/>
          <w:kern w:val="0"/>
          <w:sz w:val="24"/>
          <w:szCs w:val="24"/>
          <w14:ligatures w14:val="none"/>
        </w:rPr>
        <w:t xml:space="preserve"> from </w:t>
      </w:r>
      <w:proofErr w:type="spellStart"/>
      <w:r w:rsidRPr="00A31174">
        <w:rPr>
          <w:rFonts w:eastAsia="Times New Roman" w:cs="Times New Roman"/>
          <w:kern w:val="0"/>
          <w:sz w:val="20"/>
          <w:szCs w:val="20"/>
          <w14:ligatures w14:val="none"/>
        </w:rPr>
        <w:t>sklearn.preprocessing</w:t>
      </w:r>
      <w:proofErr w:type="spellEnd"/>
      <w:r w:rsidRPr="00A31174">
        <w:rPr>
          <w:rFonts w:eastAsia="Times New Roman" w:cs="Times New Roman"/>
          <w:kern w:val="0"/>
          <w:sz w:val="24"/>
          <w:szCs w:val="24"/>
          <w14:ligatures w14:val="none"/>
        </w:rPr>
        <w:t xml:space="preserve"> to transform categorical columns into numeric format, as machine learning models typically require numeric input</w:t>
      </w:r>
      <w:r w:rsidR="00ED4569">
        <w:rPr>
          <w:rFonts w:eastAsia="Times New Roman" w:cs="Times New Roman"/>
          <w:kern w:val="0"/>
          <w:sz w:val="24"/>
          <w:szCs w:val="24"/>
          <w14:ligatures w14:val="none"/>
        </w:rPr>
        <w:t xml:space="preserve"> </w:t>
      </w:r>
      <w:r w:rsidR="00ED4569">
        <w:rPr>
          <w:rFonts w:eastAsia="Times New Roman" w:cs="Times New Roman"/>
          <w:kern w:val="0"/>
          <w:sz w:val="24"/>
          <w:szCs w:val="24"/>
          <w14:ligatures w14:val="none"/>
        </w:rPr>
        <w:fldChar w:fldCharType="begin"/>
      </w:r>
      <w:r w:rsidR="00ED4569">
        <w:rPr>
          <w:rFonts w:eastAsia="Times New Roman" w:cs="Times New Roman"/>
          <w:kern w:val="0"/>
          <w:sz w:val="24"/>
          <w:szCs w:val="24"/>
          <w14:ligatures w14:val="none"/>
        </w:rPr>
        <w:instrText xml:space="preserve"> ADDIN EN.CITE &lt;EndNote&gt;&lt;Cite&gt;&lt;Author&gt;Ali&lt;/Author&gt;&lt;Year&gt;2024&lt;/Year&gt;&lt;RecNum&gt;1492&lt;/RecNum&gt;&lt;DisplayText&gt;(Ali et al., 2024)&lt;/DisplayText&gt;&lt;record&gt;&lt;rec-number&gt;1492&lt;/rec-number&gt;&lt;foreign-keys&gt;&lt;key app="EN" db-id="z92d9tw5dpfrz6ew0wdx2wz39e0re29zee5a" timestamp="1718997719"&gt;1492&lt;/key&gt;&lt;/foreign-keys&gt;&lt;ref-type name="Journal Article"&gt;17&lt;/ref-type&gt;&lt;contributors&gt;&lt;authors&gt;&lt;author&gt;Ali, Ibrahim&lt;/author&gt;&lt;author&gt;Wassif, Khaled&lt;/author&gt;&lt;author&gt;Bayomi, Hanaa&lt;/author&gt;&lt;/authors&gt;&lt;/contributors&gt;&lt;titles&gt;&lt;title&gt;Dimensionality reduction for images of IoT using machine learning&lt;/title&gt;&lt;secondary-title&gt;Scientific Reports&lt;/secondary-title&gt;&lt;/titles&gt;&lt;periodical&gt;&lt;full-title&gt;Scientific Reports&lt;/full-title&gt;&lt;/periodical&gt;&lt;pages&gt;7205&lt;/pages&gt;&lt;volume&gt;14&lt;/volume&gt;&lt;number&gt;1&lt;/number&gt;&lt;dates&gt;&lt;year&gt;2024&lt;/year&gt;&lt;/dates&gt;&lt;isbn&gt;2045-2322&lt;/isbn&gt;&lt;urls&gt;&lt;/urls&gt;&lt;/record&gt;&lt;/Cite&gt;&lt;/EndNote&gt;</w:instrText>
      </w:r>
      <w:r w:rsidR="00ED4569">
        <w:rPr>
          <w:rFonts w:eastAsia="Times New Roman" w:cs="Times New Roman"/>
          <w:kern w:val="0"/>
          <w:sz w:val="24"/>
          <w:szCs w:val="24"/>
          <w14:ligatures w14:val="none"/>
        </w:rPr>
        <w:fldChar w:fldCharType="separate"/>
      </w:r>
      <w:r w:rsidR="00ED4569">
        <w:rPr>
          <w:rFonts w:eastAsia="Times New Roman" w:cs="Times New Roman"/>
          <w:noProof/>
          <w:kern w:val="0"/>
          <w:sz w:val="24"/>
          <w:szCs w:val="24"/>
          <w14:ligatures w14:val="none"/>
        </w:rPr>
        <w:t>(Ali et al., 2024)</w:t>
      </w:r>
      <w:r w:rsidR="00ED4569">
        <w:rPr>
          <w:rFonts w:eastAsia="Times New Roman" w:cs="Times New Roman"/>
          <w:kern w:val="0"/>
          <w:sz w:val="24"/>
          <w:szCs w:val="24"/>
          <w14:ligatures w14:val="none"/>
        </w:rPr>
        <w:fldChar w:fldCharType="end"/>
      </w:r>
      <w:r w:rsidRPr="00A31174">
        <w:rPr>
          <w:rFonts w:eastAsia="Times New Roman" w:cs="Times New Roman"/>
          <w:kern w:val="0"/>
          <w:sz w:val="24"/>
          <w:szCs w:val="24"/>
          <w14:ligatures w14:val="none"/>
        </w:rPr>
        <w:t>.</w:t>
      </w:r>
    </w:p>
    <w:p w14:paraId="5D9E1512"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 xml:space="preserve">Identified and processed categorical columns using a loop over </w:t>
      </w:r>
      <w:proofErr w:type="spellStart"/>
      <w:r w:rsidRPr="00A31174">
        <w:rPr>
          <w:rFonts w:eastAsia="Times New Roman" w:cs="Times New Roman"/>
          <w:kern w:val="0"/>
          <w:sz w:val="20"/>
          <w:szCs w:val="20"/>
          <w14:ligatures w14:val="none"/>
        </w:rPr>
        <w:t>malware_</w:t>
      </w:r>
      <w:proofErr w:type="gramStart"/>
      <w:r w:rsidRPr="00A31174">
        <w:rPr>
          <w:rFonts w:eastAsia="Times New Roman" w:cs="Times New Roman"/>
          <w:kern w:val="0"/>
          <w:sz w:val="20"/>
          <w:szCs w:val="20"/>
          <w14:ligatures w14:val="none"/>
        </w:rPr>
        <w:t>data.select</w:t>
      </w:r>
      <w:proofErr w:type="gramEnd"/>
      <w:r w:rsidRPr="00A31174">
        <w:rPr>
          <w:rFonts w:eastAsia="Times New Roman" w:cs="Times New Roman"/>
          <w:kern w:val="0"/>
          <w:sz w:val="20"/>
          <w:szCs w:val="20"/>
          <w14:ligatures w14:val="none"/>
        </w:rPr>
        <w:t>_dtypes</w:t>
      </w:r>
      <w:proofErr w:type="spellEnd"/>
      <w:r w:rsidRPr="00A31174">
        <w:rPr>
          <w:rFonts w:eastAsia="Times New Roman" w:cs="Times New Roman"/>
          <w:kern w:val="0"/>
          <w:sz w:val="20"/>
          <w:szCs w:val="20"/>
          <w14:ligatures w14:val="none"/>
        </w:rPr>
        <w:t>(include=['object']).columns</w:t>
      </w:r>
      <w:r w:rsidRPr="00A31174">
        <w:rPr>
          <w:rFonts w:eastAsia="Times New Roman" w:cs="Times New Roman"/>
          <w:kern w:val="0"/>
          <w:sz w:val="24"/>
          <w:szCs w:val="24"/>
          <w14:ligatures w14:val="none"/>
        </w:rPr>
        <w:t>.</w:t>
      </w:r>
    </w:p>
    <w:p w14:paraId="149B4EA6"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Results:</w:t>
      </w:r>
    </w:p>
    <w:p w14:paraId="2524FA7E"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Transformed categorical columns into numeric form successfully.</w:t>
      </w:r>
    </w:p>
    <w:p w14:paraId="16AA727E"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 xml:space="preserve">The final dataset contained 532 columns (531 numeric features and 1 label column) with all data types as </w:t>
      </w:r>
      <w:r w:rsidRPr="00A31174">
        <w:rPr>
          <w:rFonts w:eastAsia="Times New Roman" w:cs="Times New Roman"/>
          <w:kern w:val="0"/>
          <w:sz w:val="20"/>
          <w:szCs w:val="20"/>
          <w14:ligatures w14:val="none"/>
        </w:rPr>
        <w:t>int64</w:t>
      </w:r>
      <w:r w:rsidRPr="00A31174">
        <w:rPr>
          <w:rFonts w:eastAsia="Times New Roman" w:cs="Times New Roman"/>
          <w:kern w:val="0"/>
          <w:sz w:val="24"/>
          <w:szCs w:val="24"/>
          <w14:ligatures w14:val="none"/>
        </w:rPr>
        <w:t>.</w:t>
      </w:r>
    </w:p>
    <w:p w14:paraId="23F70086" w14:textId="77777777" w:rsidR="00A31174" w:rsidRPr="00A31174" w:rsidRDefault="00A31174" w:rsidP="00E50B6F">
      <w:pPr>
        <w:numPr>
          <w:ilvl w:val="0"/>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Data Augmentation/Synthetic Data Generation:</w:t>
      </w:r>
    </w:p>
    <w:p w14:paraId="55DBE9B9"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Methodology:</w:t>
      </w:r>
    </w:p>
    <w:p w14:paraId="70A23E43"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Checked the distribution of classes in the label column (</w:t>
      </w:r>
      <w:r w:rsidRPr="00A31174">
        <w:rPr>
          <w:rFonts w:eastAsia="Times New Roman" w:cs="Times New Roman"/>
          <w:kern w:val="0"/>
          <w:sz w:val="20"/>
          <w:szCs w:val="20"/>
          <w14:ligatures w14:val="none"/>
        </w:rPr>
        <w:t>'Label'</w:t>
      </w:r>
      <w:r w:rsidRPr="00A31174">
        <w:rPr>
          <w:rFonts w:eastAsia="Times New Roman" w:cs="Times New Roman"/>
          <w:kern w:val="0"/>
          <w:sz w:val="24"/>
          <w:szCs w:val="24"/>
          <w14:ligatures w14:val="none"/>
        </w:rPr>
        <w:t>) to understand the class imbalance.</w:t>
      </w:r>
    </w:p>
    <w:p w14:paraId="1B3B8B4D"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Applied Synthetic Minority Over-</w:t>
      </w:r>
      <w:proofErr w:type="gramStart"/>
      <w:r w:rsidRPr="00A31174">
        <w:rPr>
          <w:rFonts w:eastAsia="Times New Roman" w:cs="Times New Roman"/>
          <w:kern w:val="0"/>
          <w:sz w:val="24"/>
          <w:szCs w:val="24"/>
          <w14:ligatures w14:val="none"/>
        </w:rPr>
        <w:t>sampling</w:t>
      </w:r>
      <w:proofErr w:type="gramEnd"/>
      <w:r w:rsidRPr="00A31174">
        <w:rPr>
          <w:rFonts w:eastAsia="Times New Roman" w:cs="Times New Roman"/>
          <w:kern w:val="0"/>
          <w:sz w:val="24"/>
          <w:szCs w:val="24"/>
          <w14:ligatures w14:val="none"/>
        </w:rPr>
        <w:t xml:space="preserve"> Technique (SMOTE) to balance the dataset.</w:t>
      </w:r>
    </w:p>
    <w:p w14:paraId="565BBF4B"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Results:</w:t>
      </w:r>
    </w:p>
    <w:p w14:paraId="18C6948A"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Before SMOTE, the dataset had 301 instances of class 0 (non-malware) and 72 instances of class 1 (malware).</w:t>
      </w:r>
    </w:p>
    <w:p w14:paraId="153D2204"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After applying SMOTE, both classes were balanced with 301 instances each.</w:t>
      </w:r>
    </w:p>
    <w:p w14:paraId="654EA98D" w14:textId="77777777" w:rsidR="00A31174" w:rsidRPr="00A31174" w:rsidRDefault="00A31174" w:rsidP="00E50B6F">
      <w:pPr>
        <w:numPr>
          <w:ilvl w:val="0"/>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Feature Selection:</w:t>
      </w:r>
    </w:p>
    <w:p w14:paraId="15CB659C"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Methodology:</w:t>
      </w:r>
    </w:p>
    <w:p w14:paraId="3705CDEA"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Split the balanced dataset into training and testing sets (</w:t>
      </w:r>
      <w:r w:rsidRPr="00A31174">
        <w:rPr>
          <w:rFonts w:eastAsia="Times New Roman" w:cs="Times New Roman"/>
          <w:kern w:val="0"/>
          <w:sz w:val="20"/>
          <w:szCs w:val="20"/>
          <w14:ligatures w14:val="none"/>
        </w:rPr>
        <w:t>X_train</w:t>
      </w:r>
      <w:r w:rsidRPr="00A31174">
        <w:rPr>
          <w:rFonts w:eastAsia="Times New Roman" w:cs="Times New Roman"/>
          <w:kern w:val="0"/>
          <w:sz w:val="24"/>
          <w:szCs w:val="24"/>
          <w14:ligatures w14:val="none"/>
        </w:rPr>
        <w:t xml:space="preserve">, </w:t>
      </w:r>
      <w:proofErr w:type="spellStart"/>
      <w:r w:rsidRPr="00A31174">
        <w:rPr>
          <w:rFonts w:eastAsia="Times New Roman" w:cs="Times New Roman"/>
          <w:kern w:val="0"/>
          <w:sz w:val="20"/>
          <w:szCs w:val="20"/>
          <w14:ligatures w14:val="none"/>
        </w:rPr>
        <w:t>X_test</w:t>
      </w:r>
      <w:proofErr w:type="spellEnd"/>
      <w:r w:rsidRPr="00A31174">
        <w:rPr>
          <w:rFonts w:eastAsia="Times New Roman" w:cs="Times New Roman"/>
          <w:kern w:val="0"/>
          <w:sz w:val="24"/>
          <w:szCs w:val="24"/>
          <w14:ligatures w14:val="none"/>
        </w:rPr>
        <w:t xml:space="preserve">, </w:t>
      </w:r>
      <w:r w:rsidRPr="00A31174">
        <w:rPr>
          <w:rFonts w:eastAsia="Times New Roman" w:cs="Times New Roman"/>
          <w:kern w:val="0"/>
          <w:sz w:val="20"/>
          <w:szCs w:val="20"/>
          <w14:ligatures w14:val="none"/>
        </w:rPr>
        <w:t>y_train</w:t>
      </w:r>
      <w:r w:rsidRPr="00A31174">
        <w:rPr>
          <w:rFonts w:eastAsia="Times New Roman" w:cs="Times New Roman"/>
          <w:kern w:val="0"/>
          <w:sz w:val="24"/>
          <w:szCs w:val="24"/>
          <w14:ligatures w14:val="none"/>
        </w:rPr>
        <w:t xml:space="preserve">, </w:t>
      </w:r>
      <w:proofErr w:type="spellStart"/>
      <w:r w:rsidRPr="00A31174">
        <w:rPr>
          <w:rFonts w:eastAsia="Times New Roman" w:cs="Times New Roman"/>
          <w:kern w:val="0"/>
          <w:sz w:val="20"/>
          <w:szCs w:val="20"/>
          <w14:ligatures w14:val="none"/>
        </w:rPr>
        <w:t>y_test</w:t>
      </w:r>
      <w:proofErr w:type="spellEnd"/>
      <w:r w:rsidRPr="00A31174">
        <w:rPr>
          <w:rFonts w:eastAsia="Times New Roman" w:cs="Times New Roman"/>
          <w:kern w:val="0"/>
          <w:sz w:val="24"/>
          <w:szCs w:val="24"/>
          <w14:ligatures w14:val="none"/>
        </w:rPr>
        <w:t xml:space="preserve">) using </w:t>
      </w:r>
      <w:proofErr w:type="spellStart"/>
      <w:r w:rsidRPr="00A31174">
        <w:rPr>
          <w:rFonts w:eastAsia="Times New Roman" w:cs="Times New Roman"/>
          <w:kern w:val="0"/>
          <w:sz w:val="20"/>
          <w:szCs w:val="20"/>
          <w14:ligatures w14:val="none"/>
        </w:rPr>
        <w:t>train_test_split</w:t>
      </w:r>
      <w:proofErr w:type="spellEnd"/>
      <w:r w:rsidRPr="00A31174">
        <w:rPr>
          <w:rFonts w:eastAsia="Times New Roman" w:cs="Times New Roman"/>
          <w:kern w:val="0"/>
          <w:sz w:val="24"/>
          <w:szCs w:val="24"/>
          <w14:ligatures w14:val="none"/>
        </w:rPr>
        <w:t>.</w:t>
      </w:r>
    </w:p>
    <w:p w14:paraId="74B96558"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proofErr w:type="gramStart"/>
      <w:r w:rsidRPr="00A31174">
        <w:rPr>
          <w:rFonts w:eastAsia="Times New Roman" w:cs="Times New Roman"/>
          <w:kern w:val="0"/>
          <w:sz w:val="24"/>
          <w:szCs w:val="24"/>
          <w14:ligatures w14:val="none"/>
        </w:rPr>
        <w:t>Trained</w:t>
      </w:r>
      <w:proofErr w:type="gramEnd"/>
      <w:r w:rsidRPr="00A31174">
        <w:rPr>
          <w:rFonts w:eastAsia="Times New Roman" w:cs="Times New Roman"/>
          <w:kern w:val="0"/>
          <w:sz w:val="24"/>
          <w:szCs w:val="24"/>
          <w14:ligatures w14:val="none"/>
        </w:rPr>
        <w:t xml:space="preserve"> a </w:t>
      </w:r>
      <w:r w:rsidRPr="00A31174">
        <w:rPr>
          <w:rFonts w:eastAsia="Times New Roman" w:cs="Times New Roman"/>
          <w:kern w:val="0"/>
          <w:sz w:val="20"/>
          <w:szCs w:val="20"/>
          <w14:ligatures w14:val="none"/>
        </w:rPr>
        <w:t>RandomForestClassifier</w:t>
      </w:r>
      <w:r w:rsidRPr="00A31174">
        <w:rPr>
          <w:rFonts w:eastAsia="Times New Roman" w:cs="Times New Roman"/>
          <w:kern w:val="0"/>
          <w:sz w:val="24"/>
          <w:szCs w:val="24"/>
          <w14:ligatures w14:val="none"/>
        </w:rPr>
        <w:t xml:space="preserve"> model to determine feature importances.</w:t>
      </w:r>
    </w:p>
    <w:p w14:paraId="0771CAEC"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Selected top 20 important features based on feature importances for further analysis.</w:t>
      </w:r>
    </w:p>
    <w:p w14:paraId="33826D38" w14:textId="77777777" w:rsidR="00A31174" w:rsidRPr="00A31174" w:rsidRDefault="00A31174" w:rsidP="00E50B6F">
      <w:pPr>
        <w:numPr>
          <w:ilvl w:val="1"/>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b/>
          <w:bCs/>
          <w:kern w:val="0"/>
          <w:sz w:val="24"/>
          <w:szCs w:val="24"/>
          <w14:ligatures w14:val="none"/>
        </w:rPr>
        <w:t>Results:</w:t>
      </w:r>
    </w:p>
    <w:p w14:paraId="2DA4BAA3"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 xml:space="preserve">Identified and ranked feature importances using </w:t>
      </w:r>
      <w:proofErr w:type="spellStart"/>
      <w:r w:rsidRPr="00A31174">
        <w:rPr>
          <w:rFonts w:eastAsia="Times New Roman" w:cs="Times New Roman"/>
          <w:kern w:val="0"/>
          <w:sz w:val="20"/>
          <w:szCs w:val="20"/>
          <w14:ligatures w14:val="none"/>
        </w:rPr>
        <w:t>rf_</w:t>
      </w:r>
      <w:proofErr w:type="gramStart"/>
      <w:r w:rsidRPr="00A31174">
        <w:rPr>
          <w:rFonts w:eastAsia="Times New Roman" w:cs="Times New Roman"/>
          <w:kern w:val="0"/>
          <w:sz w:val="20"/>
          <w:szCs w:val="20"/>
          <w14:ligatures w14:val="none"/>
        </w:rPr>
        <w:t>model.feature</w:t>
      </w:r>
      <w:proofErr w:type="gramEnd"/>
      <w:r w:rsidRPr="00A31174">
        <w:rPr>
          <w:rFonts w:eastAsia="Times New Roman" w:cs="Times New Roman"/>
          <w:kern w:val="0"/>
          <w:sz w:val="20"/>
          <w:szCs w:val="20"/>
          <w14:ligatures w14:val="none"/>
        </w:rPr>
        <w:t>_importances</w:t>
      </w:r>
      <w:proofErr w:type="spellEnd"/>
      <w:r w:rsidRPr="00A31174">
        <w:rPr>
          <w:rFonts w:eastAsia="Times New Roman" w:cs="Times New Roman"/>
          <w:kern w:val="0"/>
          <w:sz w:val="20"/>
          <w:szCs w:val="20"/>
          <w14:ligatures w14:val="none"/>
        </w:rPr>
        <w:t>_</w:t>
      </w:r>
      <w:r w:rsidRPr="00A31174">
        <w:rPr>
          <w:rFonts w:eastAsia="Times New Roman" w:cs="Times New Roman"/>
          <w:kern w:val="0"/>
          <w:sz w:val="24"/>
          <w:szCs w:val="24"/>
          <w14:ligatures w14:val="none"/>
        </w:rPr>
        <w:t>.</w:t>
      </w:r>
    </w:p>
    <w:p w14:paraId="2398C905"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lastRenderedPageBreak/>
        <w:t>Plotted and visualized the top 20 most important features.</w:t>
      </w:r>
    </w:p>
    <w:p w14:paraId="37649B6F" w14:textId="77777777" w:rsidR="00A31174" w:rsidRPr="00A31174" w:rsidRDefault="00A31174" w:rsidP="00E50B6F">
      <w:pPr>
        <w:numPr>
          <w:ilvl w:val="2"/>
          <w:numId w:val="2"/>
        </w:numPr>
        <w:spacing w:before="100" w:beforeAutospacing="1" w:after="100" w:afterAutospacing="1" w:line="360" w:lineRule="auto"/>
        <w:rPr>
          <w:rFonts w:eastAsia="Times New Roman" w:cs="Times New Roman"/>
          <w:kern w:val="0"/>
          <w:sz w:val="24"/>
          <w:szCs w:val="24"/>
          <w14:ligatures w14:val="none"/>
        </w:rPr>
      </w:pPr>
      <w:r w:rsidRPr="00A31174">
        <w:rPr>
          <w:rFonts w:eastAsia="Times New Roman" w:cs="Times New Roman"/>
          <w:kern w:val="0"/>
          <w:sz w:val="24"/>
          <w:szCs w:val="24"/>
          <w14:ligatures w14:val="none"/>
        </w:rPr>
        <w:t>Extracted the selected features (</w:t>
      </w:r>
      <w:proofErr w:type="spellStart"/>
      <w:r w:rsidRPr="00A31174">
        <w:rPr>
          <w:rFonts w:eastAsia="Times New Roman" w:cs="Times New Roman"/>
          <w:kern w:val="0"/>
          <w:sz w:val="20"/>
          <w:szCs w:val="20"/>
          <w14:ligatures w14:val="none"/>
        </w:rPr>
        <w:t>X_train_selected</w:t>
      </w:r>
      <w:proofErr w:type="spellEnd"/>
      <w:r w:rsidRPr="00A31174">
        <w:rPr>
          <w:rFonts w:eastAsia="Times New Roman" w:cs="Times New Roman"/>
          <w:kern w:val="0"/>
          <w:sz w:val="24"/>
          <w:szCs w:val="24"/>
          <w14:ligatures w14:val="none"/>
        </w:rPr>
        <w:t xml:space="preserve">, </w:t>
      </w:r>
      <w:proofErr w:type="spellStart"/>
      <w:r w:rsidRPr="00A31174">
        <w:rPr>
          <w:rFonts w:eastAsia="Times New Roman" w:cs="Times New Roman"/>
          <w:kern w:val="0"/>
          <w:sz w:val="20"/>
          <w:szCs w:val="20"/>
          <w14:ligatures w14:val="none"/>
        </w:rPr>
        <w:t>X_test_selected</w:t>
      </w:r>
      <w:proofErr w:type="spellEnd"/>
      <w:r w:rsidRPr="00A31174">
        <w:rPr>
          <w:rFonts w:eastAsia="Times New Roman" w:cs="Times New Roman"/>
          <w:kern w:val="0"/>
          <w:sz w:val="24"/>
          <w:szCs w:val="24"/>
          <w14:ligatures w14:val="none"/>
        </w:rPr>
        <w:t>) for model training and evaluation.</w:t>
      </w:r>
    </w:p>
    <w:p w14:paraId="6D3B6B85" w14:textId="2354ED1C" w:rsidR="007F52C2" w:rsidRPr="00E50B6F" w:rsidRDefault="006216DC" w:rsidP="00E50B6F">
      <w:pPr>
        <w:pStyle w:val="Heading1"/>
        <w:numPr>
          <w:ilvl w:val="0"/>
          <w:numId w:val="1"/>
        </w:numPr>
        <w:spacing w:line="360" w:lineRule="auto"/>
        <w:rPr>
          <w:rFonts w:ascii="Times New Roman" w:hAnsi="Times New Roman" w:cs="Times New Roman"/>
          <w:color w:val="auto"/>
        </w:rPr>
      </w:pPr>
      <w:bookmarkStart w:id="2" w:name="_Toc169915464"/>
      <w:r w:rsidRPr="00E50B6F">
        <w:rPr>
          <w:rFonts w:ascii="Times New Roman" w:hAnsi="Times New Roman" w:cs="Times New Roman"/>
          <w:color w:val="auto"/>
        </w:rPr>
        <w:t>Machine Learning Models</w:t>
      </w:r>
      <w:bookmarkEnd w:id="2"/>
      <w:r w:rsidRPr="00E50B6F">
        <w:rPr>
          <w:rFonts w:ascii="Times New Roman" w:hAnsi="Times New Roman" w:cs="Times New Roman"/>
          <w:color w:val="auto"/>
        </w:rPr>
        <w:t xml:space="preserve"> </w:t>
      </w:r>
    </w:p>
    <w:p w14:paraId="1045EB47" w14:textId="1EAE2E24" w:rsidR="006216DC" w:rsidRPr="00E50B6F" w:rsidRDefault="006216DC" w:rsidP="00E50B6F">
      <w:pPr>
        <w:pStyle w:val="NormalWeb"/>
        <w:spacing w:line="360" w:lineRule="auto"/>
        <w:jc w:val="both"/>
      </w:pPr>
      <w:r w:rsidRPr="00E50B6F">
        <w:t>In this section, three supervised machine learning models are evaluated for malware detection based on features extracted from Windows executable files</w:t>
      </w:r>
      <w:r w:rsidR="00DE36B8">
        <w:t xml:space="preserve"> </w:t>
      </w:r>
      <w:r w:rsidR="00DE36B8">
        <w:t>whereas,</w:t>
      </w:r>
      <w:r w:rsidR="00DE36B8">
        <w:t xml:space="preserve"> following is </w:t>
      </w:r>
      <w:r w:rsidRPr="00E50B6F">
        <w:t>a brief explanation of each model and their methodology</w:t>
      </w:r>
      <w:r w:rsidR="00E91B30" w:rsidRPr="00E50B6F">
        <w:t xml:space="preserve"> and </w:t>
      </w:r>
      <w:r w:rsidR="00E91B30" w:rsidRPr="00E50B6F">
        <w:t>Each model was evaluated based on standard metrics like accuracy, precision, recall, F1 score, and ROC-AUC score, ensuring comprehensive performance assessment in the context of cybersecurity applications</w:t>
      </w:r>
      <w:r w:rsidRPr="00E50B6F">
        <w:t>:</w:t>
      </w:r>
    </w:p>
    <w:p w14:paraId="655FC208" w14:textId="77777777" w:rsidR="006216DC" w:rsidRPr="00E50B6F" w:rsidRDefault="006216DC" w:rsidP="00E50B6F">
      <w:pPr>
        <w:pStyle w:val="NormalWeb"/>
        <w:numPr>
          <w:ilvl w:val="0"/>
          <w:numId w:val="3"/>
        </w:numPr>
        <w:spacing w:line="360" w:lineRule="auto"/>
        <w:jc w:val="both"/>
      </w:pPr>
      <w:r w:rsidRPr="00E50B6F">
        <w:rPr>
          <w:rStyle w:val="Strong"/>
          <w:rFonts w:eastAsiaTheme="majorEastAsia"/>
        </w:rPr>
        <w:t>Decision Tree Classifier:</w:t>
      </w:r>
    </w:p>
    <w:p w14:paraId="25A39270" w14:textId="77777777" w:rsidR="006216DC" w:rsidRPr="00E50B6F" w:rsidRDefault="006216DC" w:rsidP="00E50B6F">
      <w:pPr>
        <w:numPr>
          <w:ilvl w:val="1"/>
          <w:numId w:val="3"/>
        </w:numPr>
        <w:spacing w:before="100" w:beforeAutospacing="1" w:after="100" w:afterAutospacing="1" w:line="360" w:lineRule="auto"/>
        <w:rPr>
          <w:rFonts w:cs="Times New Roman"/>
        </w:rPr>
      </w:pPr>
      <w:r w:rsidRPr="00E50B6F">
        <w:rPr>
          <w:rStyle w:val="Strong"/>
          <w:rFonts w:cs="Times New Roman"/>
        </w:rPr>
        <w:t>Explanation:</w:t>
      </w:r>
    </w:p>
    <w:p w14:paraId="0F358AE3"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Decision Tree Classifier partitions the data recursively based on features, creating a tree-like structure.</w:t>
      </w:r>
    </w:p>
    <w:p w14:paraId="141DE2C9" w14:textId="261BB449"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 xml:space="preserve">Hyperparameters such as </w:t>
      </w:r>
      <w:r w:rsidRPr="00E50B6F">
        <w:rPr>
          <w:rStyle w:val="HTMLCode"/>
          <w:rFonts w:ascii="Times New Roman" w:eastAsiaTheme="majorEastAsia" w:hAnsi="Times New Roman" w:cs="Times New Roman"/>
        </w:rPr>
        <w:t>criterion</w:t>
      </w:r>
      <w:r w:rsidRPr="00E50B6F">
        <w:rPr>
          <w:rFonts w:cs="Times New Roman"/>
        </w:rPr>
        <w:t xml:space="preserve">, </w:t>
      </w:r>
      <w:proofErr w:type="spellStart"/>
      <w:r w:rsidRPr="00E50B6F">
        <w:rPr>
          <w:rStyle w:val="HTMLCode"/>
          <w:rFonts w:ascii="Times New Roman" w:eastAsiaTheme="majorEastAsia" w:hAnsi="Times New Roman" w:cs="Times New Roman"/>
        </w:rPr>
        <w:t>max_depth</w:t>
      </w:r>
      <w:proofErr w:type="spellEnd"/>
      <w:r w:rsidRPr="00E50B6F">
        <w:rPr>
          <w:rFonts w:cs="Times New Roman"/>
        </w:rPr>
        <w:t xml:space="preserve">, </w:t>
      </w:r>
      <w:proofErr w:type="spellStart"/>
      <w:r w:rsidRPr="00E50B6F">
        <w:rPr>
          <w:rStyle w:val="HTMLCode"/>
          <w:rFonts w:ascii="Times New Roman" w:eastAsiaTheme="majorEastAsia" w:hAnsi="Times New Roman" w:cs="Times New Roman"/>
        </w:rPr>
        <w:t>min_samples_split</w:t>
      </w:r>
      <w:proofErr w:type="spellEnd"/>
      <w:r w:rsidRPr="00E50B6F">
        <w:rPr>
          <w:rFonts w:cs="Times New Roman"/>
        </w:rPr>
        <w:t xml:space="preserve">, and </w:t>
      </w:r>
      <w:proofErr w:type="spellStart"/>
      <w:r w:rsidRPr="00E50B6F">
        <w:rPr>
          <w:rStyle w:val="HTMLCode"/>
          <w:rFonts w:ascii="Times New Roman" w:eastAsiaTheme="majorEastAsia" w:hAnsi="Times New Roman" w:cs="Times New Roman"/>
        </w:rPr>
        <w:t>min_samples_leaf</w:t>
      </w:r>
      <w:proofErr w:type="spellEnd"/>
      <w:r w:rsidRPr="00E50B6F">
        <w:rPr>
          <w:rFonts w:cs="Times New Roman"/>
        </w:rPr>
        <w:t xml:space="preserve"> </w:t>
      </w:r>
      <w:r w:rsidR="00DE36B8" w:rsidRPr="00E50B6F">
        <w:rPr>
          <w:rFonts w:cs="Times New Roman"/>
        </w:rPr>
        <w:t>is</w:t>
      </w:r>
      <w:r w:rsidRPr="00E50B6F">
        <w:rPr>
          <w:rFonts w:cs="Times New Roman"/>
        </w:rPr>
        <w:t xml:space="preserve"> tuned to optimize model performance.</w:t>
      </w:r>
    </w:p>
    <w:p w14:paraId="5991F4F6"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It is interpretable and can handle both numerical and categorical data effectively.</w:t>
      </w:r>
    </w:p>
    <w:p w14:paraId="4F6F6732" w14:textId="77777777" w:rsidR="006216DC" w:rsidRPr="00E50B6F" w:rsidRDefault="006216DC" w:rsidP="00E50B6F">
      <w:pPr>
        <w:pStyle w:val="NormalWeb"/>
        <w:numPr>
          <w:ilvl w:val="0"/>
          <w:numId w:val="3"/>
        </w:numPr>
        <w:spacing w:line="360" w:lineRule="auto"/>
        <w:jc w:val="both"/>
      </w:pPr>
      <w:r w:rsidRPr="00E50B6F">
        <w:rPr>
          <w:rStyle w:val="Strong"/>
          <w:rFonts w:eastAsiaTheme="majorEastAsia"/>
        </w:rPr>
        <w:t>k-Nearest Neighbors (KNN) Classifier:</w:t>
      </w:r>
    </w:p>
    <w:p w14:paraId="7FD6BD3B" w14:textId="77777777" w:rsidR="006216DC" w:rsidRPr="00E50B6F" w:rsidRDefault="006216DC" w:rsidP="00E50B6F">
      <w:pPr>
        <w:numPr>
          <w:ilvl w:val="1"/>
          <w:numId w:val="3"/>
        </w:numPr>
        <w:spacing w:before="100" w:beforeAutospacing="1" w:after="100" w:afterAutospacing="1" w:line="360" w:lineRule="auto"/>
        <w:rPr>
          <w:rFonts w:cs="Times New Roman"/>
        </w:rPr>
      </w:pPr>
      <w:r w:rsidRPr="00E50B6F">
        <w:rPr>
          <w:rStyle w:val="Strong"/>
          <w:rFonts w:cs="Times New Roman"/>
        </w:rPr>
        <w:t>Explanation:</w:t>
      </w:r>
    </w:p>
    <w:p w14:paraId="6C2678FE"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KNN Classifier classifies data points based on the points nearest to it in the feature space.</w:t>
      </w:r>
    </w:p>
    <w:p w14:paraId="1AFC8C28"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 xml:space="preserve">Hyperparameters include </w:t>
      </w:r>
      <w:proofErr w:type="spellStart"/>
      <w:r w:rsidRPr="00E50B6F">
        <w:rPr>
          <w:rStyle w:val="HTMLCode"/>
          <w:rFonts w:ascii="Times New Roman" w:eastAsiaTheme="majorEastAsia" w:hAnsi="Times New Roman" w:cs="Times New Roman"/>
        </w:rPr>
        <w:t>n_neighbors</w:t>
      </w:r>
      <w:proofErr w:type="spellEnd"/>
      <w:r w:rsidRPr="00E50B6F">
        <w:rPr>
          <w:rFonts w:cs="Times New Roman"/>
        </w:rPr>
        <w:t xml:space="preserve"> (number of neighbors to consider), </w:t>
      </w:r>
      <w:r w:rsidRPr="00E50B6F">
        <w:rPr>
          <w:rStyle w:val="HTMLCode"/>
          <w:rFonts w:ascii="Times New Roman" w:eastAsiaTheme="majorEastAsia" w:hAnsi="Times New Roman" w:cs="Times New Roman"/>
        </w:rPr>
        <w:t>weights</w:t>
      </w:r>
      <w:r w:rsidRPr="00E50B6F">
        <w:rPr>
          <w:rFonts w:cs="Times New Roman"/>
        </w:rPr>
        <w:t xml:space="preserve"> (weighting method for predictions), and </w:t>
      </w:r>
      <w:r w:rsidRPr="00E50B6F">
        <w:rPr>
          <w:rStyle w:val="HTMLCode"/>
          <w:rFonts w:ascii="Times New Roman" w:eastAsiaTheme="majorEastAsia" w:hAnsi="Times New Roman" w:cs="Times New Roman"/>
        </w:rPr>
        <w:t>metric</w:t>
      </w:r>
      <w:r w:rsidRPr="00E50B6F">
        <w:rPr>
          <w:rFonts w:cs="Times New Roman"/>
        </w:rPr>
        <w:t xml:space="preserve"> (distance metric).</w:t>
      </w:r>
    </w:p>
    <w:p w14:paraId="659992F3"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It relies on the assumption that similar data points are close to each other in the feature space.</w:t>
      </w:r>
    </w:p>
    <w:p w14:paraId="4FA76BDD" w14:textId="77777777" w:rsidR="006216DC" w:rsidRPr="00E50B6F" w:rsidRDefault="006216DC" w:rsidP="00E50B6F">
      <w:pPr>
        <w:pStyle w:val="NormalWeb"/>
        <w:numPr>
          <w:ilvl w:val="0"/>
          <w:numId w:val="3"/>
        </w:numPr>
        <w:spacing w:line="360" w:lineRule="auto"/>
        <w:jc w:val="both"/>
      </w:pPr>
      <w:r w:rsidRPr="00E50B6F">
        <w:rPr>
          <w:rStyle w:val="Strong"/>
          <w:rFonts w:eastAsiaTheme="majorEastAsia"/>
        </w:rPr>
        <w:t>Random Forest Classifier:</w:t>
      </w:r>
    </w:p>
    <w:p w14:paraId="64E1D33A" w14:textId="77777777" w:rsidR="006216DC" w:rsidRPr="00E50B6F" w:rsidRDefault="006216DC" w:rsidP="00E50B6F">
      <w:pPr>
        <w:numPr>
          <w:ilvl w:val="1"/>
          <w:numId w:val="3"/>
        </w:numPr>
        <w:spacing w:before="100" w:beforeAutospacing="1" w:after="100" w:afterAutospacing="1" w:line="360" w:lineRule="auto"/>
        <w:rPr>
          <w:rFonts w:cs="Times New Roman"/>
        </w:rPr>
      </w:pPr>
      <w:r w:rsidRPr="00E50B6F">
        <w:rPr>
          <w:rStyle w:val="Strong"/>
          <w:rFonts w:cs="Times New Roman"/>
        </w:rPr>
        <w:t>Explanation:</w:t>
      </w:r>
    </w:p>
    <w:p w14:paraId="46713F06"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Random Forest Classifier builds multiple decision trees and aggregates their predictions to improve accuracy and control overfitting.</w:t>
      </w:r>
    </w:p>
    <w:p w14:paraId="018B92B0"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lastRenderedPageBreak/>
        <w:t xml:space="preserve">Hyperparameters such as </w:t>
      </w:r>
      <w:proofErr w:type="spellStart"/>
      <w:r w:rsidRPr="00E50B6F">
        <w:rPr>
          <w:rStyle w:val="HTMLCode"/>
          <w:rFonts w:ascii="Times New Roman" w:eastAsiaTheme="majorEastAsia" w:hAnsi="Times New Roman" w:cs="Times New Roman"/>
        </w:rPr>
        <w:t>n_estimators</w:t>
      </w:r>
      <w:proofErr w:type="spellEnd"/>
      <w:r w:rsidRPr="00E50B6F">
        <w:rPr>
          <w:rFonts w:cs="Times New Roman"/>
        </w:rPr>
        <w:t xml:space="preserve"> (number of trees), </w:t>
      </w:r>
      <w:r w:rsidRPr="00E50B6F">
        <w:rPr>
          <w:rStyle w:val="HTMLCode"/>
          <w:rFonts w:ascii="Times New Roman" w:eastAsiaTheme="majorEastAsia" w:hAnsi="Times New Roman" w:cs="Times New Roman"/>
        </w:rPr>
        <w:t>criterion</w:t>
      </w:r>
      <w:r w:rsidRPr="00E50B6F">
        <w:rPr>
          <w:rFonts w:cs="Times New Roman"/>
        </w:rPr>
        <w:t xml:space="preserve"> (splitting criterion), </w:t>
      </w:r>
      <w:proofErr w:type="spellStart"/>
      <w:r w:rsidRPr="00E50B6F">
        <w:rPr>
          <w:rStyle w:val="HTMLCode"/>
          <w:rFonts w:ascii="Times New Roman" w:eastAsiaTheme="majorEastAsia" w:hAnsi="Times New Roman" w:cs="Times New Roman"/>
        </w:rPr>
        <w:t>max_depth</w:t>
      </w:r>
      <w:proofErr w:type="spellEnd"/>
      <w:r w:rsidRPr="00E50B6F">
        <w:rPr>
          <w:rFonts w:cs="Times New Roman"/>
        </w:rPr>
        <w:t xml:space="preserve">, </w:t>
      </w:r>
      <w:proofErr w:type="spellStart"/>
      <w:r w:rsidRPr="00E50B6F">
        <w:rPr>
          <w:rStyle w:val="HTMLCode"/>
          <w:rFonts w:ascii="Times New Roman" w:eastAsiaTheme="majorEastAsia" w:hAnsi="Times New Roman" w:cs="Times New Roman"/>
        </w:rPr>
        <w:t>min_samples_split</w:t>
      </w:r>
      <w:proofErr w:type="spellEnd"/>
      <w:r w:rsidRPr="00E50B6F">
        <w:rPr>
          <w:rFonts w:cs="Times New Roman"/>
        </w:rPr>
        <w:t xml:space="preserve">, and </w:t>
      </w:r>
      <w:proofErr w:type="spellStart"/>
      <w:r w:rsidRPr="00E50B6F">
        <w:rPr>
          <w:rStyle w:val="HTMLCode"/>
          <w:rFonts w:ascii="Times New Roman" w:eastAsiaTheme="majorEastAsia" w:hAnsi="Times New Roman" w:cs="Times New Roman"/>
        </w:rPr>
        <w:t>min_samples_leaf</w:t>
      </w:r>
      <w:proofErr w:type="spellEnd"/>
      <w:r w:rsidRPr="00E50B6F">
        <w:rPr>
          <w:rFonts w:cs="Times New Roman"/>
        </w:rPr>
        <w:t xml:space="preserve"> </w:t>
      </w:r>
      <w:proofErr w:type="gramStart"/>
      <w:r w:rsidRPr="00E50B6F">
        <w:rPr>
          <w:rFonts w:cs="Times New Roman"/>
        </w:rPr>
        <w:t>are</w:t>
      </w:r>
      <w:proofErr w:type="gramEnd"/>
      <w:r w:rsidRPr="00E50B6F">
        <w:rPr>
          <w:rFonts w:cs="Times New Roman"/>
        </w:rPr>
        <w:t xml:space="preserve"> optimized through grid search.</w:t>
      </w:r>
    </w:p>
    <w:p w14:paraId="628724AE" w14:textId="77777777" w:rsidR="006216DC" w:rsidRPr="00E50B6F" w:rsidRDefault="006216DC" w:rsidP="00E50B6F">
      <w:pPr>
        <w:numPr>
          <w:ilvl w:val="2"/>
          <w:numId w:val="3"/>
        </w:numPr>
        <w:spacing w:before="100" w:beforeAutospacing="1" w:after="100" w:afterAutospacing="1" w:line="360" w:lineRule="auto"/>
        <w:rPr>
          <w:rFonts w:cs="Times New Roman"/>
        </w:rPr>
      </w:pPr>
      <w:r w:rsidRPr="00E50B6F">
        <w:rPr>
          <w:rFonts w:cs="Times New Roman"/>
        </w:rPr>
        <w:t>It handles high-dimensional data well and provides feature importances to understand which features are most influential in classification.</w:t>
      </w:r>
    </w:p>
    <w:p w14:paraId="759710A2" w14:textId="1ECEE416" w:rsidR="006216DC" w:rsidRPr="00E50B6F" w:rsidRDefault="00466217" w:rsidP="00E50B6F">
      <w:pPr>
        <w:pStyle w:val="Heading2"/>
        <w:numPr>
          <w:ilvl w:val="1"/>
          <w:numId w:val="1"/>
        </w:numPr>
        <w:spacing w:line="360" w:lineRule="auto"/>
        <w:rPr>
          <w:rFonts w:ascii="Times New Roman" w:hAnsi="Times New Roman" w:cs="Times New Roman"/>
          <w:color w:val="auto"/>
        </w:rPr>
      </w:pPr>
      <w:bookmarkStart w:id="3" w:name="_Toc169915465"/>
      <w:r w:rsidRPr="00E50B6F">
        <w:rPr>
          <w:rFonts w:ascii="Times New Roman" w:hAnsi="Times New Roman" w:cs="Times New Roman"/>
          <w:color w:val="auto"/>
        </w:rPr>
        <w:t>Key Findings</w:t>
      </w:r>
      <w:bookmarkEnd w:id="3"/>
    </w:p>
    <w:p w14:paraId="3F6611F6" w14:textId="09420DDC" w:rsidR="006216DC" w:rsidRPr="00E50B6F" w:rsidRDefault="006216DC" w:rsidP="00E50B6F">
      <w:pPr>
        <w:numPr>
          <w:ilvl w:val="0"/>
          <w:numId w:val="4"/>
        </w:numPr>
        <w:spacing w:before="100" w:beforeAutospacing="1" w:after="100" w:afterAutospacing="1" w:line="360" w:lineRule="auto"/>
        <w:rPr>
          <w:rFonts w:cs="Times New Roman"/>
        </w:rPr>
      </w:pPr>
      <w:r w:rsidRPr="00E50B6F">
        <w:rPr>
          <w:rStyle w:val="Strong"/>
          <w:rFonts w:cs="Times New Roman"/>
        </w:rPr>
        <w:t>Decision Tree Classifier</w:t>
      </w:r>
      <w:r w:rsidRPr="00E50B6F">
        <w:rPr>
          <w:rFonts w:cs="Times New Roman"/>
        </w:rPr>
        <w:t xml:space="preserve"> is interpretable, making it suitable for understanding feature importance in malware detection</w:t>
      </w:r>
      <w:r w:rsidR="00ED4569">
        <w:rPr>
          <w:rFonts w:cs="Times New Roman"/>
        </w:rPr>
        <w:t xml:space="preserve"> </w:t>
      </w:r>
      <w:r w:rsidR="00ED4569">
        <w:rPr>
          <w:rFonts w:cs="Times New Roman"/>
        </w:rPr>
        <w:fldChar w:fldCharType="begin"/>
      </w:r>
      <w:r w:rsidR="00ED4569">
        <w:rPr>
          <w:rFonts w:cs="Times New Roman"/>
        </w:rPr>
        <w:instrText xml:space="preserve"> ADDIN EN.CITE &lt;EndNote&gt;&lt;Cite&gt;&lt;Author&gt;Kim&lt;/Author&gt;&lt;Year&gt;2020&lt;/Year&gt;&lt;RecNum&gt;1493&lt;/RecNum&gt;&lt;DisplayText&gt;(Kim et al., 2020)&lt;/DisplayText&gt;&lt;record&gt;&lt;rec-number&gt;1493&lt;/rec-number&gt;&lt;foreign-keys&gt;&lt;key app="EN" db-id="z92d9tw5dpfrz6ew0wdx2wz39e0re29zee5a" timestamp="1719003680"&gt;1493&lt;/key&gt;&lt;/foreign-keys&gt;&lt;ref-type name="Journal Article"&gt;17&lt;/ref-type&gt;&lt;contributors&gt;&lt;authors&gt;&lt;author&gt;Kim, Dong-Wook&lt;/author&gt;&lt;author&gt;Shin, Gun-Yoon&lt;/author&gt;&lt;author&gt;Han, Myung-Mook&lt;/author&gt;&lt;/authors&gt;&lt;/contributors&gt;&lt;titles&gt;&lt;title&gt;Analysis of feature importance and interpretation for malware classification&lt;/title&gt;&lt;secondary-title&gt;Computers, Materials &amp;amp; Continua&lt;/secondary-title&gt;&lt;/titles&gt;&lt;periodical&gt;&lt;full-title&gt;Computers, Materials &amp;amp; Continua&lt;/full-title&gt;&lt;/periodical&gt;&lt;pages&gt;1891-1904&lt;/pages&gt;&lt;volume&gt;65&lt;/volume&gt;&lt;number&gt;3&lt;/number&gt;&lt;dates&gt;&lt;year&gt;2020&lt;/year&gt;&lt;/dates&gt;&lt;isbn&gt;1546-2218&lt;/isbn&gt;&lt;urls&gt;&lt;/urls&gt;&lt;/record&gt;&lt;/Cite&gt;&lt;/EndNote&gt;</w:instrText>
      </w:r>
      <w:r w:rsidR="00ED4569">
        <w:rPr>
          <w:rFonts w:cs="Times New Roman"/>
        </w:rPr>
        <w:fldChar w:fldCharType="separate"/>
      </w:r>
      <w:r w:rsidR="00ED4569">
        <w:rPr>
          <w:rFonts w:cs="Times New Roman"/>
          <w:noProof/>
        </w:rPr>
        <w:t>(Kim et al., 2020)</w:t>
      </w:r>
      <w:r w:rsidR="00ED4569">
        <w:rPr>
          <w:rFonts w:cs="Times New Roman"/>
        </w:rPr>
        <w:fldChar w:fldCharType="end"/>
      </w:r>
      <w:r w:rsidRPr="00E50B6F">
        <w:rPr>
          <w:rFonts w:cs="Times New Roman"/>
        </w:rPr>
        <w:t>.</w:t>
      </w:r>
    </w:p>
    <w:p w14:paraId="49CBCEA0" w14:textId="223F0D51" w:rsidR="006216DC" w:rsidRPr="00E50B6F" w:rsidRDefault="006216DC" w:rsidP="00E50B6F">
      <w:pPr>
        <w:numPr>
          <w:ilvl w:val="0"/>
          <w:numId w:val="4"/>
        </w:numPr>
        <w:spacing w:before="100" w:beforeAutospacing="1" w:after="100" w:afterAutospacing="1" w:line="360" w:lineRule="auto"/>
        <w:rPr>
          <w:rFonts w:cs="Times New Roman"/>
        </w:rPr>
      </w:pPr>
      <w:r w:rsidRPr="00E50B6F">
        <w:rPr>
          <w:rStyle w:val="Strong"/>
          <w:rFonts w:cs="Times New Roman"/>
        </w:rPr>
        <w:t>k-Nearest Neighbors Classifier</w:t>
      </w:r>
      <w:r w:rsidRPr="00E50B6F">
        <w:rPr>
          <w:rFonts w:cs="Times New Roman"/>
        </w:rPr>
        <w:t xml:space="preserve"> is intuitive and effective in scenarios where local patterns in the data influence classification decisions</w:t>
      </w:r>
      <w:r w:rsidR="00ED4569">
        <w:rPr>
          <w:rFonts w:cs="Times New Roman"/>
        </w:rPr>
        <w:t xml:space="preserve"> </w:t>
      </w:r>
      <w:r w:rsidR="00ED4569">
        <w:rPr>
          <w:rFonts w:cs="Times New Roman"/>
        </w:rPr>
        <w:fldChar w:fldCharType="begin"/>
      </w:r>
      <w:r w:rsidR="00ED4569">
        <w:rPr>
          <w:rFonts w:cs="Times New Roman"/>
        </w:rPr>
        <w:instrText xml:space="preserve"> ADDIN EN.CITE &lt;EndNote&gt;&lt;Cite&gt;&lt;Author&gt;Song&lt;/Author&gt;&lt;Year&gt;2007&lt;/Year&gt;&lt;RecNum&gt;1494&lt;/RecNum&gt;&lt;DisplayText&gt;(Song et al., 2007)&lt;/DisplayText&gt;&lt;record&gt;&lt;rec-number&gt;1494&lt;/rec-number&gt;&lt;foreign-keys&gt;&lt;key app="EN" db-id="z92d9tw5dpfrz6ew0wdx2wz39e0re29zee5a" timestamp="1719003705"&gt;1494&lt;/key&gt;&lt;/foreign-keys&gt;&lt;ref-type name="Conference Proceedings"&gt;10&lt;/ref-type&gt;&lt;contributors&gt;&lt;authors&gt;&lt;author&gt;Song, Yang&lt;/author&gt;&lt;author&gt;Huang, Jian&lt;/author&gt;&lt;author&gt;Zhou, Ding&lt;/author&gt;&lt;author&gt;Zha, Hongyuan&lt;/author&gt;&lt;author&gt;Giles, C Lee&lt;/author&gt;&lt;/authors&gt;&lt;/contributors&gt;&lt;titles&gt;&lt;title&gt;Iknn: Informative k-nearest neighbor pattern classification&lt;/title&gt;&lt;secondary-title&gt;European conference on principles of data mining and knowledge discovery&lt;/secondary-title&gt;&lt;/titles&gt;&lt;pages&gt;248-264&lt;/pages&gt;&lt;dates&gt;&lt;year&gt;2007&lt;/year&gt;&lt;/dates&gt;&lt;publisher&gt;Springer&lt;/publisher&gt;&lt;urls&gt;&lt;/urls&gt;&lt;/record&gt;&lt;/Cite&gt;&lt;/EndNote&gt;</w:instrText>
      </w:r>
      <w:r w:rsidR="00ED4569">
        <w:rPr>
          <w:rFonts w:cs="Times New Roman"/>
        </w:rPr>
        <w:fldChar w:fldCharType="separate"/>
      </w:r>
      <w:r w:rsidR="00ED4569">
        <w:rPr>
          <w:rFonts w:cs="Times New Roman"/>
          <w:noProof/>
        </w:rPr>
        <w:t>(Song et al., 2007)</w:t>
      </w:r>
      <w:r w:rsidR="00ED4569">
        <w:rPr>
          <w:rFonts w:cs="Times New Roman"/>
        </w:rPr>
        <w:fldChar w:fldCharType="end"/>
      </w:r>
      <w:r w:rsidRPr="00E50B6F">
        <w:rPr>
          <w:rFonts w:cs="Times New Roman"/>
        </w:rPr>
        <w:t>.</w:t>
      </w:r>
    </w:p>
    <w:p w14:paraId="2AC2BC2C" w14:textId="138ECDC7" w:rsidR="006216DC" w:rsidRPr="00E50B6F" w:rsidRDefault="006216DC" w:rsidP="00E50B6F">
      <w:pPr>
        <w:numPr>
          <w:ilvl w:val="0"/>
          <w:numId w:val="4"/>
        </w:numPr>
        <w:spacing w:before="100" w:beforeAutospacing="1" w:after="100" w:afterAutospacing="1" w:line="360" w:lineRule="auto"/>
        <w:rPr>
          <w:rFonts w:cs="Times New Roman"/>
        </w:rPr>
      </w:pPr>
      <w:r w:rsidRPr="00E50B6F">
        <w:rPr>
          <w:rStyle w:val="Strong"/>
          <w:rFonts w:cs="Times New Roman"/>
        </w:rPr>
        <w:t>Random Forest Classifier</w:t>
      </w:r>
      <w:r w:rsidRPr="00E50B6F">
        <w:rPr>
          <w:rFonts w:cs="Times New Roman"/>
        </w:rPr>
        <w:t xml:space="preserve"> excels in performance by leveraging ensemble learning and feature importance analysis, making it robust for complex malware detection tasks</w:t>
      </w:r>
      <w:r w:rsidR="00ED4569">
        <w:rPr>
          <w:rFonts w:cs="Times New Roman"/>
        </w:rPr>
        <w:t xml:space="preserve"> </w:t>
      </w:r>
      <w:r w:rsidR="00ED4569">
        <w:rPr>
          <w:rFonts w:cs="Times New Roman"/>
        </w:rPr>
        <w:fldChar w:fldCharType="begin"/>
      </w:r>
      <w:r w:rsidR="00ED4569">
        <w:rPr>
          <w:rFonts w:cs="Times New Roman"/>
        </w:rPr>
        <w:instrText xml:space="preserve"> ADDIN EN.CITE &lt;EndNote&gt;&lt;Cite&gt;&lt;Author&gt;Saudi&lt;/Author&gt;&lt;Year&gt;2024&lt;/Year&gt;&lt;RecNum&gt;1495&lt;/RecNum&gt;&lt;DisplayText&gt;(Saudi and Besar, 2024)&lt;/DisplayText&gt;&lt;record&gt;&lt;rec-number&gt;1495&lt;/rec-number&gt;&lt;foreign-keys&gt;&lt;key app="EN" db-id="z92d9tw5dpfrz6ew0wdx2wz39e0re29zee5a" timestamp="1719003738"&gt;1495&lt;/key&gt;&lt;/foreign-keys&gt;&lt;ref-type name="Book Section"&gt;5&lt;/ref-type&gt;&lt;contributors&gt;&lt;authors&gt;&lt;author&gt;Saudi, Azali&lt;/author&gt;&lt;author&gt;Besar, Julkifli Awang&lt;/author&gt;&lt;/authors&gt;&lt;/contributors&gt;&lt;titles&gt;&lt;title&gt;Single Feature Imbalance Classification on Ensemble Learning Methods for Efficient Real-Time Malware Detection&lt;/title&gt;&lt;secondary-title&gt;Intelligent Systems of Computing and Informatics&lt;/secondary-title&gt;&lt;/titles&gt;&lt;pages&gt;23-46&lt;/pages&gt;&lt;dates&gt;&lt;year&gt;2024&lt;/year&gt;&lt;/dates&gt;&lt;publisher&gt;CRC Press&lt;/publisher&gt;&lt;urls&gt;&lt;/urls&gt;&lt;/record&gt;&lt;/Cite&gt;&lt;/EndNote&gt;</w:instrText>
      </w:r>
      <w:r w:rsidR="00ED4569">
        <w:rPr>
          <w:rFonts w:cs="Times New Roman"/>
        </w:rPr>
        <w:fldChar w:fldCharType="separate"/>
      </w:r>
      <w:r w:rsidR="00ED4569">
        <w:rPr>
          <w:rFonts w:cs="Times New Roman"/>
          <w:noProof/>
        </w:rPr>
        <w:t>(Saudi and Besar, 2024)</w:t>
      </w:r>
      <w:r w:rsidR="00ED4569">
        <w:rPr>
          <w:rFonts w:cs="Times New Roman"/>
        </w:rPr>
        <w:fldChar w:fldCharType="end"/>
      </w:r>
      <w:r w:rsidRPr="00E50B6F">
        <w:rPr>
          <w:rFonts w:cs="Times New Roman"/>
        </w:rPr>
        <w:t>.</w:t>
      </w:r>
    </w:p>
    <w:p w14:paraId="4BDE296E" w14:textId="50108719" w:rsidR="007F52C2" w:rsidRPr="00E50B6F" w:rsidRDefault="00C20604" w:rsidP="00E50B6F">
      <w:pPr>
        <w:pStyle w:val="Heading1"/>
        <w:numPr>
          <w:ilvl w:val="0"/>
          <w:numId w:val="3"/>
        </w:numPr>
        <w:spacing w:line="360" w:lineRule="auto"/>
        <w:rPr>
          <w:rFonts w:ascii="Times New Roman" w:hAnsi="Times New Roman" w:cs="Times New Roman"/>
          <w:color w:val="auto"/>
        </w:rPr>
      </w:pPr>
      <w:bookmarkStart w:id="4" w:name="_Toc169915466"/>
      <w:r w:rsidRPr="00E50B6F">
        <w:rPr>
          <w:rFonts w:ascii="Times New Roman" w:hAnsi="Times New Roman" w:cs="Times New Roman"/>
          <w:color w:val="auto"/>
        </w:rPr>
        <w:t>Comparison of Model Performance</w:t>
      </w:r>
      <w:bookmarkEnd w:id="4"/>
    </w:p>
    <w:p w14:paraId="22114B04" w14:textId="69A182C8" w:rsidR="00C20604" w:rsidRPr="00E50B6F" w:rsidRDefault="00C20604" w:rsidP="00E50B6F">
      <w:pPr>
        <w:pStyle w:val="NormalWeb"/>
        <w:spacing w:line="360" w:lineRule="auto"/>
        <w:jc w:val="both"/>
      </w:pPr>
      <w:r w:rsidRPr="00E50B6F">
        <w:rPr>
          <w:rStyle w:val="Strong"/>
          <w:rFonts w:eastAsiaTheme="majorEastAsia"/>
        </w:rPr>
        <w:t>Decision Tree Classifier:</w:t>
      </w:r>
      <w:r w:rsidRPr="00E50B6F">
        <w:t xml:space="preserve"> The Decision Tree classifier segments data recursively based on features, forming a hierarchical structure that aids in classification</w:t>
      </w:r>
      <w:r w:rsidR="00DE36B8">
        <w:t xml:space="preserve"> </w:t>
      </w:r>
      <w:r w:rsidR="00DE36B8">
        <w:t>whereas,</w:t>
      </w:r>
      <w:r w:rsidRPr="00E50B6F">
        <w:t xml:space="preserve"> </w:t>
      </w:r>
      <w:r w:rsidR="00DE36B8">
        <w:t>a</w:t>
      </w:r>
      <w:r w:rsidRPr="00E50B6F">
        <w:t>fter rigorous parameter tuning using GridSearchCV, the optimal configuration {'criterion': 'entropy', '</w:t>
      </w:r>
      <w:proofErr w:type="spellStart"/>
      <w:r w:rsidRPr="00E50B6F">
        <w:t>max_depth</w:t>
      </w:r>
      <w:proofErr w:type="spellEnd"/>
      <w:r w:rsidRPr="00E50B6F">
        <w:t>': None, '</w:t>
      </w:r>
      <w:proofErr w:type="spellStart"/>
      <w:r w:rsidRPr="00E50B6F">
        <w:t>min_samples_leaf</w:t>
      </w:r>
      <w:proofErr w:type="spellEnd"/>
      <w:r w:rsidRPr="00E50B6F">
        <w:t>': 4, '</w:t>
      </w:r>
      <w:proofErr w:type="spellStart"/>
      <w:r w:rsidRPr="00E50B6F">
        <w:t>min_samples_split</w:t>
      </w:r>
      <w:proofErr w:type="spellEnd"/>
      <w:r w:rsidRPr="00E50B6F">
        <w:t>': 2} was identified</w:t>
      </w:r>
      <w:r w:rsidR="00DE36B8">
        <w:t xml:space="preserve"> and t</w:t>
      </w:r>
      <w:r w:rsidRPr="00E50B6F">
        <w:t>his model achieved impressive results across all metrics:</w:t>
      </w:r>
    </w:p>
    <w:p w14:paraId="0C7796A6" w14:textId="77777777" w:rsidR="00C20604" w:rsidRPr="00E50B6F" w:rsidRDefault="00C20604" w:rsidP="00E50B6F">
      <w:pPr>
        <w:numPr>
          <w:ilvl w:val="0"/>
          <w:numId w:val="5"/>
        </w:numPr>
        <w:spacing w:before="100" w:beforeAutospacing="1" w:after="100" w:afterAutospacing="1" w:line="360" w:lineRule="auto"/>
        <w:rPr>
          <w:rFonts w:cs="Times New Roman"/>
        </w:rPr>
      </w:pPr>
      <w:r w:rsidRPr="00E50B6F">
        <w:rPr>
          <w:rStyle w:val="Strong"/>
          <w:rFonts w:cs="Times New Roman"/>
        </w:rPr>
        <w:t>Accuracy:</w:t>
      </w:r>
      <w:r w:rsidRPr="00E50B6F">
        <w:rPr>
          <w:rFonts w:cs="Times New Roman"/>
        </w:rPr>
        <w:t xml:space="preserve"> 0.9917</w:t>
      </w:r>
    </w:p>
    <w:p w14:paraId="62DB08A3" w14:textId="77777777" w:rsidR="00C20604" w:rsidRPr="00E50B6F" w:rsidRDefault="00C20604" w:rsidP="00E50B6F">
      <w:pPr>
        <w:numPr>
          <w:ilvl w:val="0"/>
          <w:numId w:val="5"/>
        </w:numPr>
        <w:spacing w:before="100" w:beforeAutospacing="1" w:after="100" w:afterAutospacing="1" w:line="360" w:lineRule="auto"/>
        <w:rPr>
          <w:rFonts w:cs="Times New Roman"/>
        </w:rPr>
      </w:pPr>
      <w:r w:rsidRPr="00E50B6F">
        <w:rPr>
          <w:rStyle w:val="Strong"/>
          <w:rFonts w:cs="Times New Roman"/>
        </w:rPr>
        <w:t>Precision:</w:t>
      </w:r>
      <w:r w:rsidRPr="00E50B6F">
        <w:rPr>
          <w:rFonts w:cs="Times New Roman"/>
        </w:rPr>
        <w:t xml:space="preserve"> 0.9821</w:t>
      </w:r>
    </w:p>
    <w:p w14:paraId="07E7471C" w14:textId="77777777" w:rsidR="00C20604" w:rsidRPr="00E50B6F" w:rsidRDefault="00C20604" w:rsidP="00E50B6F">
      <w:pPr>
        <w:numPr>
          <w:ilvl w:val="0"/>
          <w:numId w:val="5"/>
        </w:numPr>
        <w:spacing w:before="100" w:beforeAutospacing="1" w:after="100" w:afterAutospacing="1" w:line="360" w:lineRule="auto"/>
        <w:rPr>
          <w:rFonts w:cs="Times New Roman"/>
        </w:rPr>
      </w:pPr>
      <w:r w:rsidRPr="00E50B6F">
        <w:rPr>
          <w:rStyle w:val="Strong"/>
          <w:rFonts w:cs="Times New Roman"/>
        </w:rPr>
        <w:t>Recall:</w:t>
      </w:r>
      <w:r w:rsidRPr="00E50B6F">
        <w:rPr>
          <w:rFonts w:cs="Times New Roman"/>
        </w:rPr>
        <w:t xml:space="preserve"> 1.0</w:t>
      </w:r>
    </w:p>
    <w:p w14:paraId="4E9FB43E" w14:textId="77777777" w:rsidR="00C20604" w:rsidRPr="00E50B6F" w:rsidRDefault="00C20604" w:rsidP="00E50B6F">
      <w:pPr>
        <w:numPr>
          <w:ilvl w:val="0"/>
          <w:numId w:val="5"/>
        </w:numPr>
        <w:spacing w:before="100" w:beforeAutospacing="1" w:after="100" w:afterAutospacing="1" w:line="360" w:lineRule="auto"/>
        <w:rPr>
          <w:rFonts w:cs="Times New Roman"/>
        </w:rPr>
      </w:pPr>
      <w:r w:rsidRPr="00E50B6F">
        <w:rPr>
          <w:rStyle w:val="Strong"/>
          <w:rFonts w:cs="Times New Roman"/>
        </w:rPr>
        <w:t>F1 Score:</w:t>
      </w:r>
      <w:r w:rsidRPr="00E50B6F">
        <w:rPr>
          <w:rFonts w:cs="Times New Roman"/>
        </w:rPr>
        <w:t xml:space="preserve"> 0.9910</w:t>
      </w:r>
    </w:p>
    <w:p w14:paraId="5FD29BC4" w14:textId="77777777" w:rsidR="00C20604" w:rsidRPr="00E50B6F" w:rsidRDefault="00C20604" w:rsidP="00E50B6F">
      <w:pPr>
        <w:numPr>
          <w:ilvl w:val="0"/>
          <w:numId w:val="5"/>
        </w:numPr>
        <w:spacing w:before="100" w:beforeAutospacing="1" w:after="100" w:afterAutospacing="1" w:line="360" w:lineRule="auto"/>
        <w:rPr>
          <w:rFonts w:cs="Times New Roman"/>
        </w:rPr>
      </w:pPr>
      <w:r w:rsidRPr="00E50B6F">
        <w:rPr>
          <w:rStyle w:val="Strong"/>
          <w:rFonts w:cs="Times New Roman"/>
        </w:rPr>
        <w:t>ROC-AUC Score:</w:t>
      </w:r>
      <w:r w:rsidRPr="00E50B6F">
        <w:rPr>
          <w:rFonts w:cs="Times New Roman"/>
        </w:rPr>
        <w:t xml:space="preserve"> 0.9924</w:t>
      </w:r>
    </w:p>
    <w:p w14:paraId="2DAEA7F7" w14:textId="0A178C74" w:rsidR="00C20604" w:rsidRPr="00E50B6F" w:rsidRDefault="00C20604" w:rsidP="00E50B6F">
      <w:pPr>
        <w:pStyle w:val="NormalWeb"/>
        <w:spacing w:line="360" w:lineRule="auto"/>
        <w:jc w:val="both"/>
      </w:pPr>
      <w:r w:rsidRPr="00E50B6F">
        <w:rPr>
          <w:rStyle w:val="Strong"/>
          <w:rFonts w:eastAsiaTheme="majorEastAsia"/>
        </w:rPr>
        <w:t>k-Nearest Neighbors (KNN) Classifier:</w:t>
      </w:r>
      <w:r w:rsidRPr="00E50B6F">
        <w:t xml:space="preserve"> KNN operates by assigning classifications based on the majority class among its nearest neighbors in the feature space</w:t>
      </w:r>
      <w:r w:rsidR="00DE36B8">
        <w:t xml:space="preserve"> </w:t>
      </w:r>
      <w:r w:rsidR="00DE36B8">
        <w:t>whereas,</w:t>
      </w:r>
      <w:r w:rsidR="00DE36B8">
        <w:t xml:space="preserve"> t</w:t>
      </w:r>
      <w:r w:rsidRPr="00E50B6F">
        <w:t xml:space="preserve">he optimal parameters </w:t>
      </w:r>
      <w:r w:rsidRPr="00E50B6F">
        <w:lastRenderedPageBreak/>
        <w:t>{'metric': '</w:t>
      </w:r>
      <w:proofErr w:type="spellStart"/>
      <w:r w:rsidRPr="00E50B6F">
        <w:t>euclidean</w:t>
      </w:r>
      <w:proofErr w:type="spellEnd"/>
      <w:r w:rsidRPr="00E50B6F">
        <w:t>', '</w:t>
      </w:r>
      <w:proofErr w:type="spellStart"/>
      <w:r w:rsidRPr="00E50B6F">
        <w:t>n_neighbors</w:t>
      </w:r>
      <w:proofErr w:type="spellEnd"/>
      <w:r w:rsidRPr="00E50B6F">
        <w:t>': 3, 'weights': 'uniform'} were determined through GridSearchCV</w:t>
      </w:r>
      <w:r w:rsidR="00B528C5">
        <w:t xml:space="preserve"> and </w:t>
      </w:r>
      <w:proofErr w:type="spellStart"/>
      <w:r w:rsidR="00B528C5">
        <w:t>it</w:t>
      </w:r>
      <w:r w:rsidRPr="00E50B6F">
        <w:t>ts</w:t>
      </w:r>
      <w:proofErr w:type="spellEnd"/>
      <w:r w:rsidRPr="00E50B6F">
        <w:t xml:space="preserve"> performance metrics mirrored that of the Decision Tree:</w:t>
      </w:r>
    </w:p>
    <w:p w14:paraId="206E6894" w14:textId="77777777" w:rsidR="00C20604" w:rsidRPr="00E50B6F" w:rsidRDefault="00C20604" w:rsidP="00E50B6F">
      <w:pPr>
        <w:numPr>
          <w:ilvl w:val="0"/>
          <w:numId w:val="6"/>
        </w:numPr>
        <w:spacing w:before="100" w:beforeAutospacing="1" w:after="100" w:afterAutospacing="1" w:line="360" w:lineRule="auto"/>
        <w:rPr>
          <w:rFonts w:cs="Times New Roman"/>
        </w:rPr>
      </w:pPr>
      <w:r w:rsidRPr="00E50B6F">
        <w:rPr>
          <w:rStyle w:val="Strong"/>
          <w:rFonts w:cs="Times New Roman"/>
        </w:rPr>
        <w:t>Accuracy:</w:t>
      </w:r>
      <w:r w:rsidRPr="00E50B6F">
        <w:rPr>
          <w:rFonts w:cs="Times New Roman"/>
        </w:rPr>
        <w:t xml:space="preserve"> 0.9917</w:t>
      </w:r>
    </w:p>
    <w:p w14:paraId="46AEB1EF" w14:textId="77777777" w:rsidR="00C20604" w:rsidRPr="00E50B6F" w:rsidRDefault="00C20604" w:rsidP="00E50B6F">
      <w:pPr>
        <w:numPr>
          <w:ilvl w:val="0"/>
          <w:numId w:val="6"/>
        </w:numPr>
        <w:spacing w:before="100" w:beforeAutospacing="1" w:after="100" w:afterAutospacing="1" w:line="360" w:lineRule="auto"/>
        <w:rPr>
          <w:rFonts w:cs="Times New Roman"/>
        </w:rPr>
      </w:pPr>
      <w:r w:rsidRPr="00E50B6F">
        <w:rPr>
          <w:rStyle w:val="Strong"/>
          <w:rFonts w:cs="Times New Roman"/>
        </w:rPr>
        <w:t>Precision:</w:t>
      </w:r>
      <w:r w:rsidRPr="00E50B6F">
        <w:rPr>
          <w:rFonts w:cs="Times New Roman"/>
        </w:rPr>
        <w:t xml:space="preserve"> 0.9821</w:t>
      </w:r>
    </w:p>
    <w:p w14:paraId="36ECF232" w14:textId="77777777" w:rsidR="00C20604" w:rsidRPr="00E50B6F" w:rsidRDefault="00C20604" w:rsidP="00E50B6F">
      <w:pPr>
        <w:numPr>
          <w:ilvl w:val="0"/>
          <w:numId w:val="6"/>
        </w:numPr>
        <w:spacing w:before="100" w:beforeAutospacing="1" w:after="100" w:afterAutospacing="1" w:line="360" w:lineRule="auto"/>
        <w:rPr>
          <w:rFonts w:cs="Times New Roman"/>
        </w:rPr>
      </w:pPr>
      <w:r w:rsidRPr="00E50B6F">
        <w:rPr>
          <w:rStyle w:val="Strong"/>
          <w:rFonts w:cs="Times New Roman"/>
        </w:rPr>
        <w:t>Recall:</w:t>
      </w:r>
      <w:r w:rsidRPr="00E50B6F">
        <w:rPr>
          <w:rFonts w:cs="Times New Roman"/>
        </w:rPr>
        <w:t xml:space="preserve"> 1.0</w:t>
      </w:r>
    </w:p>
    <w:p w14:paraId="3B142FDF" w14:textId="77777777" w:rsidR="00C20604" w:rsidRPr="00E50B6F" w:rsidRDefault="00C20604" w:rsidP="00E50B6F">
      <w:pPr>
        <w:numPr>
          <w:ilvl w:val="0"/>
          <w:numId w:val="6"/>
        </w:numPr>
        <w:spacing w:before="100" w:beforeAutospacing="1" w:after="100" w:afterAutospacing="1" w:line="360" w:lineRule="auto"/>
        <w:rPr>
          <w:rFonts w:cs="Times New Roman"/>
        </w:rPr>
      </w:pPr>
      <w:r w:rsidRPr="00E50B6F">
        <w:rPr>
          <w:rStyle w:val="Strong"/>
          <w:rFonts w:cs="Times New Roman"/>
        </w:rPr>
        <w:t>F1 Score:</w:t>
      </w:r>
      <w:r w:rsidRPr="00E50B6F">
        <w:rPr>
          <w:rFonts w:cs="Times New Roman"/>
        </w:rPr>
        <w:t xml:space="preserve"> 0.9910</w:t>
      </w:r>
    </w:p>
    <w:p w14:paraId="107D5156" w14:textId="77777777" w:rsidR="00C20604" w:rsidRPr="00E50B6F" w:rsidRDefault="00C20604" w:rsidP="00E50B6F">
      <w:pPr>
        <w:numPr>
          <w:ilvl w:val="0"/>
          <w:numId w:val="6"/>
        </w:numPr>
        <w:spacing w:before="100" w:beforeAutospacing="1" w:after="100" w:afterAutospacing="1" w:line="360" w:lineRule="auto"/>
        <w:rPr>
          <w:rFonts w:cs="Times New Roman"/>
        </w:rPr>
      </w:pPr>
      <w:r w:rsidRPr="00E50B6F">
        <w:rPr>
          <w:rStyle w:val="Strong"/>
          <w:rFonts w:cs="Times New Roman"/>
        </w:rPr>
        <w:t>ROC-AUC Score:</w:t>
      </w:r>
      <w:r w:rsidRPr="00E50B6F">
        <w:rPr>
          <w:rFonts w:cs="Times New Roman"/>
        </w:rPr>
        <w:t xml:space="preserve"> 0.9924</w:t>
      </w:r>
    </w:p>
    <w:p w14:paraId="32A6031F" w14:textId="1C2483BF" w:rsidR="00C20604" w:rsidRPr="00E50B6F" w:rsidRDefault="00C20604" w:rsidP="00E50B6F">
      <w:pPr>
        <w:pStyle w:val="NormalWeb"/>
        <w:spacing w:line="360" w:lineRule="auto"/>
        <w:jc w:val="both"/>
      </w:pPr>
      <w:r w:rsidRPr="00E50B6F">
        <w:rPr>
          <w:rStyle w:val="Strong"/>
          <w:rFonts w:eastAsiaTheme="majorEastAsia"/>
        </w:rPr>
        <w:t>Random Forest Classifier:</w:t>
      </w:r>
      <w:r w:rsidRPr="00E50B6F">
        <w:t xml:space="preserve"> The Random Forest model aggregates predictions from multiple decision trees, offering robustness against overfitting and enhancing accuracy</w:t>
      </w:r>
      <w:r w:rsidR="00B528C5">
        <w:t xml:space="preserve"> </w:t>
      </w:r>
      <w:r w:rsidR="00B528C5">
        <w:t>whereas,</w:t>
      </w:r>
      <w:r w:rsidRPr="00E50B6F">
        <w:t xml:space="preserve"> </w:t>
      </w:r>
      <w:r w:rsidR="00B528C5">
        <w:t>f</w:t>
      </w:r>
      <w:r w:rsidRPr="00E50B6F">
        <w:t>ollowing parameter tuning, {'criterion': '</w:t>
      </w:r>
      <w:proofErr w:type="spellStart"/>
      <w:r w:rsidRPr="00E50B6F">
        <w:t>gini</w:t>
      </w:r>
      <w:proofErr w:type="spellEnd"/>
      <w:r w:rsidRPr="00E50B6F">
        <w:t>', '</w:t>
      </w:r>
      <w:proofErr w:type="spellStart"/>
      <w:r w:rsidRPr="00E50B6F">
        <w:t>max_depth</w:t>
      </w:r>
      <w:proofErr w:type="spellEnd"/>
      <w:r w:rsidRPr="00E50B6F">
        <w:t>': None, '</w:t>
      </w:r>
      <w:proofErr w:type="spellStart"/>
      <w:r w:rsidRPr="00E50B6F">
        <w:t>min_samples_leaf</w:t>
      </w:r>
      <w:proofErr w:type="spellEnd"/>
      <w:r w:rsidRPr="00E50B6F">
        <w:t>': 1, '</w:t>
      </w:r>
      <w:proofErr w:type="spellStart"/>
      <w:r w:rsidRPr="00E50B6F">
        <w:t>min_samples_split</w:t>
      </w:r>
      <w:proofErr w:type="spellEnd"/>
      <w:r w:rsidRPr="00E50B6F">
        <w:t>': 2, '</w:t>
      </w:r>
      <w:proofErr w:type="spellStart"/>
      <w:r w:rsidRPr="00E50B6F">
        <w:t>n_estimators</w:t>
      </w:r>
      <w:proofErr w:type="spellEnd"/>
      <w:r w:rsidRPr="00E50B6F">
        <w:t>': 100} was identified as optimal</w:t>
      </w:r>
      <w:r w:rsidR="005C7112">
        <w:t xml:space="preserve"> and i</w:t>
      </w:r>
      <w:r w:rsidRPr="00E50B6F">
        <w:t>ts performance metrics were slightly varied compared to the Decision Tree and KNN models:</w:t>
      </w:r>
    </w:p>
    <w:p w14:paraId="25D27C8D" w14:textId="77777777" w:rsidR="00C20604" w:rsidRPr="00E50B6F" w:rsidRDefault="00C20604" w:rsidP="00E50B6F">
      <w:pPr>
        <w:numPr>
          <w:ilvl w:val="0"/>
          <w:numId w:val="7"/>
        </w:numPr>
        <w:spacing w:before="100" w:beforeAutospacing="1" w:after="100" w:afterAutospacing="1" w:line="360" w:lineRule="auto"/>
        <w:rPr>
          <w:rFonts w:cs="Times New Roman"/>
        </w:rPr>
      </w:pPr>
      <w:r w:rsidRPr="00E50B6F">
        <w:rPr>
          <w:rStyle w:val="Strong"/>
          <w:rFonts w:cs="Times New Roman"/>
        </w:rPr>
        <w:t>Accuracy:</w:t>
      </w:r>
      <w:r w:rsidRPr="00E50B6F">
        <w:rPr>
          <w:rFonts w:cs="Times New Roman"/>
        </w:rPr>
        <w:t xml:space="preserve"> 0.9917</w:t>
      </w:r>
    </w:p>
    <w:p w14:paraId="17010138" w14:textId="77777777" w:rsidR="00C20604" w:rsidRPr="00E50B6F" w:rsidRDefault="00C20604" w:rsidP="00E50B6F">
      <w:pPr>
        <w:numPr>
          <w:ilvl w:val="0"/>
          <w:numId w:val="7"/>
        </w:numPr>
        <w:spacing w:before="100" w:beforeAutospacing="1" w:after="100" w:afterAutospacing="1" w:line="360" w:lineRule="auto"/>
        <w:rPr>
          <w:rFonts w:cs="Times New Roman"/>
        </w:rPr>
      </w:pPr>
      <w:r w:rsidRPr="00E50B6F">
        <w:rPr>
          <w:rStyle w:val="Strong"/>
          <w:rFonts w:cs="Times New Roman"/>
        </w:rPr>
        <w:t>Precision:</w:t>
      </w:r>
      <w:r w:rsidRPr="00E50B6F">
        <w:rPr>
          <w:rFonts w:cs="Times New Roman"/>
        </w:rPr>
        <w:t xml:space="preserve"> 0.9821</w:t>
      </w:r>
    </w:p>
    <w:p w14:paraId="1C988C93" w14:textId="77777777" w:rsidR="00C20604" w:rsidRPr="00E50B6F" w:rsidRDefault="00C20604" w:rsidP="00E50B6F">
      <w:pPr>
        <w:numPr>
          <w:ilvl w:val="0"/>
          <w:numId w:val="7"/>
        </w:numPr>
        <w:spacing w:before="100" w:beforeAutospacing="1" w:after="100" w:afterAutospacing="1" w:line="360" w:lineRule="auto"/>
        <w:rPr>
          <w:rFonts w:cs="Times New Roman"/>
        </w:rPr>
      </w:pPr>
      <w:r w:rsidRPr="00E50B6F">
        <w:rPr>
          <w:rStyle w:val="Strong"/>
          <w:rFonts w:cs="Times New Roman"/>
        </w:rPr>
        <w:t>Recall:</w:t>
      </w:r>
      <w:r w:rsidRPr="00E50B6F">
        <w:rPr>
          <w:rFonts w:cs="Times New Roman"/>
        </w:rPr>
        <w:t xml:space="preserve"> 1.0</w:t>
      </w:r>
    </w:p>
    <w:p w14:paraId="2355A4F7" w14:textId="77777777" w:rsidR="00C20604" w:rsidRPr="00E50B6F" w:rsidRDefault="00C20604" w:rsidP="00E50B6F">
      <w:pPr>
        <w:numPr>
          <w:ilvl w:val="0"/>
          <w:numId w:val="7"/>
        </w:numPr>
        <w:spacing w:before="100" w:beforeAutospacing="1" w:after="100" w:afterAutospacing="1" w:line="360" w:lineRule="auto"/>
        <w:rPr>
          <w:rFonts w:cs="Times New Roman"/>
        </w:rPr>
      </w:pPr>
      <w:r w:rsidRPr="00E50B6F">
        <w:rPr>
          <w:rStyle w:val="Strong"/>
          <w:rFonts w:cs="Times New Roman"/>
        </w:rPr>
        <w:t>F1 Score:</w:t>
      </w:r>
      <w:r w:rsidRPr="00E50B6F">
        <w:rPr>
          <w:rFonts w:cs="Times New Roman"/>
        </w:rPr>
        <w:t xml:space="preserve"> 0.9910</w:t>
      </w:r>
    </w:p>
    <w:p w14:paraId="27A66F19" w14:textId="77777777" w:rsidR="00C20604" w:rsidRPr="00E50B6F" w:rsidRDefault="00C20604" w:rsidP="00E50B6F">
      <w:pPr>
        <w:numPr>
          <w:ilvl w:val="0"/>
          <w:numId w:val="7"/>
        </w:numPr>
        <w:spacing w:before="100" w:beforeAutospacing="1" w:after="100" w:afterAutospacing="1" w:line="360" w:lineRule="auto"/>
        <w:rPr>
          <w:rFonts w:cs="Times New Roman"/>
        </w:rPr>
      </w:pPr>
      <w:r w:rsidRPr="00E50B6F">
        <w:rPr>
          <w:rStyle w:val="Strong"/>
          <w:rFonts w:cs="Times New Roman"/>
        </w:rPr>
        <w:t>ROC-AUC Score:</w:t>
      </w:r>
      <w:r w:rsidRPr="00E50B6F">
        <w:rPr>
          <w:rFonts w:cs="Times New Roman"/>
        </w:rPr>
        <w:t xml:space="preserve"> 0.9910</w:t>
      </w:r>
    </w:p>
    <w:p w14:paraId="3700E3FB" w14:textId="632CC6D7" w:rsidR="00C20604" w:rsidRPr="00E50B6F" w:rsidRDefault="00C20604" w:rsidP="00E50B6F">
      <w:pPr>
        <w:pStyle w:val="Heading2"/>
        <w:spacing w:line="360" w:lineRule="auto"/>
        <w:rPr>
          <w:rFonts w:ascii="Times New Roman" w:hAnsi="Times New Roman" w:cs="Times New Roman"/>
          <w:color w:val="auto"/>
        </w:rPr>
      </w:pPr>
      <w:bookmarkStart w:id="5" w:name="_Toc169915467"/>
      <w:r w:rsidRPr="00E50B6F">
        <w:rPr>
          <w:rFonts w:ascii="Times New Roman" w:hAnsi="Times New Roman" w:cs="Times New Roman"/>
          <w:color w:val="auto"/>
        </w:rPr>
        <w:t xml:space="preserve">4.1. </w:t>
      </w:r>
      <w:r w:rsidRPr="00E50B6F">
        <w:rPr>
          <w:rFonts w:ascii="Times New Roman" w:hAnsi="Times New Roman" w:cs="Times New Roman"/>
          <w:color w:val="auto"/>
        </w:rPr>
        <w:t>Performance Comparison and Insights</w:t>
      </w:r>
      <w:bookmarkEnd w:id="5"/>
    </w:p>
    <w:p w14:paraId="3836DC1E" w14:textId="2052633B" w:rsidR="00C20604" w:rsidRPr="00E50B6F" w:rsidRDefault="00C20604" w:rsidP="00E50B6F">
      <w:pPr>
        <w:pStyle w:val="NormalWeb"/>
        <w:spacing w:line="360" w:lineRule="auto"/>
        <w:jc w:val="both"/>
      </w:pPr>
      <w:r w:rsidRPr="00E50B6F">
        <w:t>The consistency in performance metrics across all three models</w:t>
      </w:r>
      <w:r w:rsidR="005C7112">
        <w:t xml:space="preserve"> </w:t>
      </w:r>
      <w:r w:rsidRPr="00E50B6F">
        <w:t>Decision Tree, KNN, and Random Forest</w:t>
      </w:r>
      <w:r w:rsidR="005C7112">
        <w:t xml:space="preserve"> </w:t>
      </w:r>
      <w:r w:rsidRPr="00E50B6F">
        <w:t>reflects their capability in effectively distinguishing malware from legitimate software based on the provided dataset</w:t>
      </w:r>
      <w:r w:rsidR="005C7112">
        <w:t>.</w:t>
      </w:r>
    </w:p>
    <w:p w14:paraId="2BA72CC3" w14:textId="440DBF22" w:rsidR="00C20604" w:rsidRPr="00E50B6F" w:rsidRDefault="00C20604" w:rsidP="00E50B6F">
      <w:pPr>
        <w:pStyle w:val="NormalWeb"/>
        <w:numPr>
          <w:ilvl w:val="0"/>
          <w:numId w:val="8"/>
        </w:numPr>
        <w:spacing w:line="360" w:lineRule="auto"/>
        <w:jc w:val="both"/>
      </w:pPr>
      <w:r w:rsidRPr="00E50B6F">
        <w:rPr>
          <w:rStyle w:val="Strong"/>
          <w:rFonts w:eastAsiaTheme="majorEastAsia"/>
        </w:rPr>
        <w:t>Accuracy:</w:t>
      </w:r>
      <w:r w:rsidRPr="00E50B6F">
        <w:t xml:space="preserve"> All models achieved an accuracy of approximately 99.17%, </w:t>
      </w:r>
      <w:r w:rsidR="005C7112">
        <w:t xml:space="preserve">which shows </w:t>
      </w:r>
      <w:r w:rsidRPr="00E50B6F">
        <w:t>robustness in overall classification correctness</w:t>
      </w:r>
      <w:r w:rsidR="005C7112">
        <w:t xml:space="preserve"> </w:t>
      </w:r>
      <w:r w:rsidR="005C7112">
        <w:t>whereas,</w:t>
      </w:r>
      <w:r w:rsidRPr="00E50B6F">
        <w:t xml:space="preserve"> </w:t>
      </w:r>
      <w:r w:rsidR="005C7112">
        <w:t>t</w:t>
      </w:r>
      <w:r w:rsidRPr="00E50B6F">
        <w:t>his high accuracy is crucial in cybersecurity to minimize false positives and negatives, thereby enhancing system security.</w:t>
      </w:r>
    </w:p>
    <w:p w14:paraId="476D01B7" w14:textId="1C70C328" w:rsidR="00C20604" w:rsidRPr="00E50B6F" w:rsidRDefault="00C20604" w:rsidP="00E50B6F">
      <w:pPr>
        <w:pStyle w:val="NormalWeb"/>
        <w:numPr>
          <w:ilvl w:val="0"/>
          <w:numId w:val="8"/>
        </w:numPr>
        <w:spacing w:line="360" w:lineRule="auto"/>
        <w:jc w:val="both"/>
      </w:pPr>
      <w:r w:rsidRPr="00E50B6F">
        <w:rPr>
          <w:rStyle w:val="Strong"/>
          <w:rFonts w:eastAsiaTheme="majorEastAsia"/>
        </w:rPr>
        <w:t>Precision:</w:t>
      </w:r>
      <w:r w:rsidRPr="00E50B6F">
        <w:t xml:space="preserve"> Precision measures the ratio of correctly predicted positive observations (malware) to the total predicted positive observations</w:t>
      </w:r>
      <w:r w:rsidR="005C7112">
        <w:t xml:space="preserve"> </w:t>
      </w:r>
      <w:r w:rsidR="005C7112">
        <w:t>whereas,</w:t>
      </w:r>
      <w:r w:rsidR="005C7112">
        <w:t xml:space="preserve"> e</w:t>
      </w:r>
      <w:r w:rsidRPr="00E50B6F">
        <w:t xml:space="preserve">ach model attained a </w:t>
      </w:r>
      <w:r w:rsidRPr="00E50B6F">
        <w:lastRenderedPageBreak/>
        <w:t xml:space="preserve">precision of 98.21%, </w:t>
      </w:r>
      <w:r w:rsidR="005C7112">
        <w:t xml:space="preserve">and </w:t>
      </w:r>
      <w:r w:rsidRPr="00E50B6F">
        <w:t>signifying their reliability in correctly identifying malware instances without misclassifying benign software.</w:t>
      </w:r>
    </w:p>
    <w:p w14:paraId="3BE7B142" w14:textId="603DFDFB" w:rsidR="00C20604" w:rsidRPr="00E50B6F" w:rsidRDefault="00C20604" w:rsidP="00E50B6F">
      <w:pPr>
        <w:pStyle w:val="NormalWeb"/>
        <w:numPr>
          <w:ilvl w:val="0"/>
          <w:numId w:val="8"/>
        </w:numPr>
        <w:spacing w:line="360" w:lineRule="auto"/>
        <w:jc w:val="both"/>
      </w:pPr>
      <w:r w:rsidRPr="00E50B6F">
        <w:rPr>
          <w:rStyle w:val="Strong"/>
          <w:rFonts w:eastAsiaTheme="majorEastAsia"/>
        </w:rPr>
        <w:t>Recall:</w:t>
      </w:r>
      <w:r w:rsidRPr="00E50B6F">
        <w:t xml:space="preserve"> Recall (or sensitivity) gauges the proportion of actual positive observations (malware) that were correctly classified by the model</w:t>
      </w:r>
      <w:r w:rsidR="005C7112">
        <w:t xml:space="preserve"> </w:t>
      </w:r>
      <w:r w:rsidR="005C7112">
        <w:t>whereas,</w:t>
      </w:r>
      <w:r w:rsidR="005C7112">
        <w:t xml:space="preserve"> a</w:t>
      </w:r>
      <w:r w:rsidRPr="00E50B6F">
        <w:t xml:space="preserve">ll models achieved a perfect recall of 100%, </w:t>
      </w:r>
      <w:r w:rsidR="005C7112">
        <w:t xml:space="preserve">and </w:t>
      </w:r>
      <w:r w:rsidRPr="00E50B6F">
        <w:t>underscoring their ability to capture all instances of malware in the dataset.</w:t>
      </w:r>
    </w:p>
    <w:p w14:paraId="4287FA68" w14:textId="12950FC2" w:rsidR="00C20604" w:rsidRPr="00E50B6F" w:rsidRDefault="00C20604" w:rsidP="00E50B6F">
      <w:pPr>
        <w:pStyle w:val="NormalWeb"/>
        <w:numPr>
          <w:ilvl w:val="0"/>
          <w:numId w:val="8"/>
        </w:numPr>
        <w:spacing w:line="360" w:lineRule="auto"/>
        <w:jc w:val="both"/>
      </w:pPr>
      <w:r w:rsidRPr="00E50B6F">
        <w:rPr>
          <w:rStyle w:val="Strong"/>
          <w:rFonts w:eastAsiaTheme="majorEastAsia"/>
        </w:rPr>
        <w:t>F1 Score:</w:t>
      </w:r>
      <w:r w:rsidRPr="00E50B6F">
        <w:t xml:space="preserve"> The F1 score, which combines precision and recall into a single metric, was 99.10% for each model</w:t>
      </w:r>
      <w:r w:rsidR="005C7112">
        <w:t xml:space="preserve"> therefore t</w:t>
      </w:r>
      <w:r w:rsidRPr="00E50B6F">
        <w:t>his metric is vital as it balances between precision and recall, providing a holistic measure of a model's performance.</w:t>
      </w:r>
    </w:p>
    <w:p w14:paraId="759E41EB" w14:textId="14E9E793" w:rsidR="00C20604" w:rsidRPr="00E50B6F" w:rsidRDefault="00C20604" w:rsidP="00E50B6F">
      <w:pPr>
        <w:pStyle w:val="NormalWeb"/>
        <w:numPr>
          <w:ilvl w:val="0"/>
          <w:numId w:val="8"/>
        </w:numPr>
        <w:spacing w:line="360" w:lineRule="auto"/>
        <w:jc w:val="both"/>
      </w:pPr>
      <w:r w:rsidRPr="00E50B6F">
        <w:rPr>
          <w:rStyle w:val="Strong"/>
          <w:rFonts w:eastAsiaTheme="majorEastAsia"/>
        </w:rPr>
        <w:t>ROC-AUC Score:</w:t>
      </w:r>
      <w:r w:rsidRPr="00E50B6F">
        <w:t xml:space="preserve"> The ROC-AUC score evaluates the model's ability to distinguish between positive and negative classes across various thresholds</w:t>
      </w:r>
      <w:r w:rsidR="005C7112">
        <w:t xml:space="preserve"> and w</w:t>
      </w:r>
      <w:r w:rsidRPr="00E50B6F">
        <w:t>hile the Decision Tree and KNN models achieved a ROC-AUC score of 99.24%, the Random Forest model exhibited a slightly lower score of 99.10%.</w:t>
      </w:r>
    </w:p>
    <w:p w14:paraId="7E216540" w14:textId="5EEC6CAA" w:rsidR="007F52C2" w:rsidRPr="00E50B6F" w:rsidRDefault="00EA5729" w:rsidP="00E50B6F">
      <w:pPr>
        <w:pStyle w:val="Heading1"/>
        <w:numPr>
          <w:ilvl w:val="0"/>
          <w:numId w:val="3"/>
        </w:numPr>
        <w:spacing w:line="360" w:lineRule="auto"/>
        <w:rPr>
          <w:rFonts w:ascii="Times New Roman" w:hAnsi="Times New Roman" w:cs="Times New Roman"/>
          <w:color w:val="auto"/>
        </w:rPr>
      </w:pPr>
      <w:bookmarkStart w:id="6" w:name="_Toc169915468"/>
      <w:r w:rsidRPr="00E50B6F">
        <w:rPr>
          <w:rFonts w:ascii="Times New Roman" w:hAnsi="Times New Roman" w:cs="Times New Roman"/>
          <w:color w:val="auto"/>
        </w:rPr>
        <w:t>Machine Learning and Malware Detection</w:t>
      </w:r>
      <w:bookmarkEnd w:id="6"/>
      <w:r w:rsidRPr="00E50B6F">
        <w:rPr>
          <w:rFonts w:ascii="Times New Roman" w:hAnsi="Times New Roman" w:cs="Times New Roman"/>
          <w:color w:val="auto"/>
        </w:rPr>
        <w:t xml:space="preserve"> </w:t>
      </w:r>
    </w:p>
    <w:p w14:paraId="46665914" w14:textId="4CB62ECA" w:rsidR="00EA5729" w:rsidRPr="00E50B6F" w:rsidRDefault="008B2027" w:rsidP="00E50B6F">
      <w:pPr>
        <w:pStyle w:val="Heading2"/>
        <w:spacing w:line="360" w:lineRule="auto"/>
        <w:rPr>
          <w:rFonts w:ascii="Times New Roman" w:hAnsi="Times New Roman" w:cs="Times New Roman"/>
          <w:color w:val="auto"/>
        </w:rPr>
      </w:pPr>
      <w:bookmarkStart w:id="7" w:name="_Toc169915469"/>
      <w:r w:rsidRPr="00E50B6F">
        <w:rPr>
          <w:rFonts w:ascii="Times New Roman" w:hAnsi="Times New Roman" w:cs="Times New Roman"/>
          <w:color w:val="auto"/>
        </w:rPr>
        <w:t xml:space="preserve">5.1. </w:t>
      </w:r>
      <w:r w:rsidR="00EA5729" w:rsidRPr="00E50B6F">
        <w:rPr>
          <w:rFonts w:ascii="Times New Roman" w:hAnsi="Times New Roman" w:cs="Times New Roman"/>
          <w:color w:val="auto"/>
        </w:rPr>
        <w:t>Importance of Machine Learning in Malware Detection</w:t>
      </w:r>
      <w:bookmarkEnd w:id="7"/>
    </w:p>
    <w:p w14:paraId="5F7440D6" w14:textId="48B01018" w:rsidR="00EA5729" w:rsidRPr="00E50B6F" w:rsidRDefault="00EA5729" w:rsidP="00E50B6F">
      <w:pPr>
        <w:pStyle w:val="NormalWeb"/>
        <w:numPr>
          <w:ilvl w:val="0"/>
          <w:numId w:val="9"/>
        </w:numPr>
        <w:spacing w:line="360" w:lineRule="auto"/>
        <w:jc w:val="both"/>
      </w:pPr>
      <w:r w:rsidRPr="00E50B6F">
        <w:rPr>
          <w:rStyle w:val="Strong"/>
          <w:rFonts w:eastAsiaTheme="majorEastAsia"/>
        </w:rPr>
        <w:t>Feature Extraction and Classification:</w:t>
      </w:r>
      <w:r w:rsidRPr="00E50B6F">
        <w:t xml:space="preserve"> ML models excel in extracting intricate patterns and features from executable files that might be indicative of malware behavior</w:t>
      </w:r>
      <w:r w:rsidR="003864D5">
        <w:t xml:space="preserve"> </w:t>
      </w:r>
      <w:r w:rsidR="003864D5">
        <w:t>whereas,</w:t>
      </w:r>
      <w:r w:rsidRPr="00E50B6F">
        <w:t xml:space="preserve"> </w:t>
      </w:r>
      <w:r w:rsidR="003864D5">
        <w:t>f</w:t>
      </w:r>
      <w:r w:rsidRPr="00E50B6F">
        <w:t>eatures such as file attributes, API calls, and byte sequences can be systematically analyzed to differentiate between benign and malicious software</w:t>
      </w:r>
      <w:r w:rsidR="003864D5">
        <w:t xml:space="preserve"> and</w:t>
      </w:r>
      <w:r w:rsidRPr="00E50B6F">
        <w:t xml:space="preserve"> </w:t>
      </w:r>
      <w:r w:rsidR="003864D5">
        <w:t>t</w:t>
      </w:r>
      <w:r w:rsidRPr="00E50B6F">
        <w:t>his capability is crucial as traditional signature-based methods often fail to detect polymorphic and zero-day threats.</w:t>
      </w:r>
    </w:p>
    <w:p w14:paraId="09E83327" w14:textId="2BC70C1E" w:rsidR="00EA5729" w:rsidRPr="00E50B6F" w:rsidRDefault="00EA5729" w:rsidP="00E50B6F">
      <w:pPr>
        <w:pStyle w:val="NormalWeb"/>
        <w:numPr>
          <w:ilvl w:val="0"/>
          <w:numId w:val="9"/>
        </w:numPr>
        <w:spacing w:line="360" w:lineRule="auto"/>
        <w:jc w:val="both"/>
      </w:pPr>
      <w:r w:rsidRPr="00E50B6F">
        <w:rPr>
          <w:rStyle w:val="Strong"/>
          <w:rFonts w:eastAsiaTheme="majorEastAsia"/>
        </w:rPr>
        <w:t>Model Performance Metrics:</w:t>
      </w:r>
      <w:r w:rsidRPr="00E50B6F">
        <w:t xml:space="preserve"> The evaluation metrics</w:t>
      </w:r>
      <w:r w:rsidR="003864D5">
        <w:t xml:space="preserve"> </w:t>
      </w:r>
      <w:r w:rsidRPr="00E50B6F">
        <w:t>accuracy, precision, recall, F1 score, and ROC-AUC score</w:t>
      </w:r>
      <w:r w:rsidR="003864D5">
        <w:t xml:space="preserve"> </w:t>
      </w:r>
      <w:r w:rsidRPr="00E50B6F">
        <w:t>provide a comprehensive assessment of each model's effectiveness:</w:t>
      </w:r>
    </w:p>
    <w:p w14:paraId="2BFF17BE" w14:textId="204121D3" w:rsidR="00EA5729" w:rsidRPr="00E50B6F" w:rsidRDefault="00EA5729" w:rsidP="00E50B6F">
      <w:pPr>
        <w:pStyle w:val="NormalWeb"/>
        <w:numPr>
          <w:ilvl w:val="1"/>
          <w:numId w:val="9"/>
        </w:numPr>
        <w:spacing w:line="360" w:lineRule="auto"/>
        <w:jc w:val="both"/>
      </w:pPr>
      <w:r w:rsidRPr="00E50B6F">
        <w:rPr>
          <w:rStyle w:val="Strong"/>
          <w:rFonts w:eastAsiaTheme="majorEastAsia"/>
        </w:rPr>
        <w:t>Accuracy and Precision:</w:t>
      </w:r>
      <w:r w:rsidRPr="00E50B6F">
        <w:t xml:space="preserve"> High accuracy (&gt;99%) and precision (98.21%) across all models (Decision Tree, KNN, Random Forest) </w:t>
      </w:r>
      <w:r w:rsidR="003864D5">
        <w:t>and shows</w:t>
      </w:r>
      <w:r w:rsidRPr="00E50B6F">
        <w:t xml:space="preserve"> their ability to minimize false positives</w:t>
      </w:r>
      <w:r w:rsidR="003864D5">
        <w:t xml:space="preserve"> for</w:t>
      </w:r>
      <w:r w:rsidRPr="00E50B6F">
        <w:t>, ensuring that identified malware instances are indeed malicious.</w:t>
      </w:r>
    </w:p>
    <w:p w14:paraId="743E8CD1" w14:textId="5460F1C1" w:rsidR="00EA5729" w:rsidRPr="00E50B6F" w:rsidRDefault="00EA5729" w:rsidP="00E50B6F">
      <w:pPr>
        <w:pStyle w:val="NormalWeb"/>
        <w:numPr>
          <w:ilvl w:val="1"/>
          <w:numId w:val="9"/>
        </w:numPr>
        <w:spacing w:line="360" w:lineRule="auto"/>
        <w:jc w:val="both"/>
      </w:pPr>
      <w:r w:rsidRPr="00E50B6F">
        <w:rPr>
          <w:rStyle w:val="Strong"/>
          <w:rFonts w:eastAsiaTheme="majorEastAsia"/>
        </w:rPr>
        <w:lastRenderedPageBreak/>
        <w:t>Recall:</w:t>
      </w:r>
      <w:r w:rsidRPr="00E50B6F">
        <w:t xml:space="preserve"> Perfect recall (100%) underscores the models' capability to detect all instances of malware</w:t>
      </w:r>
      <w:r w:rsidR="003864D5">
        <w:t xml:space="preserve"> which is</w:t>
      </w:r>
      <w:r w:rsidRPr="00E50B6F">
        <w:t xml:space="preserve"> crucial for comprehensive threat detection without overlooking any potential threats.</w:t>
      </w:r>
    </w:p>
    <w:p w14:paraId="1EAD21FE" w14:textId="2852D960" w:rsidR="00EA5729" w:rsidRPr="00E50B6F" w:rsidRDefault="00EA5729" w:rsidP="00E50B6F">
      <w:pPr>
        <w:pStyle w:val="NormalWeb"/>
        <w:numPr>
          <w:ilvl w:val="1"/>
          <w:numId w:val="9"/>
        </w:numPr>
        <w:spacing w:line="360" w:lineRule="auto"/>
        <w:jc w:val="both"/>
      </w:pPr>
      <w:r w:rsidRPr="00E50B6F">
        <w:rPr>
          <w:rStyle w:val="Strong"/>
          <w:rFonts w:eastAsiaTheme="majorEastAsia"/>
        </w:rPr>
        <w:t>F1 Score:</w:t>
      </w:r>
      <w:r w:rsidRPr="00E50B6F">
        <w:t xml:space="preserve"> The balanced F1 score (99.10%) </w:t>
      </w:r>
      <w:r w:rsidR="00E22692">
        <w:t>concluded that</w:t>
      </w:r>
      <w:r w:rsidRPr="00E50B6F">
        <w:t xml:space="preserve"> the models' ability to maintain a harmonious trade-off between precision and recall, essential for robust performance in real-world cybersecurity applications.</w:t>
      </w:r>
    </w:p>
    <w:p w14:paraId="72FDCEAF" w14:textId="48072977" w:rsidR="00EA5729" w:rsidRPr="00E50B6F" w:rsidRDefault="00EA5729" w:rsidP="00E50B6F">
      <w:pPr>
        <w:pStyle w:val="NormalWeb"/>
        <w:numPr>
          <w:ilvl w:val="1"/>
          <w:numId w:val="9"/>
        </w:numPr>
        <w:spacing w:line="360" w:lineRule="auto"/>
        <w:jc w:val="both"/>
      </w:pPr>
      <w:r w:rsidRPr="00E50B6F">
        <w:rPr>
          <w:rStyle w:val="Strong"/>
          <w:rFonts w:eastAsiaTheme="majorEastAsia"/>
        </w:rPr>
        <w:t>ROC-AUC Score:</w:t>
      </w:r>
      <w:r w:rsidRPr="00E50B6F">
        <w:t xml:space="preserve"> While generally high (&gt;99%), slight variations e.g., Random Forest's slightly lower score</w:t>
      </w:r>
      <w:r w:rsidR="00E22692">
        <w:t xml:space="preserve"> which are used to </w:t>
      </w:r>
      <w:r w:rsidRPr="00E50B6F">
        <w:t>highlight nuances in how models handle classification thresholds and the inherent variability in their ensemble learning approach.</w:t>
      </w:r>
    </w:p>
    <w:p w14:paraId="0DEEFF5F" w14:textId="7FCCFC02" w:rsidR="00EA5729" w:rsidRPr="00E50B6F" w:rsidRDefault="00EA5729" w:rsidP="00E50B6F">
      <w:pPr>
        <w:pStyle w:val="NormalWeb"/>
        <w:numPr>
          <w:ilvl w:val="0"/>
          <w:numId w:val="9"/>
        </w:numPr>
        <w:spacing w:line="360" w:lineRule="auto"/>
        <w:jc w:val="both"/>
      </w:pPr>
      <w:r w:rsidRPr="00E50B6F">
        <w:rPr>
          <w:rStyle w:val="Strong"/>
          <w:rFonts w:eastAsiaTheme="majorEastAsia"/>
        </w:rPr>
        <w:t>Model Interpretability vs. Complexity:</w:t>
      </w:r>
      <w:r w:rsidRPr="00E50B6F">
        <w:t xml:space="preserve"> Decision Trees offer interpretability by outlining explicit decision rules based on feature thresholds, making them valuable for understanding which features contribute most to malware detection</w:t>
      </w:r>
      <w:r w:rsidR="00E22692">
        <w:t xml:space="preserve"> </w:t>
      </w:r>
      <w:r w:rsidR="00E22692">
        <w:t>whereas,</w:t>
      </w:r>
      <w:r w:rsidRPr="00E50B6F">
        <w:t xml:space="preserve"> </w:t>
      </w:r>
      <w:r w:rsidR="00E22692">
        <w:t>i</w:t>
      </w:r>
      <w:r w:rsidRPr="00E50B6F">
        <w:t>n contrast, Random Forests aggregate decisions from multiple trees, enhancing classification accuracy but sacrificing some interpretability. KNN, known for its simplicity and reliance on local patterns</w:t>
      </w:r>
      <w:proofErr w:type="gramStart"/>
      <w:r w:rsidRPr="00E50B6F">
        <w:t xml:space="preserve">, </w:t>
      </w:r>
      <w:r w:rsidR="00E22692">
        <w:t>which</w:t>
      </w:r>
      <w:proofErr w:type="gramEnd"/>
      <w:r w:rsidR="00E22692">
        <w:t xml:space="preserve"> </w:t>
      </w:r>
      <w:r w:rsidRPr="00E50B6F">
        <w:t>offers an intuitive approach suitable for scenarios where the local structure of data points influences classification.</w:t>
      </w:r>
    </w:p>
    <w:p w14:paraId="24C7934A" w14:textId="77777777" w:rsidR="00EA5729" w:rsidRPr="00E50B6F" w:rsidRDefault="00EA5729" w:rsidP="00E50B6F">
      <w:pPr>
        <w:pStyle w:val="NormalWeb"/>
        <w:numPr>
          <w:ilvl w:val="0"/>
          <w:numId w:val="9"/>
        </w:numPr>
        <w:spacing w:line="360" w:lineRule="auto"/>
        <w:jc w:val="both"/>
      </w:pPr>
      <w:r w:rsidRPr="00E50B6F">
        <w:rPr>
          <w:rStyle w:val="Strong"/>
          <w:rFonts w:eastAsiaTheme="majorEastAsia"/>
        </w:rPr>
        <w:t>Challenges and Considerations:</w:t>
      </w:r>
    </w:p>
    <w:p w14:paraId="176A4511" w14:textId="1D6C8C60" w:rsidR="00EA5729" w:rsidRPr="00E50B6F" w:rsidRDefault="00EA5729" w:rsidP="00E50B6F">
      <w:pPr>
        <w:pStyle w:val="NormalWeb"/>
        <w:numPr>
          <w:ilvl w:val="1"/>
          <w:numId w:val="9"/>
        </w:numPr>
        <w:spacing w:line="360" w:lineRule="auto"/>
        <w:jc w:val="both"/>
      </w:pPr>
      <w:r w:rsidRPr="00E50B6F">
        <w:rPr>
          <w:rStyle w:val="Strong"/>
          <w:rFonts w:eastAsiaTheme="majorEastAsia"/>
        </w:rPr>
        <w:t>Data Quality and Preprocessing:</w:t>
      </w:r>
      <w:r w:rsidRPr="00E50B6F">
        <w:t xml:space="preserve"> The quality of input data significantly impacts model performance</w:t>
      </w:r>
      <w:r w:rsidR="00E22692">
        <w:t xml:space="preserve"> </w:t>
      </w:r>
      <w:r w:rsidR="00E22692">
        <w:t>whereas,</w:t>
      </w:r>
      <w:r w:rsidRPr="00E50B6F">
        <w:t xml:space="preserve"> </w:t>
      </w:r>
      <w:r w:rsidR="00E22692">
        <w:t>e</w:t>
      </w:r>
      <w:r w:rsidRPr="00E50B6F">
        <w:t>ffective preprocessing steps, including handling missing values, encoding categorical data, and balancing class distributions, are critical to ensure models are trained on representative and unbiased datasets.</w:t>
      </w:r>
    </w:p>
    <w:p w14:paraId="62E86614" w14:textId="77777777" w:rsidR="00EA5729" w:rsidRPr="00E50B6F" w:rsidRDefault="00EA5729" w:rsidP="00E50B6F">
      <w:pPr>
        <w:pStyle w:val="NormalWeb"/>
        <w:numPr>
          <w:ilvl w:val="1"/>
          <w:numId w:val="9"/>
        </w:numPr>
        <w:spacing w:line="360" w:lineRule="auto"/>
        <w:jc w:val="both"/>
      </w:pPr>
      <w:r w:rsidRPr="00E50B6F">
        <w:rPr>
          <w:rStyle w:val="Strong"/>
          <w:rFonts w:eastAsiaTheme="majorEastAsia"/>
        </w:rPr>
        <w:t>Model Selection and Tuning:</w:t>
      </w:r>
      <w:r w:rsidRPr="00E50B6F">
        <w:t xml:space="preserve"> Choosing the right ML model involves considering trade-offs between interpretability, complexity, and performance metrics. Hyperparameter tuning via techniques like GridSearchCV optimizes model performance but requires computational resources and expertise.</w:t>
      </w:r>
    </w:p>
    <w:p w14:paraId="08A1035B" w14:textId="5D64AFD2" w:rsidR="00EA5729" w:rsidRPr="00E50B6F" w:rsidRDefault="00EA5729" w:rsidP="00E50B6F">
      <w:pPr>
        <w:pStyle w:val="NormalWeb"/>
        <w:numPr>
          <w:ilvl w:val="1"/>
          <w:numId w:val="9"/>
        </w:numPr>
        <w:spacing w:line="360" w:lineRule="auto"/>
        <w:jc w:val="both"/>
      </w:pPr>
      <w:r w:rsidRPr="00E50B6F">
        <w:rPr>
          <w:rStyle w:val="Strong"/>
          <w:rFonts w:eastAsiaTheme="majorEastAsia"/>
        </w:rPr>
        <w:t>Adaptability to Evolving Threats:</w:t>
      </w:r>
      <w:r w:rsidRPr="00E50B6F">
        <w:t xml:space="preserve"> The dynamic nature of malware necessitates continuous adaptation and retraining of ML models</w:t>
      </w:r>
      <w:r w:rsidR="00E22692">
        <w:t xml:space="preserve"> </w:t>
      </w:r>
      <w:r w:rsidR="00E22692">
        <w:t>whereas,</w:t>
      </w:r>
      <w:r w:rsidRPr="00E50B6F">
        <w:t xml:space="preserve"> </w:t>
      </w:r>
      <w:r w:rsidR="00E22692">
        <w:t>r</w:t>
      </w:r>
      <w:r w:rsidRPr="00E50B6F">
        <w:t>egular updates to feature sets, reevaluation of model performance, and integration of new threat intelligence are essential to maintain efficacy against emerging threats.</w:t>
      </w:r>
    </w:p>
    <w:p w14:paraId="240A77BA" w14:textId="655283CE" w:rsidR="00EA5729" w:rsidRPr="00E50B6F" w:rsidRDefault="008B2027" w:rsidP="00E50B6F">
      <w:pPr>
        <w:pStyle w:val="Heading2"/>
        <w:spacing w:line="360" w:lineRule="auto"/>
        <w:rPr>
          <w:rFonts w:ascii="Times New Roman" w:hAnsi="Times New Roman" w:cs="Times New Roman"/>
          <w:color w:val="auto"/>
        </w:rPr>
      </w:pPr>
      <w:bookmarkStart w:id="8" w:name="_Toc169915470"/>
      <w:r w:rsidRPr="00E50B6F">
        <w:rPr>
          <w:rFonts w:ascii="Times New Roman" w:hAnsi="Times New Roman" w:cs="Times New Roman"/>
          <w:color w:val="auto"/>
        </w:rPr>
        <w:lastRenderedPageBreak/>
        <w:t xml:space="preserve">5.2. </w:t>
      </w:r>
      <w:r w:rsidR="00EA5729" w:rsidRPr="00E50B6F">
        <w:rPr>
          <w:rFonts w:ascii="Times New Roman" w:hAnsi="Times New Roman" w:cs="Times New Roman"/>
          <w:color w:val="auto"/>
        </w:rPr>
        <w:t>Future Directions and Recommendations</w:t>
      </w:r>
      <w:bookmarkEnd w:id="8"/>
    </w:p>
    <w:p w14:paraId="409FE0DA" w14:textId="77777777" w:rsidR="00EA5729" w:rsidRPr="00E50B6F" w:rsidRDefault="00EA5729" w:rsidP="00E50B6F">
      <w:pPr>
        <w:pStyle w:val="NormalWeb"/>
        <w:numPr>
          <w:ilvl w:val="0"/>
          <w:numId w:val="11"/>
        </w:numPr>
        <w:spacing w:line="360" w:lineRule="auto"/>
        <w:jc w:val="both"/>
      </w:pPr>
      <w:r w:rsidRPr="00E50B6F">
        <w:rPr>
          <w:rStyle w:val="Strong"/>
          <w:rFonts w:eastAsiaTheme="majorEastAsia"/>
        </w:rPr>
        <w:t>Ensemble and Hybrid Approaches:</w:t>
      </w:r>
      <w:r w:rsidRPr="00E50B6F">
        <w:t xml:space="preserve"> Integrating ensemble methods like Voting Classifier or hybrid models combining ML with deep learning (e.g., neural networks) can potentially enhance detection capabilities, especially for complex and polymorphic malware.</w:t>
      </w:r>
    </w:p>
    <w:p w14:paraId="5081F392" w14:textId="77777777" w:rsidR="00EA5729" w:rsidRPr="00E50B6F" w:rsidRDefault="00EA5729" w:rsidP="00E50B6F">
      <w:pPr>
        <w:pStyle w:val="NormalWeb"/>
        <w:numPr>
          <w:ilvl w:val="0"/>
          <w:numId w:val="11"/>
        </w:numPr>
        <w:spacing w:line="360" w:lineRule="auto"/>
        <w:jc w:val="both"/>
      </w:pPr>
      <w:r w:rsidRPr="00E50B6F">
        <w:rPr>
          <w:rStyle w:val="Strong"/>
          <w:rFonts w:eastAsiaTheme="majorEastAsia"/>
        </w:rPr>
        <w:t>Explainable AI (XAI):</w:t>
      </w:r>
      <w:r w:rsidRPr="00E50B6F">
        <w:t xml:space="preserve"> Enhancing model interpretability through techniques like feature importance analysis and model-agnostic explanations can instill trust among cybersecurity practitioners and facilitate actionable insights into malware characteristics.</w:t>
      </w:r>
    </w:p>
    <w:p w14:paraId="246A02DB" w14:textId="77777777" w:rsidR="00EA5729" w:rsidRPr="00E50B6F" w:rsidRDefault="00EA5729" w:rsidP="00E50B6F">
      <w:pPr>
        <w:pStyle w:val="NormalWeb"/>
        <w:numPr>
          <w:ilvl w:val="0"/>
          <w:numId w:val="11"/>
        </w:numPr>
        <w:spacing w:line="360" w:lineRule="auto"/>
        <w:jc w:val="both"/>
      </w:pPr>
      <w:r w:rsidRPr="00E50B6F">
        <w:rPr>
          <w:rStyle w:val="Strong"/>
          <w:rFonts w:eastAsiaTheme="majorEastAsia"/>
        </w:rPr>
        <w:t>Integration with Threat Intelligence Platforms:</w:t>
      </w:r>
      <w:r w:rsidRPr="00E50B6F">
        <w:t xml:space="preserve"> Leveraging real-time threat intelligence feeds to augment feature sets and enhance model accuracy in identifying novel and sophisticated malware variants.</w:t>
      </w:r>
    </w:p>
    <w:p w14:paraId="374AE6D5" w14:textId="77777777" w:rsidR="008B2027" w:rsidRPr="00E50B6F" w:rsidRDefault="00EA5729" w:rsidP="00E50B6F">
      <w:pPr>
        <w:pStyle w:val="NormalWeb"/>
        <w:numPr>
          <w:ilvl w:val="0"/>
          <w:numId w:val="11"/>
        </w:numPr>
        <w:spacing w:line="360" w:lineRule="auto"/>
        <w:jc w:val="both"/>
      </w:pPr>
      <w:r w:rsidRPr="00E50B6F">
        <w:rPr>
          <w:rStyle w:val="Strong"/>
          <w:rFonts w:eastAsiaTheme="majorEastAsia"/>
        </w:rPr>
        <w:t>Ethical and Regulatory Considerations:</w:t>
      </w:r>
      <w:r w:rsidRPr="00E50B6F">
        <w:t xml:space="preserve"> Addressing ethical implications of ML in cybersecurity, including bias mitigation, privacy preservation, and compliance with data protection regulations, is essential to ensure responsible deployment of ML models in sensitive domains.</w:t>
      </w:r>
    </w:p>
    <w:p w14:paraId="15E5841E" w14:textId="0D03C6D5" w:rsidR="00EA5729" w:rsidRPr="00E50B6F" w:rsidRDefault="00EA5729" w:rsidP="00E50B6F">
      <w:pPr>
        <w:pStyle w:val="Heading1"/>
        <w:numPr>
          <w:ilvl w:val="0"/>
          <w:numId w:val="3"/>
        </w:numPr>
        <w:spacing w:line="360" w:lineRule="auto"/>
        <w:rPr>
          <w:rFonts w:ascii="Times New Roman" w:hAnsi="Times New Roman" w:cs="Times New Roman"/>
          <w:color w:val="auto"/>
        </w:rPr>
      </w:pPr>
      <w:bookmarkStart w:id="9" w:name="_Toc169915471"/>
      <w:r w:rsidRPr="00E50B6F">
        <w:rPr>
          <w:rFonts w:ascii="Times New Roman" w:hAnsi="Times New Roman" w:cs="Times New Roman"/>
          <w:color w:val="auto"/>
        </w:rPr>
        <w:t>Conclusion</w:t>
      </w:r>
      <w:bookmarkEnd w:id="9"/>
    </w:p>
    <w:p w14:paraId="228EC954" w14:textId="7CDE0A62" w:rsidR="00E50B6F" w:rsidRDefault="00EA5729" w:rsidP="00E50B6F">
      <w:pPr>
        <w:pStyle w:val="NormalWeb"/>
        <w:spacing w:line="360" w:lineRule="auto"/>
        <w:jc w:val="both"/>
      </w:pPr>
      <w:r w:rsidRPr="00E50B6F">
        <w:t>Machine learning represents a transformative approach in combating malware by leveraging data-driven insights to preemptively identify and mitigate cyber threats</w:t>
      </w:r>
      <w:r w:rsidR="00E22692">
        <w:t xml:space="preserve"> and t</w:t>
      </w:r>
      <w:r w:rsidRPr="00E50B6F">
        <w:t>he evaluated Decision Tree, KNN, and Random Forest models demonstrate robust performance in malware detection, underscoring their efficacy in safeguarding digital ecosystems against evolving cyber risks</w:t>
      </w:r>
      <w:r w:rsidR="00854011">
        <w:t xml:space="preserve"> and</w:t>
      </w:r>
      <w:r w:rsidRPr="00E50B6F">
        <w:t xml:space="preserve"> </w:t>
      </w:r>
      <w:r w:rsidR="00854011">
        <w:t>a</w:t>
      </w:r>
      <w:r w:rsidRPr="00E50B6F">
        <w:t>s ML techniques continue to evolve, their integration with domain expertise and adaptive cybersecurity strategies will be pivotal in fortifying defenses and fostering resilience against malicious activities in an increasingly interconnected digital world.</w:t>
      </w:r>
    </w:p>
    <w:p w14:paraId="6AC710D3" w14:textId="77777777" w:rsidR="00E22692" w:rsidRDefault="00E22692" w:rsidP="00E50B6F">
      <w:pPr>
        <w:pStyle w:val="NormalWeb"/>
        <w:spacing w:line="360" w:lineRule="auto"/>
        <w:jc w:val="both"/>
      </w:pPr>
    </w:p>
    <w:p w14:paraId="558B498C" w14:textId="77777777" w:rsidR="00E22692" w:rsidRDefault="00E22692" w:rsidP="00E50B6F">
      <w:pPr>
        <w:pStyle w:val="NormalWeb"/>
        <w:spacing w:line="360" w:lineRule="auto"/>
        <w:jc w:val="both"/>
      </w:pPr>
    </w:p>
    <w:p w14:paraId="3CBB3E44" w14:textId="333A3F35" w:rsidR="00E50B6F" w:rsidRPr="00E50B6F" w:rsidRDefault="00E50B6F" w:rsidP="00E50B6F">
      <w:pPr>
        <w:pStyle w:val="Heading1"/>
      </w:pPr>
      <w:bookmarkStart w:id="10" w:name="_Toc169915472"/>
      <w:r>
        <w:lastRenderedPageBreak/>
        <w:t>References</w:t>
      </w:r>
      <w:bookmarkEnd w:id="10"/>
    </w:p>
    <w:p w14:paraId="2295B193" w14:textId="77777777" w:rsidR="00ED4569" w:rsidRPr="00ED4569" w:rsidRDefault="00466217" w:rsidP="00ED4569">
      <w:pPr>
        <w:pStyle w:val="EndNoteBibliography"/>
        <w:spacing w:after="0"/>
        <w:ind w:left="720" w:hanging="720"/>
      </w:pPr>
      <w:r w:rsidRPr="00E50B6F">
        <w:fldChar w:fldCharType="begin"/>
      </w:r>
      <w:r w:rsidRPr="00E50B6F">
        <w:instrText xml:space="preserve"> ADDIN EN.REFLIST </w:instrText>
      </w:r>
      <w:r w:rsidRPr="00E50B6F">
        <w:fldChar w:fldCharType="separate"/>
      </w:r>
      <w:r w:rsidR="00ED4569" w:rsidRPr="00ED4569">
        <w:t xml:space="preserve">ALI, I., WASSIF, K. &amp; BAYOMI, H. 2024. Dimensionality reduction for images of IoT using machine learning. </w:t>
      </w:r>
      <w:r w:rsidR="00ED4569" w:rsidRPr="00ED4569">
        <w:rPr>
          <w:i/>
        </w:rPr>
        <w:t>Scientific Reports,</w:t>
      </w:r>
      <w:r w:rsidR="00ED4569" w:rsidRPr="00ED4569">
        <w:t xml:space="preserve"> 14</w:t>
      </w:r>
      <w:r w:rsidR="00ED4569" w:rsidRPr="00ED4569">
        <w:rPr>
          <w:b/>
        </w:rPr>
        <w:t>,</w:t>
      </w:r>
      <w:r w:rsidR="00ED4569" w:rsidRPr="00ED4569">
        <w:t xml:space="preserve"> 7205.</w:t>
      </w:r>
    </w:p>
    <w:p w14:paraId="5E184B90" w14:textId="77777777" w:rsidR="00ED4569" w:rsidRPr="00ED4569" w:rsidRDefault="00ED4569" w:rsidP="00ED4569">
      <w:pPr>
        <w:pStyle w:val="EndNoteBibliography"/>
        <w:spacing w:after="0"/>
        <w:ind w:left="720" w:hanging="720"/>
      </w:pPr>
      <w:r w:rsidRPr="00ED4569">
        <w:t xml:space="preserve">KIM, D.-W., SHIN, G.-Y. &amp; HAN, M.-M. 2020. Analysis of feature importance and interpretation for malware classification. </w:t>
      </w:r>
      <w:r w:rsidRPr="00ED4569">
        <w:rPr>
          <w:i/>
        </w:rPr>
        <w:t>Computers, Materials &amp; Continua,</w:t>
      </w:r>
      <w:r w:rsidRPr="00ED4569">
        <w:t xml:space="preserve"> 65</w:t>
      </w:r>
      <w:r w:rsidRPr="00ED4569">
        <w:rPr>
          <w:b/>
        </w:rPr>
        <w:t>,</w:t>
      </w:r>
      <w:r w:rsidRPr="00ED4569">
        <w:t xml:space="preserve"> 1891-1904.</w:t>
      </w:r>
    </w:p>
    <w:p w14:paraId="304D309F" w14:textId="77777777" w:rsidR="00ED4569" w:rsidRPr="00ED4569" w:rsidRDefault="00ED4569" w:rsidP="00ED4569">
      <w:pPr>
        <w:pStyle w:val="EndNoteBibliography"/>
        <w:spacing w:after="0"/>
        <w:ind w:left="720" w:hanging="720"/>
      </w:pPr>
      <w:r w:rsidRPr="00ED4569">
        <w:t xml:space="preserve">MAULANA, I., SIREGAR, A. M., RAHMAT, R. &amp; FAUZI, A. 2024. OPTIMIZATION OF MACHINE LEARNING MODEL ACCURACY FOR BRAIN TUMOR CLASSIFICATION WITH PRINCIPAL COMPONENT ANALYSIS. </w:t>
      </w:r>
      <w:r w:rsidRPr="00ED4569">
        <w:rPr>
          <w:i/>
        </w:rPr>
        <w:t>Jurnal Teknik Informatika (Jutif),</w:t>
      </w:r>
      <w:r w:rsidRPr="00ED4569">
        <w:t xml:space="preserve"> 5</w:t>
      </w:r>
      <w:r w:rsidRPr="00ED4569">
        <w:rPr>
          <w:b/>
        </w:rPr>
        <w:t>,</w:t>
      </w:r>
      <w:r w:rsidRPr="00ED4569">
        <w:t xml:space="preserve"> 903-915.</w:t>
      </w:r>
    </w:p>
    <w:p w14:paraId="228B6A7B" w14:textId="77777777" w:rsidR="00ED4569" w:rsidRPr="00ED4569" w:rsidRDefault="00ED4569" w:rsidP="00ED4569">
      <w:pPr>
        <w:pStyle w:val="EndNoteBibliography"/>
        <w:spacing w:after="0"/>
        <w:ind w:left="720" w:hanging="720"/>
      </w:pPr>
      <w:r w:rsidRPr="00ED4569">
        <w:t xml:space="preserve">SAUDI, A. &amp; BESAR, J. A. 2024. Single Feature Imbalance Classification on Ensemble Learning Methods for Efficient Real-Time Malware Detection. </w:t>
      </w:r>
      <w:r w:rsidRPr="00ED4569">
        <w:rPr>
          <w:i/>
        </w:rPr>
        <w:t>Intelligent Systems of Computing and Informatics.</w:t>
      </w:r>
      <w:r w:rsidRPr="00ED4569">
        <w:t xml:space="preserve"> CRC Press.</w:t>
      </w:r>
    </w:p>
    <w:p w14:paraId="562F5B3B" w14:textId="77777777" w:rsidR="00ED4569" w:rsidRPr="00ED4569" w:rsidRDefault="00ED4569" w:rsidP="00ED4569">
      <w:pPr>
        <w:pStyle w:val="EndNoteBibliography"/>
        <w:spacing w:after="0"/>
        <w:ind w:left="720" w:hanging="720"/>
      </w:pPr>
      <w:r w:rsidRPr="00ED4569">
        <w:t>SONG, Y., HUANG, J., ZHOU, D., ZHA, H. &amp; GILES, C. L. Iknn: Informative k-nearest neighbor pattern classification.  European conference on principles of data mining and knowledge discovery, 2007. Springer, 248-264.</w:t>
      </w:r>
    </w:p>
    <w:p w14:paraId="6F85BEA6" w14:textId="77777777" w:rsidR="00ED4569" w:rsidRPr="00ED4569" w:rsidRDefault="00ED4569" w:rsidP="00ED4569">
      <w:pPr>
        <w:pStyle w:val="EndNoteBibliography"/>
        <w:ind w:left="720" w:hanging="720"/>
      </w:pPr>
      <w:r w:rsidRPr="00ED4569">
        <w:t>YU, B., VARKEY, D., VAN DEN EIJNDEN, A. P., RONGIER, G. &amp; HICKS, M. A. Machine learning for prediction of undrained shear strength from cone penetration test data.  14th International Conference on Applications of Statistics and Probability in Civil Engineering 2023, 2023.</w:t>
      </w:r>
    </w:p>
    <w:p w14:paraId="691A70AC" w14:textId="3334113A" w:rsidR="007F52C2" w:rsidRPr="00E50B6F" w:rsidRDefault="00466217" w:rsidP="00E50B6F">
      <w:pPr>
        <w:spacing w:line="360" w:lineRule="auto"/>
        <w:rPr>
          <w:rFonts w:cs="Times New Roman"/>
        </w:rPr>
      </w:pPr>
      <w:r w:rsidRPr="00E50B6F">
        <w:rPr>
          <w:rFonts w:cs="Times New Roman"/>
        </w:rPr>
        <w:fldChar w:fldCharType="end"/>
      </w:r>
    </w:p>
    <w:sectPr w:rsidR="007F52C2" w:rsidRPr="00E50B6F" w:rsidSect="00581798">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482B0" w14:textId="77777777" w:rsidR="00996BF0" w:rsidRDefault="00996BF0" w:rsidP="00DA47C1">
      <w:pPr>
        <w:spacing w:before="0" w:after="0"/>
      </w:pPr>
      <w:r>
        <w:separator/>
      </w:r>
    </w:p>
  </w:endnote>
  <w:endnote w:type="continuationSeparator" w:id="0">
    <w:p w14:paraId="7CFBAA3E" w14:textId="77777777" w:rsidR="00996BF0" w:rsidRDefault="00996BF0" w:rsidP="00DA47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451018"/>
      <w:docPartObj>
        <w:docPartGallery w:val="Page Numbers (Bottom of Page)"/>
        <w:docPartUnique/>
      </w:docPartObj>
    </w:sdtPr>
    <w:sdtEndPr>
      <w:rPr>
        <w:color w:val="7F7F7F" w:themeColor="background1" w:themeShade="7F"/>
        <w:spacing w:val="60"/>
      </w:rPr>
    </w:sdtEndPr>
    <w:sdtContent>
      <w:p w14:paraId="2348023B" w14:textId="66858D15" w:rsidR="00DA47C1" w:rsidRDefault="00DA47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AAEEE6" w14:textId="77777777" w:rsidR="00DA47C1" w:rsidRDefault="00DA4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3B600" w14:textId="77777777" w:rsidR="00996BF0" w:rsidRDefault="00996BF0" w:rsidP="00DA47C1">
      <w:pPr>
        <w:spacing w:before="0" w:after="0"/>
      </w:pPr>
      <w:r>
        <w:separator/>
      </w:r>
    </w:p>
  </w:footnote>
  <w:footnote w:type="continuationSeparator" w:id="0">
    <w:p w14:paraId="77A672D0" w14:textId="77777777" w:rsidR="00996BF0" w:rsidRDefault="00996BF0" w:rsidP="00DA47C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07D41"/>
    <w:multiLevelType w:val="multilevel"/>
    <w:tmpl w:val="E77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450C4"/>
    <w:multiLevelType w:val="multilevel"/>
    <w:tmpl w:val="5E66F5F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5B60E5"/>
    <w:multiLevelType w:val="multilevel"/>
    <w:tmpl w:val="F54C1E2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346011A2"/>
    <w:multiLevelType w:val="multilevel"/>
    <w:tmpl w:val="5A4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742C1"/>
    <w:multiLevelType w:val="multilevel"/>
    <w:tmpl w:val="A04640A8"/>
    <w:lvl w:ilvl="0">
      <w:start w:val="1"/>
      <w:numFmt w:val="bullet"/>
      <w:lvlText w:val=""/>
      <w:lvlJc w:val="left"/>
      <w:pPr>
        <w:tabs>
          <w:tab w:val="num" w:pos="720"/>
        </w:tabs>
        <w:ind w:left="720" w:hanging="360"/>
      </w:pPr>
      <w:rPr>
        <w:rFonts w:ascii="Symbol" w:hAnsi="Symbol" w:hint="default"/>
      </w:r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F5D49"/>
    <w:multiLevelType w:val="multilevel"/>
    <w:tmpl w:val="04F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00F13"/>
    <w:multiLevelType w:val="multilevel"/>
    <w:tmpl w:val="575A921C"/>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A1417"/>
    <w:multiLevelType w:val="multilevel"/>
    <w:tmpl w:val="CB309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53815"/>
    <w:multiLevelType w:val="multilevel"/>
    <w:tmpl w:val="7932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435F24"/>
    <w:multiLevelType w:val="multilevel"/>
    <w:tmpl w:val="7450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C4CB2"/>
    <w:multiLevelType w:val="multilevel"/>
    <w:tmpl w:val="176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064599">
    <w:abstractNumId w:val="2"/>
  </w:num>
  <w:num w:numId="2" w16cid:durableId="129790043">
    <w:abstractNumId w:val="7"/>
  </w:num>
  <w:num w:numId="3" w16cid:durableId="867570781">
    <w:abstractNumId w:val="1"/>
  </w:num>
  <w:num w:numId="4" w16cid:durableId="2046522633">
    <w:abstractNumId w:val="9"/>
  </w:num>
  <w:num w:numId="5" w16cid:durableId="1012491618">
    <w:abstractNumId w:val="0"/>
  </w:num>
  <w:num w:numId="6" w16cid:durableId="547377820">
    <w:abstractNumId w:val="3"/>
  </w:num>
  <w:num w:numId="7" w16cid:durableId="1658917102">
    <w:abstractNumId w:val="10"/>
  </w:num>
  <w:num w:numId="8" w16cid:durableId="1737774379">
    <w:abstractNumId w:val="5"/>
  </w:num>
  <w:num w:numId="9" w16cid:durableId="1003511498">
    <w:abstractNumId w:val="8"/>
  </w:num>
  <w:num w:numId="10" w16cid:durableId="1620992758">
    <w:abstractNumId w:val="6"/>
  </w:num>
  <w:num w:numId="11" w16cid:durableId="911937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d9tw5dpfrz6ew0wdx2wz39e0re29zee5a&quot;&gt;My EndNote Library&lt;record-ids&gt;&lt;item&gt;1488&lt;/item&gt;&lt;item&gt;1489&lt;/item&gt;&lt;item&gt;1492&lt;/item&gt;&lt;item&gt;1493&lt;/item&gt;&lt;item&gt;1494&lt;/item&gt;&lt;item&gt;1495&lt;/item&gt;&lt;/record-ids&gt;&lt;/item&gt;&lt;/Libraries&gt;"/>
  </w:docVars>
  <w:rsids>
    <w:rsidRoot w:val="007F52C2"/>
    <w:rsid w:val="00097B9C"/>
    <w:rsid w:val="001B33B2"/>
    <w:rsid w:val="00214EE4"/>
    <w:rsid w:val="003335D2"/>
    <w:rsid w:val="003864D5"/>
    <w:rsid w:val="00466217"/>
    <w:rsid w:val="004E3CE4"/>
    <w:rsid w:val="00517833"/>
    <w:rsid w:val="00553209"/>
    <w:rsid w:val="00581798"/>
    <w:rsid w:val="005C7112"/>
    <w:rsid w:val="005E1680"/>
    <w:rsid w:val="00605DC2"/>
    <w:rsid w:val="006216DC"/>
    <w:rsid w:val="006247E1"/>
    <w:rsid w:val="0063248B"/>
    <w:rsid w:val="006D4E42"/>
    <w:rsid w:val="00756924"/>
    <w:rsid w:val="007F52C2"/>
    <w:rsid w:val="007F727F"/>
    <w:rsid w:val="00854011"/>
    <w:rsid w:val="008956E6"/>
    <w:rsid w:val="008B2027"/>
    <w:rsid w:val="0093035E"/>
    <w:rsid w:val="00996BF0"/>
    <w:rsid w:val="00A31174"/>
    <w:rsid w:val="00A511DC"/>
    <w:rsid w:val="00AC769F"/>
    <w:rsid w:val="00B528C5"/>
    <w:rsid w:val="00C20604"/>
    <w:rsid w:val="00D01686"/>
    <w:rsid w:val="00D40A14"/>
    <w:rsid w:val="00DA47C1"/>
    <w:rsid w:val="00DE36B8"/>
    <w:rsid w:val="00E22692"/>
    <w:rsid w:val="00E50B6F"/>
    <w:rsid w:val="00E91B30"/>
    <w:rsid w:val="00EA5729"/>
    <w:rsid w:val="00EB5053"/>
    <w:rsid w:val="00ED4569"/>
    <w:rsid w:val="00EE0226"/>
    <w:rsid w:val="00F4188F"/>
    <w:rsid w:val="00FC1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42E9"/>
  <w15:chartTrackingRefBased/>
  <w15:docId w15:val="{D76375C6-6594-4921-8E92-89821903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24"/>
    <w:pPr>
      <w:spacing w:before="240" w:after="440" w:line="240" w:lineRule="auto"/>
      <w:jc w:val="both"/>
    </w:pPr>
    <w:rPr>
      <w:rFonts w:ascii="Times New Roman" w:hAnsi="Times New Roman"/>
    </w:rPr>
  </w:style>
  <w:style w:type="paragraph" w:styleId="Heading1">
    <w:name w:val="heading 1"/>
    <w:basedOn w:val="Normal"/>
    <w:next w:val="Normal"/>
    <w:link w:val="Heading1Char"/>
    <w:uiPriority w:val="9"/>
    <w:qFormat/>
    <w:rsid w:val="007F52C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F52C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F52C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F52C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52C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7F52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2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2C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2C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C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F52C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F52C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F52C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F52C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F5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2C2"/>
    <w:rPr>
      <w:rFonts w:eastAsiaTheme="majorEastAsia" w:cstheme="majorBidi"/>
      <w:color w:val="272727" w:themeColor="text1" w:themeTint="D8"/>
    </w:rPr>
  </w:style>
  <w:style w:type="paragraph" w:styleId="Title">
    <w:name w:val="Title"/>
    <w:basedOn w:val="Normal"/>
    <w:next w:val="Normal"/>
    <w:link w:val="TitleChar"/>
    <w:uiPriority w:val="10"/>
    <w:qFormat/>
    <w:rsid w:val="007F52C2"/>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2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2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52C2"/>
    <w:rPr>
      <w:rFonts w:ascii="Times New Roman" w:hAnsi="Times New Roman"/>
      <w:i/>
      <w:iCs/>
      <w:color w:val="404040" w:themeColor="text1" w:themeTint="BF"/>
    </w:rPr>
  </w:style>
  <w:style w:type="paragraph" w:styleId="ListParagraph">
    <w:name w:val="List Paragraph"/>
    <w:basedOn w:val="Normal"/>
    <w:uiPriority w:val="34"/>
    <w:qFormat/>
    <w:rsid w:val="007F52C2"/>
    <w:pPr>
      <w:ind w:left="720"/>
      <w:contextualSpacing/>
    </w:pPr>
  </w:style>
  <w:style w:type="character" w:styleId="IntenseEmphasis">
    <w:name w:val="Intense Emphasis"/>
    <w:basedOn w:val="DefaultParagraphFont"/>
    <w:uiPriority w:val="21"/>
    <w:qFormat/>
    <w:rsid w:val="007F52C2"/>
    <w:rPr>
      <w:i/>
      <w:iCs/>
      <w:color w:val="365F91" w:themeColor="accent1" w:themeShade="BF"/>
    </w:rPr>
  </w:style>
  <w:style w:type="paragraph" w:styleId="IntenseQuote">
    <w:name w:val="Intense Quote"/>
    <w:basedOn w:val="Normal"/>
    <w:next w:val="Normal"/>
    <w:link w:val="IntenseQuoteChar"/>
    <w:uiPriority w:val="30"/>
    <w:qFormat/>
    <w:rsid w:val="007F52C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F52C2"/>
    <w:rPr>
      <w:rFonts w:ascii="Times New Roman" w:hAnsi="Times New Roman"/>
      <w:i/>
      <w:iCs/>
      <w:color w:val="365F91" w:themeColor="accent1" w:themeShade="BF"/>
    </w:rPr>
  </w:style>
  <w:style w:type="character" w:styleId="IntenseReference">
    <w:name w:val="Intense Reference"/>
    <w:basedOn w:val="DefaultParagraphFont"/>
    <w:uiPriority w:val="32"/>
    <w:qFormat/>
    <w:rsid w:val="007F52C2"/>
    <w:rPr>
      <w:b/>
      <w:bCs/>
      <w:smallCaps/>
      <w:color w:val="365F91" w:themeColor="accent1" w:themeShade="BF"/>
      <w:spacing w:val="5"/>
    </w:rPr>
  </w:style>
  <w:style w:type="paragraph" w:styleId="NormalWeb">
    <w:name w:val="Normal (Web)"/>
    <w:basedOn w:val="Normal"/>
    <w:link w:val="NormalWebChar"/>
    <w:uiPriority w:val="99"/>
    <w:unhideWhenUsed/>
    <w:rsid w:val="00A31174"/>
    <w:pPr>
      <w:spacing w:before="100" w:beforeAutospacing="1" w:after="100" w:afterAutospacing="1"/>
      <w:jc w:val="left"/>
    </w:pPr>
    <w:rPr>
      <w:rFonts w:eastAsia="Times New Roman" w:cs="Times New Roman"/>
      <w:kern w:val="0"/>
      <w:sz w:val="24"/>
      <w:szCs w:val="24"/>
      <w14:ligatures w14:val="none"/>
    </w:rPr>
  </w:style>
  <w:style w:type="character" w:styleId="Strong">
    <w:name w:val="Strong"/>
    <w:basedOn w:val="DefaultParagraphFont"/>
    <w:uiPriority w:val="22"/>
    <w:qFormat/>
    <w:rsid w:val="00A31174"/>
    <w:rPr>
      <w:b/>
      <w:bCs/>
    </w:rPr>
  </w:style>
  <w:style w:type="character" w:styleId="HTMLCode">
    <w:name w:val="HTML Code"/>
    <w:basedOn w:val="DefaultParagraphFont"/>
    <w:uiPriority w:val="99"/>
    <w:semiHidden/>
    <w:unhideWhenUsed/>
    <w:rsid w:val="00A3117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66217"/>
    <w:pPr>
      <w:spacing w:before="240" w:after="0" w:line="259" w:lineRule="auto"/>
      <w:jc w:val="left"/>
      <w:outlineLvl w:val="9"/>
    </w:pPr>
    <w:rPr>
      <w:kern w:val="0"/>
      <w:sz w:val="32"/>
      <w:szCs w:val="32"/>
      <w14:ligatures w14:val="none"/>
    </w:rPr>
  </w:style>
  <w:style w:type="paragraph" w:styleId="TOC1">
    <w:name w:val="toc 1"/>
    <w:basedOn w:val="Normal"/>
    <w:next w:val="Normal"/>
    <w:autoRedefine/>
    <w:uiPriority w:val="39"/>
    <w:unhideWhenUsed/>
    <w:rsid w:val="00466217"/>
    <w:pPr>
      <w:spacing w:after="100"/>
    </w:pPr>
  </w:style>
  <w:style w:type="paragraph" w:styleId="TOC2">
    <w:name w:val="toc 2"/>
    <w:basedOn w:val="Normal"/>
    <w:next w:val="Normal"/>
    <w:autoRedefine/>
    <w:uiPriority w:val="39"/>
    <w:unhideWhenUsed/>
    <w:rsid w:val="00466217"/>
    <w:pPr>
      <w:spacing w:after="100"/>
      <w:ind w:left="220"/>
    </w:pPr>
  </w:style>
  <w:style w:type="character" w:styleId="Hyperlink">
    <w:name w:val="Hyperlink"/>
    <w:basedOn w:val="DefaultParagraphFont"/>
    <w:uiPriority w:val="99"/>
    <w:unhideWhenUsed/>
    <w:rsid w:val="00466217"/>
    <w:rPr>
      <w:color w:val="0000FF" w:themeColor="hyperlink"/>
      <w:u w:val="single"/>
    </w:rPr>
  </w:style>
  <w:style w:type="paragraph" w:customStyle="1" w:styleId="EndNoteBibliographyTitle">
    <w:name w:val="EndNote Bibliography Title"/>
    <w:basedOn w:val="Normal"/>
    <w:link w:val="EndNoteBibliographyTitleChar"/>
    <w:rsid w:val="00466217"/>
    <w:pPr>
      <w:spacing w:after="0"/>
      <w:jc w:val="center"/>
    </w:pPr>
    <w:rPr>
      <w:rFonts w:cs="Times New Roman"/>
      <w:noProof/>
    </w:rPr>
  </w:style>
  <w:style w:type="character" w:customStyle="1" w:styleId="NormalWebChar">
    <w:name w:val="Normal (Web) Char"/>
    <w:basedOn w:val="DefaultParagraphFont"/>
    <w:link w:val="NormalWeb"/>
    <w:uiPriority w:val="99"/>
    <w:rsid w:val="00466217"/>
    <w:rPr>
      <w:rFonts w:ascii="Times New Roman" w:eastAsia="Times New Roman" w:hAnsi="Times New Roman" w:cs="Times New Roman"/>
      <w:kern w:val="0"/>
      <w:sz w:val="24"/>
      <w:szCs w:val="24"/>
      <w14:ligatures w14:val="none"/>
    </w:rPr>
  </w:style>
  <w:style w:type="character" w:customStyle="1" w:styleId="EndNoteBibliographyTitleChar">
    <w:name w:val="EndNote Bibliography Title Char"/>
    <w:basedOn w:val="NormalWebChar"/>
    <w:link w:val="EndNoteBibliographyTitle"/>
    <w:rsid w:val="00466217"/>
    <w:rPr>
      <w:rFonts w:ascii="Times New Roman" w:eastAsia="Times New Roman" w:hAnsi="Times New Roman" w:cs="Times New Roman"/>
      <w:noProof/>
      <w:kern w:val="0"/>
      <w:sz w:val="24"/>
      <w:szCs w:val="24"/>
      <w14:ligatures w14:val="none"/>
    </w:rPr>
  </w:style>
  <w:style w:type="paragraph" w:customStyle="1" w:styleId="EndNoteBibliography">
    <w:name w:val="EndNote Bibliography"/>
    <w:basedOn w:val="Normal"/>
    <w:link w:val="EndNoteBibliographyChar"/>
    <w:rsid w:val="00466217"/>
    <w:rPr>
      <w:rFonts w:cs="Times New Roman"/>
      <w:noProof/>
    </w:rPr>
  </w:style>
  <w:style w:type="character" w:customStyle="1" w:styleId="EndNoteBibliographyChar">
    <w:name w:val="EndNote Bibliography Char"/>
    <w:basedOn w:val="NormalWebChar"/>
    <w:link w:val="EndNoteBibliography"/>
    <w:rsid w:val="00466217"/>
    <w:rPr>
      <w:rFonts w:ascii="Times New Roman" w:eastAsia="Times New Roman" w:hAnsi="Times New Roman" w:cs="Times New Roman"/>
      <w:noProof/>
      <w:kern w:val="0"/>
      <w:sz w:val="24"/>
      <w:szCs w:val="24"/>
      <w14:ligatures w14:val="none"/>
    </w:rPr>
  </w:style>
  <w:style w:type="paragraph" w:styleId="Header">
    <w:name w:val="header"/>
    <w:basedOn w:val="Normal"/>
    <w:link w:val="HeaderChar"/>
    <w:uiPriority w:val="99"/>
    <w:unhideWhenUsed/>
    <w:rsid w:val="00DA47C1"/>
    <w:pPr>
      <w:tabs>
        <w:tab w:val="center" w:pos="4680"/>
        <w:tab w:val="right" w:pos="9360"/>
      </w:tabs>
      <w:spacing w:before="0" w:after="0"/>
    </w:pPr>
  </w:style>
  <w:style w:type="character" w:customStyle="1" w:styleId="HeaderChar">
    <w:name w:val="Header Char"/>
    <w:basedOn w:val="DefaultParagraphFont"/>
    <w:link w:val="Header"/>
    <w:uiPriority w:val="99"/>
    <w:rsid w:val="00DA47C1"/>
    <w:rPr>
      <w:rFonts w:ascii="Times New Roman" w:hAnsi="Times New Roman"/>
    </w:rPr>
  </w:style>
  <w:style w:type="paragraph" w:styleId="Footer">
    <w:name w:val="footer"/>
    <w:basedOn w:val="Normal"/>
    <w:link w:val="FooterChar"/>
    <w:uiPriority w:val="99"/>
    <w:unhideWhenUsed/>
    <w:rsid w:val="00DA47C1"/>
    <w:pPr>
      <w:tabs>
        <w:tab w:val="center" w:pos="4680"/>
        <w:tab w:val="right" w:pos="9360"/>
      </w:tabs>
      <w:spacing w:before="0" w:after="0"/>
    </w:pPr>
  </w:style>
  <w:style w:type="character" w:customStyle="1" w:styleId="FooterChar">
    <w:name w:val="Footer Char"/>
    <w:basedOn w:val="DefaultParagraphFont"/>
    <w:link w:val="Footer"/>
    <w:uiPriority w:val="99"/>
    <w:rsid w:val="00DA47C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10305">
      <w:bodyDiv w:val="1"/>
      <w:marLeft w:val="0"/>
      <w:marRight w:val="0"/>
      <w:marTop w:val="0"/>
      <w:marBottom w:val="0"/>
      <w:divBdr>
        <w:top w:val="none" w:sz="0" w:space="0" w:color="auto"/>
        <w:left w:val="none" w:sz="0" w:space="0" w:color="auto"/>
        <w:bottom w:val="none" w:sz="0" w:space="0" w:color="auto"/>
        <w:right w:val="none" w:sz="0" w:space="0" w:color="auto"/>
      </w:divBdr>
    </w:div>
    <w:div w:id="412049887">
      <w:bodyDiv w:val="1"/>
      <w:marLeft w:val="0"/>
      <w:marRight w:val="0"/>
      <w:marTop w:val="0"/>
      <w:marBottom w:val="0"/>
      <w:divBdr>
        <w:top w:val="none" w:sz="0" w:space="0" w:color="auto"/>
        <w:left w:val="none" w:sz="0" w:space="0" w:color="auto"/>
        <w:bottom w:val="none" w:sz="0" w:space="0" w:color="auto"/>
        <w:right w:val="none" w:sz="0" w:space="0" w:color="auto"/>
      </w:divBdr>
    </w:div>
    <w:div w:id="472911692">
      <w:bodyDiv w:val="1"/>
      <w:marLeft w:val="0"/>
      <w:marRight w:val="0"/>
      <w:marTop w:val="0"/>
      <w:marBottom w:val="0"/>
      <w:divBdr>
        <w:top w:val="none" w:sz="0" w:space="0" w:color="auto"/>
        <w:left w:val="none" w:sz="0" w:space="0" w:color="auto"/>
        <w:bottom w:val="none" w:sz="0" w:space="0" w:color="auto"/>
        <w:right w:val="none" w:sz="0" w:space="0" w:color="auto"/>
      </w:divBdr>
    </w:div>
    <w:div w:id="867793081">
      <w:bodyDiv w:val="1"/>
      <w:marLeft w:val="0"/>
      <w:marRight w:val="0"/>
      <w:marTop w:val="0"/>
      <w:marBottom w:val="0"/>
      <w:divBdr>
        <w:top w:val="none" w:sz="0" w:space="0" w:color="auto"/>
        <w:left w:val="none" w:sz="0" w:space="0" w:color="auto"/>
        <w:bottom w:val="none" w:sz="0" w:space="0" w:color="auto"/>
        <w:right w:val="none" w:sz="0" w:space="0" w:color="auto"/>
      </w:divBdr>
    </w:div>
    <w:div w:id="1386874533">
      <w:bodyDiv w:val="1"/>
      <w:marLeft w:val="0"/>
      <w:marRight w:val="0"/>
      <w:marTop w:val="0"/>
      <w:marBottom w:val="0"/>
      <w:divBdr>
        <w:top w:val="none" w:sz="0" w:space="0" w:color="auto"/>
        <w:left w:val="none" w:sz="0" w:space="0" w:color="auto"/>
        <w:bottom w:val="none" w:sz="0" w:space="0" w:color="auto"/>
        <w:right w:val="none" w:sz="0" w:space="0" w:color="auto"/>
      </w:divBdr>
    </w:div>
    <w:div w:id="178954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FA18-BCE-033</dc:creator>
  <cp:keywords/>
  <dc:description/>
  <cp:lastModifiedBy>FA18-BCE-033</cp:lastModifiedBy>
  <cp:revision>34</cp:revision>
  <dcterms:created xsi:type="dcterms:W3CDTF">2024-06-21T20:27:00Z</dcterms:created>
  <dcterms:modified xsi:type="dcterms:W3CDTF">2024-06-21T21:24:00Z</dcterms:modified>
</cp:coreProperties>
</file>