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C84" w:rsidRDefault="0031411F" w:rsidP="0031411F">
      <w:pPr>
        <w:jc w:val="center"/>
        <w:rPr>
          <w:sz w:val="48"/>
          <w:szCs w:val="48"/>
        </w:rPr>
      </w:pPr>
      <w:r>
        <w:rPr>
          <w:sz w:val="48"/>
          <w:szCs w:val="48"/>
        </w:rPr>
        <w:t>Chat GPT impact on jobs</w:t>
      </w:r>
    </w:p>
    <w:p w:rsidR="0031411F" w:rsidRPr="0031411F" w:rsidRDefault="0031411F" w:rsidP="003141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11F">
        <w:rPr>
          <w:sz w:val="32"/>
          <w:szCs w:val="32"/>
        </w:rPr>
        <w:t xml:space="preserve">How Chat GPT will </w:t>
      </w:r>
      <w:proofErr w:type="spellStart"/>
      <w:r w:rsidRPr="0031411F">
        <w:rPr>
          <w:sz w:val="32"/>
          <w:szCs w:val="32"/>
        </w:rPr>
        <w:t>affect</w:t>
      </w:r>
      <w:proofErr w:type="spellEnd"/>
      <w:r w:rsidRPr="0031411F">
        <w:rPr>
          <w:sz w:val="32"/>
          <w:szCs w:val="32"/>
        </w:rPr>
        <w:t xml:space="preserve"> on efficiency jobs</w:t>
      </w:r>
    </w:p>
    <w:p w:rsidR="0031411F" w:rsidRDefault="0031411F" w:rsidP="003141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11F">
        <w:rPr>
          <w:sz w:val="32"/>
          <w:szCs w:val="32"/>
        </w:rPr>
        <w:t>Will Chat GPT take away human jobs</w:t>
      </w:r>
    </w:p>
    <w:p w:rsidR="0031411F" w:rsidRDefault="0031411F" w:rsidP="003141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bio :</w:t>
      </w:r>
      <w:proofErr w:type="gramEnd"/>
    </w:p>
    <w:p w:rsidR="0031411F" w:rsidRDefault="00797AFF" w:rsidP="00797AFF">
      <w:pPr>
        <w:pStyle w:val="ListParagrap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Burhan Azem </w:t>
      </w:r>
      <w:r w:rsidR="00066D7D">
        <w:rPr>
          <w:rFonts w:ascii="Arial" w:hAnsi="Arial" w:cs="Arial"/>
          <w:color w:val="000000"/>
          <w:sz w:val="26"/>
          <w:szCs w:val="26"/>
          <w:shd w:val="clear" w:color="auto" w:fill="FFFFFF"/>
        </w:rPr>
        <w:t>in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fourth-year computer engineering student with experience in Chat GPT prompt. He works as a freelancer, providing him with an understanding of the job market. His research paper will explore trends in the computer engineering job market.</w:t>
      </w:r>
    </w:p>
    <w:p w:rsidR="00797AFF" w:rsidRDefault="00797AFF" w:rsidP="00797AFF">
      <w:pPr>
        <w:pStyle w:val="ListParagraph"/>
        <w:rPr>
          <w:color w:val="000000" w:themeColor="text1"/>
          <w:sz w:val="48"/>
          <w:szCs w:val="48"/>
        </w:rPr>
      </w:pPr>
    </w:p>
    <w:p w:rsidR="00A916EB" w:rsidRPr="00797AFF" w:rsidRDefault="00A916EB" w:rsidP="00797AFF">
      <w:pPr>
        <w:pStyle w:val="ListParagraph"/>
        <w:jc w:val="right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  </w:t>
      </w:r>
      <w:bookmarkStart w:id="0" w:name="_GoBack"/>
      <w:bookmarkEnd w:id="0"/>
    </w:p>
    <w:sectPr w:rsidR="00A916EB" w:rsidRPr="00797AFF" w:rsidSect="004E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84E52"/>
    <w:multiLevelType w:val="hybridMultilevel"/>
    <w:tmpl w:val="6B760684"/>
    <w:lvl w:ilvl="0" w:tplc="93465C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0C7D72"/>
    <w:multiLevelType w:val="hybridMultilevel"/>
    <w:tmpl w:val="4D9A63EA"/>
    <w:lvl w:ilvl="0" w:tplc="F4609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1F"/>
    <w:rsid w:val="00066D7D"/>
    <w:rsid w:val="00131FD8"/>
    <w:rsid w:val="0031411F"/>
    <w:rsid w:val="004E38E5"/>
    <w:rsid w:val="006D4952"/>
    <w:rsid w:val="00797AFF"/>
    <w:rsid w:val="00A916EB"/>
    <w:rsid w:val="00D7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ED53"/>
  <w15:chartTrackingRefBased/>
  <w15:docId w15:val="{1FBAED1C-3AB3-4BB7-901D-3573E112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2023-04-11T21:01:00Z</dcterms:created>
  <dcterms:modified xsi:type="dcterms:W3CDTF">2023-04-12T09:26:00Z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56d6327e-b63f-436c-b46b-6d68c72a178b</vt:lpwstr>
  </property>
</Properties>
</file>