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เว็บแอป Diagnosis Feasibility Study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ภาพรวมโครงการ</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โครงการนี้เป็นเว็บแอปแบบ Node.js สำหรับงาน cohort feasibility research รองรับเกณฑ์จาก diagnosis, laboratory และ medication สามารถสร้าง SQL รูปแบบ SQL Server และทำงานได้ทั้งโหมดสาธิตในเครื่องและโหมดที่เชื่อมต่อ SQL Server จริง</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ตัว cohort builder เวอร์ชันปัจจุบันใช้ advanced filter UI แบบ Airtable style สำหรับ T0 index event conditions, inclusion criteria และ exclusion criteria โดยรองรับ nested groups แบบ AND หรือ OR, การเพิ่มหรือลบ condition rows และการประกอบ logic แบบ reusable โดยไม่ต้องแสดง inline concept preview ภายในตัว builder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Repository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https://github.com/Burinboo256/webapp-feasibility-study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คำสั่งหลัก</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pnpm install</w:t>
      </w:r>
    </w:p>
    <w:p>
      <w:pPr/>
      <w:r>
        <w:rPr>
          <w:rFonts w:ascii="Helvetica Light" w:hAnsi="Helvetica Light" w:cs="Helvetica Light"/>
          <w:sz w:val="24"/>
          <w:sz-cs w:val="24"/>
        </w:rPr>
        <w:t xml:space="preserve">- pnpm dev</w:t>
      </w:r>
    </w:p>
    <w:p>
      <w:pPr/>
      <w:r>
        <w:rPr>
          <w:rFonts w:ascii="Helvetica Light" w:hAnsi="Helvetica Light" w:cs="Helvetica Light"/>
          <w:sz w:val="24"/>
          <w:sz-cs w:val="24"/>
        </w:rPr>
        <w:t xml:space="preserve">- pnpm test</w:t>
      </w:r>
    </w:p>
    <w:p>
      <w:pPr/>
      <w:r>
        <w:rPr>
          <w:rFonts w:ascii="Helvetica Light" w:hAnsi="Helvetica Light" w:cs="Helvetica Light"/>
          <w:sz w:val="24"/>
          <w:sz-cs w:val="24"/>
        </w:rPr>
        <w:t xml:space="preserve">- pnpm sync-dictionary</w:t>
      </w:r>
    </w:p>
    <w:p>
      <w:pPr/>
      <w:r>
        <w:rPr>
          <w:rFonts w:ascii="Helvetica Light" w:hAnsi="Helvetica Light" w:cs="Helvetica Light"/>
          <w:sz w:val="24"/>
          <w:sz-cs w:val="24"/>
        </w:rPr>
        <w:t xml:space="preserve">- node scripts/hash-password.mjs "new-password"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ระบบนี้ทำอะไรได้บ้าง</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สร้าง cohort definition โดยมี T0 index events, demographics, inclusion rules, exclusion rules, nested condition groups, timing windows และ typed field operators</w:t>
      </w:r>
    </w:p>
    <w:p>
      <w:pPr/>
      <w:r>
        <w:rPr>
          <w:rFonts w:ascii="Helvetica Light" w:hAnsi="Helvetica Light" w:cs="Helvetica Light"/>
          <w:sz w:val="24"/>
          <w:sz-cs w:val="24"/>
        </w:rPr>
        <w:t xml:space="preserve">- รัน feasibility count ผ่าน Node backend แทนการประมวลผลใน browser โดยตรง</w:t>
      </w:r>
    </w:p>
    <w:p>
      <w:pPr/>
      <w:r>
        <w:rPr>
          <w:rFonts w:ascii="Helvetica Light" w:hAnsi="Helvetica Light" w:cs="Helvetica Light"/>
          <w:sz w:val="24"/>
          <w:sz-cs w:val="24"/>
        </w:rPr>
        <w:t xml:space="preserve">- สร้าง SQL แบบ CTE-based สำหรับ SQL Server เพื่อใช้ตรวจสอบ logic และ debug</w:t>
      </w:r>
    </w:p>
    <w:p>
      <w:pPr/>
      <w:r>
        <w:rPr>
          <w:rFonts w:ascii="Helvetica Light" w:hAnsi="Helvetica Light" w:cs="Helvetica Light"/>
          <w:sz w:val="24"/>
          <w:sz-cs w:val="24"/>
        </w:rPr>
        <w:t xml:space="preserve">- รองรับ login, OTP flows, saved cohorts และ audit logging</w:t>
      </w:r>
    </w:p>
    <w:p>
      <w:pPr/>
      <w:r>
        <w:rPr>
          <w:rFonts w:ascii="Helvetica Light" w:hAnsi="Helvetica Light" w:cs="Helvetica Light"/>
          <w:sz w:val="24"/>
          <w:sz-cs w:val="24"/>
        </w:rPr>
        <w:t xml:space="preserve">- มีหน้า master dictionary แยกสำหรับค้นหา diagnosis, lab และ drug codes ก่อนนำไปใช้ในเงื่อนไข</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ความปลอดภัยของ config และ credentials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ตอนนี้ repository จะเก็บเฉพาะไฟล์ตัวอย่างที่ใช้เป็น template สำหรับ config และ local app storage เท่านั้น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ไฟล์ตัวอย่างที่ถูกเก็บใน 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config/app.config.example.json</w:t>
      </w:r>
    </w:p>
    <w:p>
      <w:pPr/>
      <w:r>
        <w:rPr>
          <w:rFonts w:ascii="Helvetica Light" w:hAnsi="Helvetica Light" w:cs="Helvetica Light"/>
          <w:sz w:val="24"/>
          <w:sz-cs w:val="24"/>
        </w:rPr>
        <w:t xml:space="preserve">- data/users.example.json</w:t>
      </w:r>
    </w:p>
    <w:p>
      <w:pPr/>
      <w:r>
        <w:rPr>
          <w:rFonts w:ascii="Helvetica Light" w:hAnsi="Helvetica Light" w:cs="Helvetica Light"/>
          <w:sz w:val="24"/>
          <w:sz-cs w:val="24"/>
        </w:rPr>
        <w:t xml:space="preserve">- data/user-sessions.example.json</w:t>
      </w:r>
    </w:p>
    <w:p>
      <w:pPr/>
      <w:r>
        <w:rPr>
          <w:rFonts w:ascii="Helvetica Light" w:hAnsi="Helvetica Light" w:cs="Helvetica Light"/>
          <w:sz w:val="24"/>
          <w:sz-cs w:val="24"/>
        </w:rPr>
        <w:t xml:space="preserve">- data/pending-otps.example.json</w:t>
      </w:r>
    </w:p>
    <w:p>
      <w:pPr/>
      <w:r>
        <w:rPr>
          <w:rFonts w:ascii="Helvetica Light" w:hAnsi="Helvetica Light" w:cs="Helvetica Light"/>
          <w:sz w:val="24"/>
          <w:sz-cs w:val="24"/>
        </w:rPr>
        <w:t xml:space="preserve">- data/saved-cohorts.example.json</w:t>
      </w:r>
    </w:p>
    <w:p>
      <w:pPr/>
      <w:r>
        <w:rPr>
          <w:rFonts w:ascii="Helvetica Light" w:hAnsi="Helvetica Light" w:cs="Helvetica Light"/>
          <w:sz w:val="24"/>
          <w:sz-cs w:val="24"/>
        </w:rPr>
        <w:t xml:space="preserve">- data/feasibility-run-logs.example.json</w:t>
      </w:r>
    </w:p>
    <w:p>
      <w:pPr/>
      <w:r>
        <w:rPr>
          <w:rFonts w:ascii="Helvetica Light" w:hAnsi="Helvetica Light" w:cs="Helvetica Light"/>
          <w:sz w:val="24"/>
          <w:sz-cs w:val="24"/>
        </w:rPr>
        <w:t xml:space="preserve">- data/audit-session-logs.example.json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ส่วนไฟล์ที่ใช้รันจริงในเครื่องจะสร้างจาก template เหล่านี้และถูก Git-ignore: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config/app.config.json</w:t>
      </w:r>
    </w:p>
    <w:p>
      <w:pPr/>
      <w:r>
        <w:rPr>
          <w:rFonts w:ascii="Helvetica Light" w:hAnsi="Helvetica Light" w:cs="Helvetica Light"/>
          <w:sz w:val="24"/>
          <w:sz-cs w:val="24"/>
        </w:rPr>
        <w:t xml:space="preserve">- data/users.json</w:t>
      </w:r>
    </w:p>
    <w:p>
      <w:pPr/>
      <w:r>
        <w:rPr>
          <w:rFonts w:ascii="Helvetica Light" w:hAnsi="Helvetica Light" w:cs="Helvetica Light"/>
          <w:sz w:val="24"/>
          <w:sz-cs w:val="24"/>
        </w:rPr>
        <w:t xml:space="preserve">- data/user-sessions.json</w:t>
      </w:r>
    </w:p>
    <w:p>
      <w:pPr/>
      <w:r>
        <w:rPr>
          <w:rFonts w:ascii="Helvetica Light" w:hAnsi="Helvetica Light" w:cs="Helvetica Light"/>
          <w:sz w:val="24"/>
          <w:sz-cs w:val="24"/>
        </w:rPr>
        <w:t xml:space="preserve">- data/pending-otps.json</w:t>
      </w:r>
    </w:p>
    <w:p>
      <w:pPr/>
      <w:r>
        <w:rPr>
          <w:rFonts w:ascii="Helvetica Light" w:hAnsi="Helvetica Light" w:cs="Helvetica Light"/>
          <w:sz w:val="24"/>
          <w:sz-cs w:val="24"/>
        </w:rPr>
        <w:t xml:space="preserve">- data/saved-cohorts.json</w:t>
      </w:r>
    </w:p>
    <w:p>
      <w:pPr/>
      <w:r>
        <w:rPr>
          <w:rFonts w:ascii="Helvetica Light" w:hAnsi="Helvetica Light" w:cs="Helvetica Light"/>
          <w:sz w:val="24"/>
          <w:sz-cs w:val="24"/>
        </w:rPr>
        <w:t xml:space="preserve">- data/feasibility-run-logs.json</w:t>
      </w:r>
    </w:p>
    <w:p>
      <w:pPr/>
      <w:r>
        <w:rPr>
          <w:rFonts w:ascii="Helvetica Light" w:hAnsi="Helvetica Light" w:cs="Helvetica Light"/>
          <w:sz w:val="24"/>
          <w:sz-cs w:val="24"/>
        </w:rPr>
        <w:t xml:space="preserve">- data/audit-session-logs.json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แนวทางนี้ช่วยลดความเสี่ยงไม่ให้ SMTP settings, OAuth settings, SQL Server credentials, OTP records, session data และ local audit data ถูก commit เข้า Git อีกโดยไม่ตั้งใจ</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ขั้นตอนเริ่มใช้งานในเครื่องครั้งแรก</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ติดตั้ง Node.js 20 หรือใหม่กว่า</w:t>
      </w:r>
    </w:p>
    <w:p>
      <w:pPr/>
      <w:r>
        <w:rPr>
          <w:rFonts w:ascii="Helvetica Light" w:hAnsi="Helvetica Light" w:cs="Helvetica Light"/>
          <w:sz w:val="24"/>
          <w:sz-cs w:val="24"/>
        </w:rPr>
        <w:t xml:space="preserve">2. ติดตั้ง dependencies ด้วย pnpm install</w:t>
      </w:r>
    </w:p>
    <w:p>
      <w:pPr/>
      <w:r>
        <w:rPr>
          <w:rFonts w:ascii="Helvetica Light" w:hAnsi="Helvetica Light" w:cs="Helvetica Light"/>
          <w:sz w:val="24"/>
          <w:sz-cs w:val="24"/>
        </w:rPr>
        <w:t xml:space="preserve">3. คัดลอกไฟล์ตัวอย่างไปเป็นไฟล์ที่ใช้รันจริงในเครื่อง</w:t>
      </w:r>
    </w:p>
    <w:p>
      <w:pPr/>
      <w:r>
        <w:rPr>
          <w:rFonts w:ascii="Helvetica Light" w:hAnsi="Helvetica Light" w:cs="Helvetica Light"/>
          <w:sz w:val="24"/>
          <w:sz-cs w:val="24"/>
        </w:rPr>
        <w:t xml:space="preserve">4. หากต้องใช้ข้อมูล synthetic dataset ให้คัดลอก public/data/synthetic-clinical-data_example.json ไปเป็น public/data/synthetic-clinical-data.json</w:t>
      </w:r>
    </w:p>
    <w:p>
      <w:pPr/>
      <w:r>
        <w:rPr>
          <w:rFonts w:ascii="Helvetica Light" w:hAnsi="Helvetica Light" w:cs="Helvetica Light"/>
          <w:sz w:val="24"/>
          <w:sz-cs w:val="24"/>
        </w:rPr>
        <w:t xml:space="preserve">5. เริ่มระบบด้วย pnpm dev</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ระบบสามารถเริ่มทำงานจาก example config และ example users data ได้เมื่อยังไม่มี local files แต่สำหรับการใช้งานจริงในเครื่องควรสร้าง local files จากตัวอย่างก่อนเสมอ</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ไฟล์ config template หลัก</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ไฟล์ config template ที่เก็บใน Git คือ:</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config/app.config.example.json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ก่อนแก้ค่า environment-specific ใด ๆ ให้สร้างไฟล์ local config/app.config.json จากไฟล์นี้ก่อน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ไฟล์ config นี้ใช้ควบคุม:</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host, port และ cookie security ของ server</w:t>
      </w:r>
    </w:p>
    <w:p>
      <w:pPr/>
      <w:r>
        <w:rPr>
          <w:rFonts w:ascii="Helvetica Light" w:hAnsi="Helvetica Light" w:cs="Helvetica Light"/>
          <w:sz w:val="24"/>
          <w:sz-cs w:val="24"/>
        </w:rPr>
        <w:t xml:space="preserve">- การตั้งค่า OTP และ session</w:t>
      </w:r>
    </w:p>
    <w:p>
      <w:pPr/>
      <w:r>
        <w:rPr>
          <w:rFonts w:ascii="Helvetica Light" w:hAnsi="Helvetica Light" w:cs="Helvetica Light"/>
          <w:sz w:val="24"/>
          <w:sz-cs w:val="24"/>
        </w:rPr>
        <w:t xml:space="preserve">- การตั้งค่า Google OAuth</w:t>
      </w:r>
    </w:p>
    <w:p>
      <w:pPr/>
      <w:r>
        <w:rPr>
          <w:rFonts w:ascii="Helvetica Light" w:hAnsi="Helvetica Light" w:cs="Helvetica Light"/>
          <w:sz w:val="24"/>
          <w:sz-cs w:val="24"/>
        </w:rPr>
        <w:t xml:space="preserve">- การตั้งค่า SMTP</w:t>
      </w:r>
    </w:p>
    <w:p>
      <w:pPr/>
      <w:r>
        <w:rPr>
          <w:rFonts w:ascii="Helvetica Light" w:hAnsi="Helvetica Light" w:cs="Helvetica Light"/>
          <w:sz w:val="24"/>
          <w:sz-cs w:val="24"/>
        </w:rPr>
        <w:t xml:space="preserve">- แหล่งข้อมูล clinical data</w:t>
      </w:r>
    </w:p>
    <w:p>
      <w:pPr/>
      <w:r>
        <w:rPr>
          <w:rFonts w:ascii="Helvetica Light" w:hAnsi="Helvetica Light" w:cs="Helvetica Light"/>
          <w:sz w:val="24"/>
          <w:sz-cs w:val="24"/>
        </w:rPr>
        <w:t xml:space="preserve">- รูปแบบการเก็บ app storage</w:t>
      </w:r>
    </w:p>
    <w:p>
      <w:pPr/>
      <w:r>
        <w:rPr>
          <w:rFonts w:ascii="Helvetica Light" w:hAnsi="Helvetica Light" w:cs="Helvetica Light"/>
          <w:sz w:val="24"/>
          <w:sz-cs w:val="24"/>
        </w:rPr>
        <w:t xml:space="preserve">- การเชื่อมต่อ SQL 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สวิตช์สำคัญของระบบ</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ระบบปัจจุบันใช้สวิตช์ 2 ตัวที่แยกหน้าที่กัน: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clinicalDataSource: "json" หรือ "sqlserver"</w:t>
      </w:r>
    </w:p>
    <w:p>
      <w:pPr/>
      <w:r>
        <w:rPr>
          <w:rFonts w:ascii="Helvetica Light" w:hAnsi="Helvetica Light" w:cs="Helvetica Light"/>
          <w:sz w:val="24"/>
          <w:sz-cs w:val="24"/>
        </w:rPr>
        <w:t xml:space="preserve">- appStorage: "local" หรือ "sqlserver"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ค่าที่แนะนำ:</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สำหรับ demo หรือ local development:</w:t>
      </w:r>
    </w:p>
    <w:p>
      <w:pPr/>
      <w:r>
        <w:rPr>
          <w:rFonts w:ascii="Helvetica Light" w:hAnsi="Helvetica Light" w:cs="Helvetica Light"/>
          <w:sz w:val="24"/>
          <w:sz-cs w:val="24"/>
        </w:rPr>
        <w:t xml:space="preserve">  clinicalDataSource = "json"</w:t>
      </w:r>
    </w:p>
    <w:p>
      <w:pPr/>
      <w:r>
        <w:rPr>
          <w:rFonts w:ascii="Helvetica Light" w:hAnsi="Helvetica Light" w:cs="Helvetica Light"/>
          <w:sz w:val="24"/>
          <w:sz-cs w:val="24"/>
        </w:rPr>
        <w:t xml:space="preserve">  appStorage = "local"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สำหรับ production-like deployment:</w:t>
      </w:r>
    </w:p>
    <w:p>
      <w:pPr/>
      <w:r>
        <w:rPr>
          <w:rFonts w:ascii="Helvetica Light" w:hAnsi="Helvetica Light" w:cs="Helvetica Light"/>
          <w:sz w:val="24"/>
          <w:sz-cs w:val="24"/>
        </w:rPr>
        <w:t xml:space="preserve">  clinicalDataSource = "sqlserver"</w:t>
      </w:r>
    </w:p>
    <w:p>
      <w:pPr/>
      <w:r>
        <w:rPr>
          <w:rFonts w:ascii="Helvetica Light" w:hAnsi="Helvetica Light" w:cs="Helvetica Light"/>
          <w:sz w:val="24"/>
          <w:sz-cs w:val="24"/>
        </w:rPr>
        <w:t xml:space="preserve">  appStorage = "sqlserver"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ความหมายของแต่ละสวิตช์</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clinicalDataSource ใช้กำหนดว่า feasibility counts และ cohort execution data จะอ่านจากที่ใด</w:t>
      </w:r>
    </w:p>
    <w:p>
      <w:pPr/>
      <w:r>
        <w:rPr>
          <w:rFonts w:ascii="Helvetica Light" w:hAnsi="Helvetica Light" w:cs="Helvetica Light"/>
          <w:sz w:val="24"/>
          <w:sz-cs w:val="24"/>
        </w:rPr>
        <w:t xml:space="preserve">- appStorage ใช้กำหนดว่า users, sessions, pending OTPs, saved cohorts, feasibility run logs และ audit session logs จะเก็บไว้ที่ใด</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Authentication และ Audit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ระบบต้อง login ก่อนใช้งาน cohort builder, dictionary page และหน้า logs</w:t>
      </w:r>
    </w:p>
    <w:p>
      <w:pPr/>
      <w:r>
        <w:rPr>
          <w:rFonts w:ascii="Helvetica Light" w:hAnsi="Helvetica Light" w:cs="Helvetica Light"/>
          <w:sz w:val="24"/>
          <w:sz-cs w:val="24"/>
        </w:rPr>
        <w:t xml:space="preserve">- รองรับทั้ง credentials login และ Google OAuth</w:t>
      </w:r>
    </w:p>
    <w:p>
      <w:pPr/>
      <w:r>
        <w:rPr>
          <w:rFonts w:ascii="Helvetica Light" w:hAnsi="Helvetica Light" w:cs="Helvetica Light"/>
          <w:sz w:val="24"/>
          <w:sz-cs w:val="24"/>
        </w:rPr>
        <w:t xml:space="preserve">- OTP ใช้สำหรับ sign-up confirmation และ password reset</w:t>
      </w:r>
    </w:p>
    <w:p>
      <w:pPr/>
      <w:r>
        <w:rPr>
          <w:rFonts w:ascii="Helvetica Light" w:hAnsi="Helvetica Light" w:cs="Helvetica Light"/>
          <w:sz w:val="24"/>
          <w:sz-cs w:val="24"/>
        </w:rPr>
        <w:t xml:space="preserve">- หาก SMTP host ว่าง ระบบจะพิมพ์ OTP ลง server console สำหรับการทดสอบในเครื่อง</w:t>
      </w:r>
    </w:p>
    <w:p>
      <w:pPr/>
      <w:r>
        <w:rPr>
          <w:rFonts w:ascii="Helvetica Light" w:hAnsi="Helvetica Light" w:cs="Helvetica Light"/>
          <w:sz w:val="24"/>
          <w:sz-cs w:val="24"/>
        </w:rPr>
        <w:t xml:space="preserve">- หากส่ง SMTP ไม่สำเร็จใน local mode ระบบจะ fallback ไปที่ server console พร้อมข้อความเตือน</w:t>
      </w:r>
    </w:p>
    <w:p>
      <w:pPr/>
      <w:r>
        <w:rPr>
          <w:rFonts w:ascii="Helvetica Light" w:hAnsi="Helvetica Light" w:cs="Helvetica Light"/>
          <w:sz w:val="24"/>
          <w:sz-cs w:val="24"/>
        </w:rPr>
        <w:t xml:space="preserve">- Feasibility run logs จะเก็บ user identity, คำถาม, counts, attrition, full cohort config และ generated SQL</w:t>
      </w:r>
    </w:p>
    <w:p>
      <w:pPr/>
      <w:r>
        <w:rPr>
          <w:rFonts w:ascii="Helvetica Light" w:hAnsi="Helvetica Light" w:cs="Helvetica Light"/>
          <w:sz w:val="24"/>
          <w:sz-cs w:val="24"/>
        </w:rPr>
        <w:t xml:space="preserve">- Audit session logs ใช้ติดตาม session activity, page views และ run counts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ขอบเขตการทำงานปัจจุบัน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รองรับเกณฑ์ feasibility จาก diagnosis, lab และ medication</w:t>
      </w:r>
    </w:p>
    <w:p>
      <w:pPr/>
      <w:r>
        <w:rPr>
          <w:rFonts w:ascii="Helvetica Light" w:hAnsi="Helvetica Light" w:cs="Helvetica Light"/>
          <w:sz w:val="24"/>
          <w:sz-cs w:val="24"/>
        </w:rPr>
        <w:t xml:space="preserve">- มี advanced filter builder แบบ Airtable style พร้อม nested condition groups</w:t>
      </w:r>
    </w:p>
    <w:p>
      <w:pPr/>
      <w:r>
        <w:rPr>
          <w:rFonts w:ascii="Helvetica Light" w:hAnsi="Helvetica Light" w:cs="Helvetica Light"/>
          <w:sz w:val="24"/>
          <w:sz-cs w:val="24"/>
        </w:rPr>
        <w:t xml:space="preserve">- ใช้ตัวแก้ไขกฎแบบ reusable สำหรับ T0, inclusion และ exclusion</w:t>
      </w:r>
    </w:p>
    <w:p>
      <w:pPr/>
      <w:r>
        <w:rPr>
          <w:rFonts w:ascii="Helvetica Light" w:hAnsi="Helvetica Light" w:cs="Helvetica Light"/>
          <w:sz w:val="24"/>
          <w:sz-cs w:val="24"/>
        </w:rPr>
        <w:t xml:space="preserve">- ทุก group รองรับ AND และ OR logic</w:t>
      </w:r>
    </w:p>
    <w:p>
      <w:pPr/>
      <w:r>
        <w:rPr>
          <w:rFonts w:ascii="Helvetica Light" w:hAnsi="Helvetica Light" w:cs="Helvetica Light"/>
          <w:sz w:val="24"/>
          <w:sz-cs w:val="24"/>
        </w:rPr>
        <w:t xml:space="preserve">- operators เปลี่ยนตาม field type และตรวจสอบกับ allowed whitelist</w:t>
      </w:r>
    </w:p>
    <w:p>
      <w:pPr/>
      <w:r>
        <w:rPr>
          <w:rFonts w:ascii="Helvetica Light" w:hAnsi="Helvetica Light" w:cs="Helvetica Light"/>
          <w:sz w:val="24"/>
          <w:sz-cs w:val="24"/>
        </w:rPr>
        <w:t xml:space="preserve">- มีหน้า master dictionary แยกที่ /dictionary.html</w:t>
      </w:r>
    </w:p>
    <w:p>
      <w:pPr/>
      <w:r>
        <w:rPr>
          <w:rFonts w:ascii="Helvetica Light" w:hAnsi="Helvetica Light" w:cs="Helvetica Light"/>
          <w:sz w:val="24"/>
          <w:sz-cs w:val="24"/>
        </w:rPr>
        <w:t xml:space="preserve">- มี saved cohorts ผ่าน backend APIs</w:t>
      </w:r>
    </w:p>
    <w:p>
      <w:pPr/>
      <w:r>
        <w:rPr>
          <w:rFonts w:ascii="Helvetica Light" w:hAnsi="Helvetica Light" w:cs="Helvetica Light"/>
          <w:sz w:val="24"/>
          <w:sz-cs w:val="24"/>
        </w:rPr>
        <w:t xml:space="preserve">- มี audit และ run logs</w:t>
      </w:r>
    </w:p>
    <w:p>
      <w:pPr/>
      <w:r>
        <w:rPr>
          <w:rFonts w:ascii="Helvetica Light" w:hAnsi="Helvetica Light" w:cs="Helvetica Light"/>
          <w:sz w:val="24"/>
          <w:sz-cs w:val="24"/>
        </w:rPr>
        <w:t xml:space="preserve">- มี SQL preview สำหรับตรวจสอบ cohort logic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Master Dictionary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หน้า master dictionary ใช้สำหรับ search และ review ก่อนนำ code หรือ name ไปใช้ในเงื่อนไข</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ค้นหาด้วย code, name, group หรือ count</w:t>
      </w:r>
    </w:p>
    <w:p>
      <w:pPr/>
      <w:r>
        <w:rPr>
          <w:rFonts w:ascii="Helvetica Light" w:hAnsi="Helvetica Light" w:cs="Helvetica Light"/>
          <w:sz w:val="24"/>
          <w:sz-cs w:val="24"/>
        </w:rPr>
        <w:t xml:space="preserve">- กรองตาม domain ได้แก่ diagnosis, lab หรือ drug</w:t>
      </w:r>
    </w:p>
    <w:p>
      <w:pPr/>
      <w:r>
        <w:rPr>
          <w:rFonts w:ascii="Helvetica Light" w:hAnsi="Helvetica Light" w:cs="Helvetica Light"/>
          <w:sz w:val="24"/>
          <w:sz-cs w:val="24"/>
        </w:rPr>
        <w:t xml:space="preserve">- คัดลอก code หรือ name จาก result card ได้</w:t>
      </w:r>
    </w:p>
    <w:p>
      <w:pPr/>
      <w:r>
        <w:rPr>
          <w:rFonts w:ascii="Helvetica Light" w:hAnsi="Helvetica Light" w:cs="Helvetica Light"/>
          <w:sz w:val="24"/>
          <w:sz-cs w:val="24"/>
        </w:rPr>
        <w:t xml:space="preserve">- อ่านข้อมูลจาก local snapshot file ที่ public/data/master-dictionary.json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local snapshot นี้ถูกสร้างจาก Google Sheet 4 แหล่ง:</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ICD-10</w:t>
      </w:r>
    </w:p>
    <w:p>
      <w:pPr/>
      <w:r>
        <w:rPr>
          <w:rFonts w:ascii="Helvetica Light" w:hAnsi="Helvetica Light" w:cs="Helvetica Light"/>
          <w:sz w:val="24"/>
          <w:sz-cs w:val="24"/>
        </w:rPr>
        <w:t xml:space="preserve">- ICD-9</w:t>
      </w:r>
    </w:p>
    <w:p>
      <w:pPr/>
      <w:r>
        <w:rPr>
          <w:rFonts w:ascii="Helvetica Light" w:hAnsi="Helvetica Light" w:cs="Helvetica Light"/>
          <w:sz w:val="24"/>
          <w:sz-cs w:val="24"/>
        </w:rPr>
        <w:t xml:space="preserve">- Lab</w:t>
      </w:r>
    </w:p>
    <w:p>
      <w:pPr/>
      <w:r>
        <w:rPr>
          <w:rFonts w:ascii="Helvetica Light" w:hAnsi="Helvetica Light" w:cs="Helvetica Light"/>
          <w:sz w:val="24"/>
          <w:sz-cs w:val="24"/>
        </w:rPr>
        <w:t xml:space="preserve">- Drug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หากต้องการ refresh snapshot ให้รัน: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pnpm sync-dictionary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Saved Cohorts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ผู้ใช้สามารถบันทึก cohort definition ปัจจุบัน ดูรายการที่บันทึกไว้ โหลดกลับมาใช้ และลบได้</w:t>
      </w:r>
    </w:p>
    <w:p>
      <w:pPr/>
      <w:r>
        <w:rPr>
          <w:rFonts w:ascii="Helvetica Light" w:hAnsi="Helvetica Light" w:cs="Helvetica Light"/>
          <w:sz w:val="24"/>
          <w:sz-cs w:val="24"/>
        </w:rPr>
        <w:t xml:space="preserve">- Saved cohorts ถูกจัดการผ่าน backend APIs</w:t>
      </w:r>
    </w:p>
    <w:p>
      <w:pPr/>
      <w:r>
        <w:rPr>
          <w:rFonts w:ascii="Helvetica Light" w:hAnsi="Helvetica Light" w:cs="Helvetica Light"/>
          <w:sz w:val="24"/>
          <w:sz-cs w:val="24"/>
        </w:rPr>
        <w:t xml:space="preserve">- ใน local mode จะเก็บไว้ที่ data/saved-cohorts.json บน server</w:t>
      </w:r>
    </w:p>
    <w:p>
      <w:pPr/>
      <w:r>
        <w:rPr>
          <w:rFonts w:ascii="Helvetica Light" w:hAnsi="Helvetica Light" w:cs="Helvetica Light"/>
          <w:sz w:val="24"/>
          <w:sz-cs w:val="24"/>
        </w:rPr>
        <w:t xml:space="preserve">- ใน SQL mode จะเก็บไว้ในตาราง application ของ SQL 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Generated SQL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SQL builder จะสร้าง feasibility SQL แบบ SQL Server โดยมีสมมติฐานดังนี้:</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base table: Patient_Info</w:t>
      </w:r>
    </w:p>
    <w:p>
      <w:pPr/>
      <w:r>
        <w:rPr>
          <w:rFonts w:ascii="Helvetica Light" w:hAnsi="Helvetica Light" w:cs="Helvetica Light"/>
          <w:sz w:val="24"/>
          <w:sz-cs w:val="24"/>
        </w:rPr>
        <w:t xml:space="preserve">- patient key: OH_PID</w:t>
      </w:r>
    </w:p>
    <w:p>
      <w:pPr/>
      <w:r>
        <w:rPr>
          <w:rFonts w:ascii="Helvetica Light" w:hAnsi="Helvetica Light" w:cs="Helvetica Light"/>
          <w:sz w:val="24"/>
          <w:sz-cs w:val="24"/>
        </w:rPr>
        <w:t xml:space="preserve">- diagnosis table: Diagnosis</w:t>
      </w:r>
    </w:p>
    <w:p>
      <w:pPr/>
      <w:r>
        <w:rPr>
          <w:rFonts w:ascii="Helvetica Light" w:hAnsi="Helvetica Light" w:cs="Helvetica Light"/>
          <w:sz w:val="24"/>
          <w:sz-cs w:val="24"/>
        </w:rPr>
        <w:t xml:space="preserve">- laboratory table: Laboratory</w:t>
      </w:r>
    </w:p>
    <w:p>
      <w:pPr/>
      <w:r>
        <w:rPr>
          <w:rFonts w:ascii="Helvetica Light" w:hAnsi="Helvetica Light" w:cs="Helvetica Light"/>
          <w:sz w:val="24"/>
          <w:sz-cs w:val="24"/>
        </w:rPr>
        <w:t xml:space="preserve">- medication table: Medication</w:t>
      </w:r>
    </w:p>
    <w:p>
      <w:pPr/>
      <w:r>
        <w:rPr>
          <w:rFonts w:ascii="Helvetica Light" w:hAnsi="Helvetica Light" w:cs="Helvetica Light"/>
          <w:sz w:val="24"/>
          <w:sz-cs w:val="24"/>
        </w:rPr>
        <w:t xml:space="preserve">- รูปแบบ: CTEs ร่วมกับ EXISTS และ NOT EXISTS</w:t>
      </w:r>
    </w:p>
    <w:p>
      <w:pPr/>
      <w:r>
        <w:rPr>
          <w:rFonts w:ascii="Helvetica Light" w:hAnsi="Helvetica Light" w:cs="Helvetica Light"/>
          <w:sz w:val="24"/>
          <w:sz-cs w:val="24"/>
        </w:rPr>
        <w:t xml:space="preserve">- date functions: DATEDIFF, DATEADD และ BETWEEN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Generated SQL เป็น feasibility draft จึงควร review ให้ตรงกับ source schema จริงก่อนนำไปใช้ production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Cloud และ Production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ระบบนี้ต้องรันผ่าน Node server ที่ scripts/dev-server.mjs</w:t>
      </w:r>
    </w:p>
    <w:p>
      <w:pPr/>
      <w:r>
        <w:rPr>
          <w:rFonts w:ascii="Helvetica Light" w:hAnsi="Helvetica Light" w:cs="Helvetica Light"/>
          <w:sz w:val="24"/>
          <w:sz-cs w:val="24"/>
        </w:rPr>
        <w:t xml:space="preserve">- หากต้องใช้ login, OTP, audit หรือ saved cohorts ไม่ควร deploy เป็น static files อย่างเดียว</w:t>
      </w:r>
    </w:p>
    <w:p>
      <w:pPr/>
      <w:r>
        <w:rPr>
          <w:rFonts w:ascii="Helvetica Light" w:hAnsi="Helvetica Light" w:cs="Helvetica Light"/>
          <w:sz w:val="24"/>
          <w:sz-cs w:val="24"/>
        </w:rPr>
        <w:t xml:space="preserve">- สำหรับ production จริงควรสร้าง local config จากไฟล์ example แล้วจึงตั้งค่า SMTP, Google OAuth และ SQL Server ไว้นอกไฟล์ที่ track ใน Git</w:t>
      </w:r>
    </w:p>
    <w:p>
      <w:pPr/>
      <w:r>
        <w:rPr>
          <w:rFonts w:ascii="Helvetica Light" w:hAnsi="Helvetica Light" w:cs="Helvetica Light"/>
          <w:sz w:val="24"/>
          <w:sz-cs w:val="24"/>
        </w:rPr>
        <w:t xml:space="preserve">- ควรเปลี่ยน demo credentials ก่อนใช้งานจริง</w:t>
      </w:r>
    </w:p>
    <w:p>
      <w:pPr/>
      <w:r>
        <w:rPr>
          <w:rFonts w:ascii="Helvetica Light" w:hAnsi="Helvetica Light" w:cs="Helvetica Light"/>
          <w:sz w:val="24"/>
          <w:sz-cs w:val="24"/>
        </w:rPr>
        <w:t xml:space="preserve">- หากเป็นสภาพแวดล้อมหลายผู้ใช้ ควรใช้ SQL-backed shared storage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