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E16730" w:rsidRDefault="00CE44E9" w:rsidP="00B7788F">
      <w:pPr>
        <w:contextualSpacing/>
        <w:jc w:val="center"/>
        <w:rPr>
          <w:rFonts w:cstheme="minorHAnsi"/>
          <w:sz w:val="22"/>
          <w:szCs w:val="22"/>
        </w:rPr>
      </w:pPr>
    </w:p>
    <w:p w14:paraId="4CE56243" w14:textId="16F77B7C" w:rsidR="005A6070" w:rsidRPr="00E16730" w:rsidRDefault="005A6070" w:rsidP="00B7788F">
      <w:pPr>
        <w:contextualSpacing/>
        <w:jc w:val="center"/>
        <w:rPr>
          <w:rFonts w:cstheme="minorHAnsi"/>
          <w:sz w:val="22"/>
          <w:szCs w:val="22"/>
        </w:rPr>
      </w:pPr>
    </w:p>
    <w:p w14:paraId="2F49010A" w14:textId="1EB9B0EE" w:rsidR="005A6070" w:rsidRPr="00E16730" w:rsidRDefault="005A6070" w:rsidP="00B7788F">
      <w:pPr>
        <w:contextualSpacing/>
        <w:jc w:val="center"/>
        <w:rPr>
          <w:rFonts w:cstheme="minorHAnsi"/>
          <w:sz w:val="22"/>
          <w:szCs w:val="22"/>
        </w:rPr>
      </w:pPr>
    </w:p>
    <w:p w14:paraId="54C55B33" w14:textId="32488AF8" w:rsidR="005A6070" w:rsidRPr="00E16730" w:rsidRDefault="005A6070" w:rsidP="00B7788F">
      <w:pPr>
        <w:contextualSpacing/>
        <w:jc w:val="center"/>
        <w:rPr>
          <w:rFonts w:cstheme="minorHAnsi"/>
          <w:sz w:val="22"/>
          <w:szCs w:val="22"/>
        </w:rPr>
      </w:pPr>
    </w:p>
    <w:p w14:paraId="240824F6" w14:textId="677EB52D" w:rsidR="005A6070" w:rsidRPr="00E16730" w:rsidRDefault="005A6070" w:rsidP="00B7788F">
      <w:pPr>
        <w:contextualSpacing/>
        <w:jc w:val="center"/>
        <w:rPr>
          <w:rFonts w:cstheme="minorHAnsi"/>
          <w:sz w:val="22"/>
          <w:szCs w:val="22"/>
        </w:rPr>
      </w:pPr>
    </w:p>
    <w:p w14:paraId="02F967F4" w14:textId="35159EA2" w:rsidR="005A6070" w:rsidRPr="00E16730" w:rsidRDefault="005A6070" w:rsidP="00B7788F">
      <w:pPr>
        <w:contextualSpacing/>
        <w:jc w:val="center"/>
        <w:rPr>
          <w:rFonts w:cstheme="minorHAnsi"/>
          <w:sz w:val="22"/>
          <w:szCs w:val="22"/>
        </w:rPr>
      </w:pPr>
    </w:p>
    <w:p w14:paraId="19738007" w14:textId="7F03487B" w:rsidR="005A6070" w:rsidRPr="00E16730" w:rsidRDefault="005A6070" w:rsidP="00B7788F">
      <w:pPr>
        <w:contextualSpacing/>
        <w:jc w:val="center"/>
        <w:rPr>
          <w:rFonts w:cstheme="minorHAnsi"/>
          <w:sz w:val="22"/>
          <w:szCs w:val="22"/>
        </w:rPr>
      </w:pPr>
    </w:p>
    <w:p w14:paraId="3C00A2E0" w14:textId="7F753F84" w:rsidR="005A6070" w:rsidRPr="00E16730" w:rsidRDefault="005A6070" w:rsidP="00B7788F">
      <w:pPr>
        <w:contextualSpacing/>
        <w:jc w:val="center"/>
        <w:rPr>
          <w:rFonts w:cstheme="minorHAnsi"/>
          <w:sz w:val="22"/>
          <w:szCs w:val="22"/>
        </w:rPr>
      </w:pPr>
    </w:p>
    <w:p w14:paraId="3E1E9C61" w14:textId="34164017" w:rsidR="009714E8" w:rsidRPr="00E16730" w:rsidRDefault="009714E8" w:rsidP="00B7788F">
      <w:pPr>
        <w:contextualSpacing/>
        <w:jc w:val="center"/>
        <w:rPr>
          <w:rFonts w:eastAsia="Times New Roman" w:cstheme="minorHAnsi"/>
          <w:sz w:val="22"/>
          <w:szCs w:val="22"/>
        </w:rPr>
      </w:pPr>
      <w:r w:rsidRPr="00E16730">
        <w:rPr>
          <w:rFonts w:eastAsia="Times New Roman" w:cstheme="minorHAnsi"/>
          <w:b/>
          <w:bCs/>
          <w:sz w:val="22"/>
          <w:szCs w:val="22"/>
          <w:bdr w:val="none" w:sz="0" w:space="0" w:color="auto" w:frame="1"/>
        </w:rPr>
        <w:fldChar w:fldCharType="begin"/>
      </w:r>
      <w:r w:rsidRPr="00E16730">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E16730">
        <w:rPr>
          <w:rFonts w:eastAsia="Times New Roman" w:cstheme="minorHAnsi"/>
          <w:b/>
          <w:bCs/>
          <w:sz w:val="22"/>
          <w:szCs w:val="22"/>
          <w:bdr w:val="none" w:sz="0" w:space="0" w:color="auto" w:frame="1"/>
        </w:rPr>
        <w:fldChar w:fldCharType="separate"/>
      </w:r>
      <w:r w:rsidRPr="00E16730">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E16730">
        <w:rPr>
          <w:rFonts w:eastAsia="Times New Roman" w:cstheme="minorHAnsi"/>
          <w:b/>
          <w:bCs/>
          <w:sz w:val="22"/>
          <w:szCs w:val="22"/>
          <w:bdr w:val="none" w:sz="0" w:space="0" w:color="auto" w:frame="1"/>
        </w:rPr>
        <w:fldChar w:fldCharType="end"/>
      </w:r>
    </w:p>
    <w:p w14:paraId="0FB05981" w14:textId="4A42CA66" w:rsidR="009C6202" w:rsidRPr="00E16730" w:rsidRDefault="009C6202" w:rsidP="00B7788F">
      <w:pPr>
        <w:contextualSpacing/>
        <w:jc w:val="center"/>
        <w:rPr>
          <w:rFonts w:eastAsia="Times New Roman" w:cstheme="minorHAnsi"/>
          <w:sz w:val="22"/>
          <w:szCs w:val="22"/>
        </w:rPr>
      </w:pPr>
    </w:p>
    <w:p w14:paraId="2EC1F40F" w14:textId="61BCC2D5" w:rsidR="005A6070" w:rsidRPr="00E16730" w:rsidRDefault="005A6070" w:rsidP="00B7788F">
      <w:pPr>
        <w:contextualSpacing/>
        <w:jc w:val="center"/>
        <w:rPr>
          <w:rFonts w:cstheme="minorHAnsi"/>
          <w:sz w:val="22"/>
          <w:szCs w:val="22"/>
        </w:rPr>
      </w:pPr>
    </w:p>
    <w:p w14:paraId="218B47FD" w14:textId="775569E2" w:rsidR="005A6070" w:rsidRPr="00E16730" w:rsidRDefault="005A6070" w:rsidP="00B7788F">
      <w:pPr>
        <w:contextualSpacing/>
        <w:jc w:val="center"/>
        <w:rPr>
          <w:rFonts w:cstheme="minorHAnsi"/>
          <w:sz w:val="22"/>
          <w:szCs w:val="22"/>
        </w:rPr>
      </w:pPr>
    </w:p>
    <w:p w14:paraId="39BD8F5A" w14:textId="44CE24B7" w:rsidR="009F285B" w:rsidRPr="00E16730" w:rsidRDefault="00C32F3D" w:rsidP="00844A5D">
      <w:pPr>
        <w:pStyle w:val="Heading1"/>
        <w:rPr>
          <w:sz w:val="22"/>
          <w:szCs w:val="22"/>
        </w:rPr>
      </w:pPr>
      <w:r w:rsidRPr="00E16730">
        <w:rPr>
          <w:sz w:val="22"/>
          <w:szCs w:val="22"/>
        </w:rPr>
        <w:t>Practices for Secure Software</w:t>
      </w:r>
      <w:r w:rsidR="00277B38" w:rsidRPr="00E16730">
        <w:rPr>
          <w:sz w:val="22"/>
          <w:szCs w:val="22"/>
        </w:rPr>
        <w:t xml:space="preserve"> Report</w:t>
      </w:r>
    </w:p>
    <w:p w14:paraId="33636110" w14:textId="068F81D3" w:rsidR="009F285B" w:rsidRPr="00E16730" w:rsidRDefault="009F285B" w:rsidP="00B7788F">
      <w:pPr>
        <w:contextualSpacing/>
        <w:rPr>
          <w:rFonts w:cstheme="minorHAnsi"/>
          <w:b/>
          <w:bCs/>
          <w:sz w:val="22"/>
          <w:szCs w:val="22"/>
        </w:rPr>
      </w:pPr>
    </w:p>
    <w:p w14:paraId="74F06135" w14:textId="4A743B6A" w:rsidR="009F285B" w:rsidRPr="00E16730" w:rsidRDefault="009F285B" w:rsidP="00B7788F">
      <w:pPr>
        <w:contextualSpacing/>
        <w:rPr>
          <w:rFonts w:cstheme="minorHAnsi"/>
          <w:b/>
          <w:bCs/>
          <w:sz w:val="22"/>
          <w:szCs w:val="22"/>
        </w:rPr>
      </w:pPr>
      <w:r w:rsidRPr="00E16730">
        <w:rPr>
          <w:rFonts w:cstheme="minorHAnsi"/>
          <w:b/>
          <w:bCs/>
          <w:sz w:val="22"/>
          <w:szCs w:val="22"/>
        </w:rPr>
        <w:br w:type="page"/>
      </w:r>
    </w:p>
    <w:bookmarkStart w:id="0" w:name="_Toc1517617528" w:displacedByCustomXml="next"/>
    <w:bookmarkStart w:id="1" w:name="_Toc1367610133" w:displacedByCustomXml="next"/>
    <w:sdt>
      <w:sdtPr>
        <w:rPr>
          <w:rFonts w:cstheme="minorBidi"/>
          <w:sz w:val="22"/>
          <w:szCs w:val="22"/>
        </w:rPr>
        <w:id w:val="141635942"/>
        <w:docPartObj>
          <w:docPartGallery w:val="Table of Contents"/>
          <w:docPartUnique/>
        </w:docPartObj>
      </w:sdtPr>
      <w:sdtEndPr>
        <w:rPr>
          <w:noProof/>
        </w:rPr>
      </w:sdtEndPr>
      <w:sdtContent>
        <w:p w14:paraId="5B237A03" w14:textId="4233EB61" w:rsidR="00FF5CF5" w:rsidRPr="00E16730" w:rsidRDefault="00940B1A" w:rsidP="00844A5D">
          <w:pPr>
            <w:pStyle w:val="TOCHeading"/>
            <w:rPr>
              <w:sz w:val="22"/>
              <w:szCs w:val="22"/>
            </w:rPr>
          </w:pPr>
          <w:r w:rsidRPr="00E16730">
            <w:rPr>
              <w:rStyle w:val="Heading2Char"/>
            </w:rPr>
            <w:t>Table of Content</w:t>
          </w:r>
          <w:r w:rsidR="00FF5CF5" w:rsidRPr="00E16730">
            <w:rPr>
              <w:rStyle w:val="Heading2Char"/>
            </w:rPr>
            <w:t>s</w:t>
          </w:r>
          <w:bookmarkEnd w:id="1"/>
          <w:bookmarkEnd w:id="0"/>
        </w:p>
        <w:p w14:paraId="718C2BF2" w14:textId="4253FEFD" w:rsidR="00403219" w:rsidRPr="00E16730" w:rsidRDefault="00940B1A">
          <w:pPr>
            <w:pStyle w:val="TOC2"/>
            <w:rPr>
              <w:rFonts w:eastAsiaTheme="minorEastAsia" w:cstheme="minorHAnsi"/>
              <w:noProof/>
            </w:rPr>
          </w:pPr>
          <w:r w:rsidRPr="00E16730">
            <w:rPr>
              <w:rFonts w:cstheme="minorHAnsi"/>
              <w:caps/>
              <w:u w:val="single"/>
            </w:rPr>
            <w:fldChar w:fldCharType="begin"/>
          </w:r>
          <w:r w:rsidRPr="00E16730">
            <w:rPr>
              <w:rFonts w:cstheme="minorHAnsi"/>
            </w:rPr>
            <w:instrText xml:space="preserve"> TOC \o "1-3" \h \z \u </w:instrText>
          </w:r>
          <w:r w:rsidRPr="00E16730">
            <w:rPr>
              <w:rFonts w:cstheme="minorHAnsi"/>
              <w:caps/>
              <w:u w:val="single"/>
            </w:rPr>
            <w:fldChar w:fldCharType="separate"/>
          </w:r>
          <w:hyperlink w:anchor="_Toc102040754" w:history="1">
            <w:r w:rsidR="00403219" w:rsidRPr="00E16730">
              <w:rPr>
                <w:rStyle w:val="Hyperlink"/>
                <w:rFonts w:cstheme="minorHAnsi"/>
                <w:noProof/>
              </w:rPr>
              <w:t>Document Revision History</w:t>
            </w:r>
            <w:r w:rsidR="00403219" w:rsidRPr="00E16730">
              <w:rPr>
                <w:rFonts w:cstheme="minorHAnsi"/>
                <w:noProof/>
                <w:webHidden/>
              </w:rPr>
              <w:tab/>
            </w:r>
            <w:r w:rsidR="00403219" w:rsidRPr="00E16730">
              <w:rPr>
                <w:rFonts w:cstheme="minorHAnsi"/>
                <w:noProof/>
                <w:webHidden/>
              </w:rPr>
              <w:fldChar w:fldCharType="begin"/>
            </w:r>
            <w:r w:rsidR="00403219" w:rsidRPr="00E16730">
              <w:rPr>
                <w:rFonts w:cstheme="minorHAnsi"/>
                <w:noProof/>
                <w:webHidden/>
              </w:rPr>
              <w:instrText xml:space="preserve"> PAGEREF _Toc102040754 \h </w:instrText>
            </w:r>
            <w:r w:rsidR="00403219" w:rsidRPr="00E16730">
              <w:rPr>
                <w:rFonts w:cstheme="minorHAnsi"/>
                <w:noProof/>
                <w:webHidden/>
              </w:rPr>
            </w:r>
            <w:r w:rsidR="00403219" w:rsidRPr="00E16730">
              <w:rPr>
                <w:rFonts w:cstheme="minorHAnsi"/>
                <w:noProof/>
                <w:webHidden/>
              </w:rPr>
              <w:fldChar w:fldCharType="separate"/>
            </w:r>
            <w:r w:rsidR="00A62BF1">
              <w:rPr>
                <w:rFonts w:cstheme="minorHAnsi"/>
                <w:noProof/>
                <w:webHidden/>
              </w:rPr>
              <w:t>3</w:t>
            </w:r>
            <w:r w:rsidR="00403219" w:rsidRPr="00E16730">
              <w:rPr>
                <w:rFonts w:cstheme="minorHAnsi"/>
                <w:noProof/>
                <w:webHidden/>
              </w:rPr>
              <w:fldChar w:fldCharType="end"/>
            </w:r>
          </w:hyperlink>
        </w:p>
        <w:p w14:paraId="297EE537" w14:textId="43CD3871" w:rsidR="00403219" w:rsidRPr="00E16730" w:rsidRDefault="00403219">
          <w:pPr>
            <w:pStyle w:val="TOC2"/>
            <w:rPr>
              <w:rFonts w:eastAsiaTheme="minorEastAsia" w:cstheme="minorHAnsi"/>
              <w:noProof/>
            </w:rPr>
          </w:pPr>
          <w:hyperlink w:anchor="_Toc102040755" w:history="1">
            <w:r w:rsidRPr="00E16730">
              <w:rPr>
                <w:rStyle w:val="Hyperlink"/>
                <w:rFonts w:cstheme="minorHAnsi"/>
                <w:noProof/>
              </w:rPr>
              <w:t>Client</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_Toc102040755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3</w:t>
            </w:r>
            <w:r w:rsidRPr="00E16730">
              <w:rPr>
                <w:rFonts w:cstheme="minorHAnsi"/>
                <w:noProof/>
                <w:webHidden/>
              </w:rPr>
              <w:fldChar w:fldCharType="end"/>
            </w:r>
          </w:hyperlink>
        </w:p>
        <w:p w14:paraId="042C4407" w14:textId="32F84DD8" w:rsidR="00403219" w:rsidRPr="00E16730" w:rsidRDefault="00403219">
          <w:pPr>
            <w:pStyle w:val="TOC2"/>
            <w:rPr>
              <w:rFonts w:eastAsiaTheme="minorEastAsia" w:cstheme="minorHAnsi"/>
              <w:noProof/>
            </w:rPr>
          </w:pPr>
          <w:hyperlink w:anchor="_Toc102040756" w:history="1">
            <w:r w:rsidRPr="00E16730">
              <w:rPr>
                <w:rStyle w:val="Hyperlink"/>
                <w:rFonts w:cstheme="minorHAnsi"/>
                <w:noProof/>
              </w:rPr>
              <w:t>Instructions</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_Toc102040756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3</w:t>
            </w:r>
            <w:r w:rsidRPr="00E16730">
              <w:rPr>
                <w:rFonts w:cstheme="minorHAnsi"/>
                <w:noProof/>
                <w:webHidden/>
              </w:rPr>
              <w:fldChar w:fldCharType="end"/>
            </w:r>
          </w:hyperlink>
        </w:p>
        <w:p w14:paraId="313A7A3D" w14:textId="6DDFEAB2" w:rsidR="00403219" w:rsidRPr="00E16730" w:rsidRDefault="00403219">
          <w:pPr>
            <w:pStyle w:val="TOC2"/>
            <w:rPr>
              <w:rFonts w:eastAsiaTheme="minorEastAsia" w:cstheme="minorHAnsi"/>
              <w:noProof/>
            </w:rPr>
          </w:pPr>
          <w:hyperlink w:anchor="_Toc102040757" w:history="1">
            <w:r w:rsidRPr="00E16730">
              <w:rPr>
                <w:rStyle w:val="Hyperlink"/>
                <w:rFonts w:cstheme="minorHAnsi"/>
                <w:noProof/>
              </w:rPr>
              <w:t>Developer</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_Toc102040757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4</w:t>
            </w:r>
            <w:r w:rsidRPr="00E16730">
              <w:rPr>
                <w:rFonts w:cstheme="minorHAnsi"/>
                <w:noProof/>
                <w:webHidden/>
              </w:rPr>
              <w:fldChar w:fldCharType="end"/>
            </w:r>
          </w:hyperlink>
        </w:p>
        <w:p w14:paraId="2B704AC1" w14:textId="24860AD8" w:rsidR="00403219" w:rsidRPr="00E16730" w:rsidRDefault="00403219">
          <w:pPr>
            <w:pStyle w:val="TOC2"/>
            <w:rPr>
              <w:rFonts w:eastAsiaTheme="minorEastAsia" w:cstheme="minorHAnsi"/>
              <w:noProof/>
            </w:rPr>
          </w:pPr>
          <w:hyperlink w:anchor="_Toc102040758" w:history="1">
            <w:r w:rsidRPr="00E16730">
              <w:rPr>
                <w:rStyle w:val="Hyperlink"/>
                <w:rFonts w:cstheme="minorHAnsi"/>
                <w:noProof/>
              </w:rPr>
              <w:t>1. Algorithm Cipher</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_Toc102040758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4</w:t>
            </w:r>
            <w:r w:rsidRPr="00E16730">
              <w:rPr>
                <w:rFonts w:cstheme="minorHAnsi"/>
                <w:noProof/>
                <w:webHidden/>
              </w:rPr>
              <w:fldChar w:fldCharType="end"/>
            </w:r>
          </w:hyperlink>
        </w:p>
        <w:p w14:paraId="0DF0AABA" w14:textId="0CA7F317" w:rsidR="00403219" w:rsidRPr="00E16730" w:rsidRDefault="00403219">
          <w:pPr>
            <w:pStyle w:val="TOC2"/>
            <w:rPr>
              <w:rFonts w:eastAsiaTheme="minorEastAsia" w:cstheme="minorHAnsi"/>
              <w:noProof/>
            </w:rPr>
          </w:pPr>
          <w:hyperlink w:anchor="_Toc102040759" w:history="1">
            <w:r w:rsidRPr="00E16730">
              <w:rPr>
                <w:rStyle w:val="Hyperlink"/>
                <w:rFonts w:cstheme="minorHAnsi"/>
                <w:noProof/>
              </w:rPr>
              <w:t>2. Certificate Generation</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_Toc102040759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4</w:t>
            </w:r>
            <w:r w:rsidRPr="00E16730">
              <w:rPr>
                <w:rFonts w:cstheme="minorHAnsi"/>
                <w:noProof/>
                <w:webHidden/>
              </w:rPr>
              <w:fldChar w:fldCharType="end"/>
            </w:r>
          </w:hyperlink>
        </w:p>
        <w:p w14:paraId="64D26887" w14:textId="0508F46E" w:rsidR="00403219" w:rsidRPr="00E16730" w:rsidRDefault="00403219">
          <w:pPr>
            <w:pStyle w:val="TOC2"/>
            <w:rPr>
              <w:rFonts w:eastAsiaTheme="minorEastAsia" w:cstheme="minorHAnsi"/>
              <w:noProof/>
            </w:rPr>
          </w:pPr>
          <w:hyperlink w:anchor="_Toc102040760" w:history="1">
            <w:r w:rsidRPr="00E16730">
              <w:rPr>
                <w:rStyle w:val="Hyperlink"/>
                <w:rFonts w:cstheme="minorHAnsi"/>
                <w:noProof/>
              </w:rPr>
              <w:t>3. Deploy Cipher</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_Toc102040760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5</w:t>
            </w:r>
            <w:r w:rsidRPr="00E16730">
              <w:rPr>
                <w:rFonts w:cstheme="minorHAnsi"/>
                <w:noProof/>
                <w:webHidden/>
              </w:rPr>
              <w:fldChar w:fldCharType="end"/>
            </w:r>
          </w:hyperlink>
        </w:p>
        <w:p w14:paraId="7700DD67" w14:textId="19C9F36D" w:rsidR="00403219" w:rsidRPr="00E16730" w:rsidRDefault="00403219">
          <w:pPr>
            <w:pStyle w:val="TOC2"/>
            <w:rPr>
              <w:rFonts w:eastAsiaTheme="minorEastAsia" w:cstheme="minorHAnsi"/>
              <w:noProof/>
            </w:rPr>
          </w:pPr>
          <w:hyperlink w:anchor="_Toc102040761" w:history="1">
            <w:r w:rsidRPr="00E16730">
              <w:rPr>
                <w:rStyle w:val="Hyperlink"/>
                <w:rFonts w:cstheme="minorHAnsi"/>
                <w:noProof/>
              </w:rPr>
              <w:t>4. Secure Communications</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_Toc102040761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5</w:t>
            </w:r>
            <w:r w:rsidRPr="00E16730">
              <w:rPr>
                <w:rFonts w:cstheme="minorHAnsi"/>
                <w:noProof/>
                <w:webHidden/>
              </w:rPr>
              <w:fldChar w:fldCharType="end"/>
            </w:r>
          </w:hyperlink>
        </w:p>
        <w:p w14:paraId="773ABADD" w14:textId="79020918" w:rsidR="00403219" w:rsidRPr="00E16730" w:rsidRDefault="00403219">
          <w:pPr>
            <w:pStyle w:val="TOC2"/>
            <w:rPr>
              <w:rFonts w:eastAsiaTheme="minorEastAsia" w:cstheme="minorHAnsi"/>
              <w:noProof/>
            </w:rPr>
          </w:pPr>
          <w:hyperlink w:anchor="_Toc102040762" w:history="1">
            <w:r w:rsidRPr="00E16730">
              <w:rPr>
                <w:rStyle w:val="Hyperlink"/>
                <w:rFonts w:cstheme="minorHAnsi"/>
                <w:noProof/>
              </w:rPr>
              <w:t>5. Secondary Testing</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_Toc102040762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6</w:t>
            </w:r>
            <w:r w:rsidRPr="00E16730">
              <w:rPr>
                <w:rFonts w:cstheme="minorHAnsi"/>
                <w:noProof/>
                <w:webHidden/>
              </w:rPr>
              <w:fldChar w:fldCharType="end"/>
            </w:r>
          </w:hyperlink>
        </w:p>
        <w:p w14:paraId="231FB9A1" w14:textId="1CE716C8" w:rsidR="00403219" w:rsidRPr="00E16730" w:rsidRDefault="00403219">
          <w:pPr>
            <w:pStyle w:val="TOC2"/>
            <w:rPr>
              <w:rFonts w:eastAsiaTheme="minorEastAsia" w:cstheme="minorHAnsi"/>
              <w:noProof/>
            </w:rPr>
          </w:pPr>
          <w:hyperlink w:anchor="_Toc102040763" w:history="1">
            <w:r w:rsidRPr="00E16730">
              <w:rPr>
                <w:rStyle w:val="Hyperlink"/>
                <w:rFonts w:cstheme="minorHAnsi"/>
                <w:noProof/>
              </w:rPr>
              <w:t>6. Functional Testing</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_Toc102040763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8</w:t>
            </w:r>
            <w:r w:rsidRPr="00E16730">
              <w:rPr>
                <w:rFonts w:cstheme="minorHAnsi"/>
                <w:noProof/>
                <w:webHidden/>
              </w:rPr>
              <w:fldChar w:fldCharType="end"/>
            </w:r>
          </w:hyperlink>
        </w:p>
        <w:p w14:paraId="13212D62" w14:textId="2C671089" w:rsidR="00403219" w:rsidRPr="00E16730" w:rsidRDefault="00403219">
          <w:pPr>
            <w:pStyle w:val="TOC2"/>
            <w:rPr>
              <w:rFonts w:eastAsiaTheme="minorEastAsia" w:cstheme="minorHAnsi"/>
              <w:noProof/>
            </w:rPr>
          </w:pPr>
          <w:hyperlink w:anchor="_Toc102040764" w:history="1">
            <w:r w:rsidRPr="00E16730">
              <w:rPr>
                <w:rStyle w:val="Hyperlink"/>
                <w:rFonts w:cstheme="minorHAnsi"/>
                <w:noProof/>
              </w:rPr>
              <w:t>7. Summary</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_Toc102040764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8</w:t>
            </w:r>
            <w:r w:rsidRPr="00E16730">
              <w:rPr>
                <w:rFonts w:cstheme="minorHAnsi"/>
                <w:noProof/>
                <w:webHidden/>
              </w:rPr>
              <w:fldChar w:fldCharType="end"/>
            </w:r>
          </w:hyperlink>
        </w:p>
        <w:p w14:paraId="7AD6BE8C" w14:textId="1DCCC834" w:rsidR="00403219" w:rsidRPr="00E16730" w:rsidRDefault="00403219">
          <w:pPr>
            <w:pStyle w:val="TOC2"/>
            <w:rPr>
              <w:rFonts w:eastAsiaTheme="minorEastAsia" w:cstheme="minorHAnsi"/>
              <w:noProof/>
            </w:rPr>
          </w:pPr>
          <w:hyperlink w:anchor="_Toc102040765" w:history="1">
            <w:r w:rsidRPr="00E16730">
              <w:rPr>
                <w:rStyle w:val="Hyperlink"/>
                <w:rFonts w:cstheme="minorHAnsi"/>
                <w:noProof/>
              </w:rPr>
              <w:t>8. Industry Standard Best Practices</w:t>
            </w:r>
            <w:r w:rsidRPr="00E16730">
              <w:rPr>
                <w:rFonts w:cstheme="minorHAnsi"/>
                <w:noProof/>
                <w:webHidden/>
              </w:rPr>
              <w:tab/>
            </w:r>
            <w:r w:rsidRPr="00E16730">
              <w:rPr>
                <w:rFonts w:cstheme="minorHAnsi"/>
                <w:noProof/>
                <w:webHidden/>
              </w:rPr>
              <w:fldChar w:fldCharType="begin"/>
            </w:r>
            <w:r w:rsidRPr="00E16730">
              <w:rPr>
                <w:rFonts w:cstheme="minorHAnsi"/>
                <w:noProof/>
                <w:webHidden/>
              </w:rPr>
              <w:instrText xml:space="preserve"> PAGEREF _Toc102040765 \h </w:instrText>
            </w:r>
            <w:r w:rsidRPr="00E16730">
              <w:rPr>
                <w:rFonts w:cstheme="minorHAnsi"/>
                <w:noProof/>
                <w:webHidden/>
              </w:rPr>
            </w:r>
            <w:r w:rsidRPr="00E16730">
              <w:rPr>
                <w:rFonts w:cstheme="minorHAnsi"/>
                <w:noProof/>
                <w:webHidden/>
              </w:rPr>
              <w:fldChar w:fldCharType="separate"/>
            </w:r>
            <w:r w:rsidR="00A62BF1">
              <w:rPr>
                <w:rFonts w:cstheme="minorHAnsi"/>
                <w:noProof/>
                <w:webHidden/>
              </w:rPr>
              <w:t>8</w:t>
            </w:r>
            <w:r w:rsidRPr="00E16730">
              <w:rPr>
                <w:rFonts w:cstheme="minorHAnsi"/>
                <w:noProof/>
                <w:webHidden/>
              </w:rPr>
              <w:fldChar w:fldCharType="end"/>
            </w:r>
          </w:hyperlink>
        </w:p>
        <w:p w14:paraId="6A4686D4" w14:textId="541C0C17" w:rsidR="00B35185" w:rsidRPr="00E16730" w:rsidRDefault="00940B1A" w:rsidP="00B7788F">
          <w:pPr>
            <w:contextualSpacing/>
            <w:rPr>
              <w:rFonts w:cstheme="minorHAnsi"/>
              <w:sz w:val="22"/>
              <w:szCs w:val="22"/>
            </w:rPr>
          </w:pPr>
          <w:r w:rsidRPr="00E16730">
            <w:rPr>
              <w:rFonts w:cstheme="minorHAnsi"/>
              <w:noProof/>
              <w:sz w:val="22"/>
              <w:szCs w:val="22"/>
            </w:rPr>
            <w:fldChar w:fldCharType="end"/>
          </w:r>
        </w:p>
      </w:sdtContent>
    </w:sdt>
    <w:p w14:paraId="6C89B9AD" w14:textId="77777777" w:rsidR="00C32F3D" w:rsidRPr="00E16730" w:rsidRDefault="00C32F3D" w:rsidP="00B7788F">
      <w:pPr>
        <w:contextualSpacing/>
        <w:rPr>
          <w:rFonts w:eastAsia="Times New Roman" w:cstheme="minorHAnsi"/>
          <w:b/>
          <w:bCs/>
          <w:sz w:val="22"/>
          <w:szCs w:val="22"/>
        </w:rPr>
      </w:pPr>
      <w:r w:rsidRPr="00E16730">
        <w:rPr>
          <w:rFonts w:eastAsia="Times New Roman" w:cstheme="minorHAnsi"/>
          <w:b/>
          <w:bCs/>
          <w:sz w:val="22"/>
          <w:szCs w:val="22"/>
        </w:rPr>
        <w:br w:type="page"/>
      </w:r>
    </w:p>
    <w:p w14:paraId="054CD0D8" w14:textId="695B3EEB" w:rsidR="00B35185" w:rsidRPr="00E16730" w:rsidRDefault="00531FBF" w:rsidP="00844A5D">
      <w:pPr>
        <w:pStyle w:val="Heading2"/>
      </w:pPr>
      <w:bookmarkStart w:id="2" w:name="_Toc1108781792"/>
      <w:bookmarkStart w:id="3" w:name="_Toc1600266130"/>
      <w:bookmarkStart w:id="4" w:name="_Toc102040754"/>
      <w:r w:rsidRPr="00E16730">
        <w:lastRenderedPageBreak/>
        <w:t>Document Revision History</w:t>
      </w:r>
      <w:bookmarkEnd w:id="2"/>
      <w:bookmarkEnd w:id="3"/>
      <w:bookmarkEnd w:id="4"/>
    </w:p>
    <w:p w14:paraId="0B9333AD" w14:textId="77777777" w:rsidR="00531FBF" w:rsidRPr="00E16730" w:rsidRDefault="00531FBF" w:rsidP="00B7788F">
      <w:pPr>
        <w:contextualSpacing/>
        <w:rPr>
          <w:rFonts w:cstheme="minorHAnsi"/>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B7788F" w:rsidRPr="00E16730" w14:paraId="1DB7593E" w14:textId="77777777" w:rsidTr="00824ABB">
        <w:trPr>
          <w:tblHeader/>
        </w:trPr>
        <w:tc>
          <w:tcPr>
            <w:tcW w:w="2337" w:type="dxa"/>
            <w:tcMar>
              <w:left w:w="115" w:type="dxa"/>
              <w:right w:w="115" w:type="dxa"/>
            </w:tcMar>
          </w:tcPr>
          <w:p w14:paraId="16F21383" w14:textId="265A575A" w:rsidR="00531FBF" w:rsidRPr="00E16730" w:rsidRDefault="00531FBF" w:rsidP="00844A5D">
            <w:pPr>
              <w:contextualSpacing/>
              <w:jc w:val="center"/>
              <w:rPr>
                <w:rFonts w:eastAsia="Times New Roman" w:cstheme="minorHAnsi"/>
                <w:b/>
                <w:bCs/>
                <w:sz w:val="22"/>
                <w:szCs w:val="22"/>
              </w:rPr>
            </w:pPr>
            <w:r w:rsidRPr="00E16730">
              <w:rPr>
                <w:rFonts w:eastAsia="Times New Roman" w:cstheme="minorHAnsi"/>
                <w:b/>
                <w:bCs/>
                <w:sz w:val="22"/>
                <w:szCs w:val="22"/>
              </w:rPr>
              <w:t>Version</w:t>
            </w:r>
          </w:p>
        </w:tc>
        <w:tc>
          <w:tcPr>
            <w:tcW w:w="2337" w:type="dxa"/>
            <w:tcMar>
              <w:left w:w="115" w:type="dxa"/>
              <w:right w:w="115" w:type="dxa"/>
            </w:tcMar>
          </w:tcPr>
          <w:p w14:paraId="5FE33997" w14:textId="7618B8BA" w:rsidR="00531FBF" w:rsidRPr="00E16730" w:rsidRDefault="00531FBF" w:rsidP="00844A5D">
            <w:pPr>
              <w:contextualSpacing/>
              <w:jc w:val="center"/>
              <w:rPr>
                <w:rFonts w:eastAsia="Times New Roman" w:cstheme="minorHAnsi"/>
                <w:b/>
                <w:bCs/>
                <w:sz w:val="22"/>
                <w:szCs w:val="22"/>
              </w:rPr>
            </w:pPr>
            <w:r w:rsidRPr="00E16730">
              <w:rPr>
                <w:rFonts w:eastAsia="Times New Roman" w:cstheme="minorHAnsi"/>
                <w:b/>
                <w:bCs/>
                <w:sz w:val="22"/>
                <w:szCs w:val="22"/>
              </w:rPr>
              <w:t>Date</w:t>
            </w:r>
          </w:p>
        </w:tc>
        <w:tc>
          <w:tcPr>
            <w:tcW w:w="2338" w:type="dxa"/>
            <w:tcMar>
              <w:left w:w="115" w:type="dxa"/>
              <w:right w:w="115" w:type="dxa"/>
            </w:tcMar>
          </w:tcPr>
          <w:p w14:paraId="2B254E1E" w14:textId="54C8CAB4" w:rsidR="00531FBF" w:rsidRPr="00E16730" w:rsidRDefault="00531FBF" w:rsidP="00844A5D">
            <w:pPr>
              <w:contextualSpacing/>
              <w:jc w:val="center"/>
              <w:rPr>
                <w:rFonts w:eastAsia="Times New Roman" w:cstheme="minorHAnsi"/>
                <w:b/>
                <w:bCs/>
                <w:sz w:val="22"/>
                <w:szCs w:val="22"/>
              </w:rPr>
            </w:pPr>
            <w:r w:rsidRPr="00E16730">
              <w:rPr>
                <w:rFonts w:eastAsia="Times New Roman" w:cstheme="minorHAnsi"/>
                <w:b/>
                <w:bCs/>
                <w:sz w:val="22"/>
                <w:szCs w:val="22"/>
              </w:rPr>
              <w:t>Author</w:t>
            </w:r>
          </w:p>
        </w:tc>
        <w:tc>
          <w:tcPr>
            <w:tcW w:w="2338" w:type="dxa"/>
            <w:tcMar>
              <w:left w:w="115" w:type="dxa"/>
              <w:right w:w="115" w:type="dxa"/>
            </w:tcMar>
          </w:tcPr>
          <w:p w14:paraId="51329CD4" w14:textId="0A11B912" w:rsidR="00C32F3D" w:rsidRPr="00E16730" w:rsidRDefault="00531FBF" w:rsidP="00844A5D">
            <w:pPr>
              <w:contextualSpacing/>
              <w:jc w:val="center"/>
              <w:rPr>
                <w:rFonts w:eastAsia="Times New Roman" w:cstheme="minorHAnsi"/>
                <w:b/>
                <w:bCs/>
                <w:sz w:val="22"/>
                <w:szCs w:val="22"/>
              </w:rPr>
            </w:pPr>
            <w:r w:rsidRPr="00E16730">
              <w:rPr>
                <w:rFonts w:eastAsia="Times New Roman" w:cstheme="minorHAnsi"/>
                <w:b/>
                <w:bCs/>
                <w:sz w:val="22"/>
                <w:szCs w:val="22"/>
              </w:rPr>
              <w:t>Comments</w:t>
            </w:r>
          </w:p>
        </w:tc>
      </w:tr>
      <w:tr w:rsidR="00B7788F" w:rsidRPr="00E16730" w14:paraId="5FCE10CB" w14:textId="77777777" w:rsidTr="00824ABB">
        <w:trPr>
          <w:tblHeader/>
        </w:trPr>
        <w:tc>
          <w:tcPr>
            <w:tcW w:w="2337" w:type="dxa"/>
            <w:tcMar>
              <w:left w:w="115" w:type="dxa"/>
              <w:right w:w="115" w:type="dxa"/>
            </w:tcMar>
          </w:tcPr>
          <w:p w14:paraId="4A57DF2F" w14:textId="0BA764C4" w:rsidR="00531FBF" w:rsidRPr="00E16730" w:rsidRDefault="00D0558B" w:rsidP="00B7788F">
            <w:pPr>
              <w:contextualSpacing/>
              <w:jc w:val="center"/>
              <w:rPr>
                <w:rFonts w:eastAsia="Times New Roman" w:cstheme="minorHAnsi"/>
                <w:b/>
                <w:bCs/>
                <w:sz w:val="22"/>
                <w:szCs w:val="22"/>
              </w:rPr>
            </w:pPr>
            <w:r w:rsidRPr="00E16730">
              <w:rPr>
                <w:rFonts w:eastAsia="Times New Roman" w:cstheme="minorHAnsi"/>
                <w:b/>
                <w:bCs/>
                <w:sz w:val="22"/>
                <w:szCs w:val="22"/>
              </w:rPr>
              <w:t>1</w:t>
            </w:r>
            <w:r w:rsidR="00277B38" w:rsidRPr="00E16730">
              <w:rPr>
                <w:rFonts w:eastAsia="Times New Roman" w:cstheme="minorHAnsi"/>
                <w:b/>
                <w:bCs/>
                <w:sz w:val="22"/>
                <w:szCs w:val="22"/>
              </w:rPr>
              <w:t>.0</w:t>
            </w:r>
          </w:p>
        </w:tc>
        <w:tc>
          <w:tcPr>
            <w:tcW w:w="2337" w:type="dxa"/>
            <w:tcMar>
              <w:left w:w="115" w:type="dxa"/>
              <w:right w:w="115" w:type="dxa"/>
            </w:tcMar>
          </w:tcPr>
          <w:p w14:paraId="2819F8C6" w14:textId="7CDDC05B" w:rsidR="00531FBF" w:rsidRPr="00E16730" w:rsidRDefault="00243B6A" w:rsidP="00B7788F">
            <w:pPr>
              <w:contextualSpacing/>
              <w:jc w:val="center"/>
              <w:rPr>
                <w:rFonts w:eastAsia="Times New Roman" w:cstheme="minorHAnsi"/>
                <w:b/>
                <w:bCs/>
                <w:sz w:val="22"/>
                <w:szCs w:val="22"/>
              </w:rPr>
            </w:pPr>
            <w:r w:rsidRPr="00E16730">
              <w:rPr>
                <w:rFonts w:eastAsia="Times New Roman" w:cstheme="minorHAnsi"/>
                <w:b/>
                <w:bCs/>
                <w:sz w:val="22"/>
                <w:szCs w:val="22"/>
              </w:rPr>
              <w:t>04/19/2026</w:t>
            </w:r>
          </w:p>
        </w:tc>
        <w:tc>
          <w:tcPr>
            <w:tcW w:w="2338" w:type="dxa"/>
            <w:tcMar>
              <w:left w:w="115" w:type="dxa"/>
              <w:right w:w="115" w:type="dxa"/>
            </w:tcMar>
          </w:tcPr>
          <w:p w14:paraId="07699096" w14:textId="17B2FE1D" w:rsidR="00531FBF" w:rsidRPr="00E16730" w:rsidRDefault="00243B6A" w:rsidP="00B7788F">
            <w:pPr>
              <w:contextualSpacing/>
              <w:jc w:val="center"/>
              <w:rPr>
                <w:rFonts w:eastAsia="Times New Roman" w:cstheme="minorHAnsi"/>
                <w:b/>
                <w:bCs/>
                <w:sz w:val="22"/>
                <w:szCs w:val="22"/>
              </w:rPr>
            </w:pPr>
            <w:r w:rsidRPr="00E16730">
              <w:rPr>
                <w:rFonts w:eastAsia="Times New Roman" w:cstheme="minorHAnsi"/>
                <w:b/>
                <w:bCs/>
                <w:sz w:val="22"/>
                <w:szCs w:val="22"/>
              </w:rPr>
              <w:t>Steven Valiant Burgett</w:t>
            </w:r>
          </w:p>
        </w:tc>
        <w:tc>
          <w:tcPr>
            <w:tcW w:w="2338" w:type="dxa"/>
            <w:tcMar>
              <w:left w:w="115" w:type="dxa"/>
              <w:right w:w="115" w:type="dxa"/>
            </w:tcMar>
          </w:tcPr>
          <w:p w14:paraId="77DC76FF" w14:textId="3183307C" w:rsidR="00C32F3D" w:rsidRPr="00E16730" w:rsidRDefault="00243B6A" w:rsidP="00B7788F">
            <w:pPr>
              <w:contextualSpacing/>
              <w:jc w:val="center"/>
              <w:rPr>
                <w:rFonts w:eastAsia="Times New Roman" w:cstheme="minorHAnsi"/>
                <w:b/>
                <w:bCs/>
                <w:sz w:val="22"/>
                <w:szCs w:val="22"/>
              </w:rPr>
            </w:pPr>
            <w:r w:rsidRPr="00E16730">
              <w:rPr>
                <w:rFonts w:eastAsia="Times New Roman" w:cstheme="minorHAnsi"/>
                <w:b/>
                <w:bCs/>
                <w:sz w:val="22"/>
                <w:szCs w:val="22"/>
              </w:rPr>
              <w:t>First Project Iteration</w:t>
            </w:r>
          </w:p>
        </w:tc>
      </w:tr>
    </w:tbl>
    <w:p w14:paraId="24F81A96" w14:textId="4762858C" w:rsidR="00C32F3D" w:rsidRPr="00E16730" w:rsidRDefault="00C32F3D" w:rsidP="00B7788F">
      <w:pPr>
        <w:contextualSpacing/>
        <w:rPr>
          <w:rFonts w:cstheme="minorHAnsi"/>
          <w:sz w:val="22"/>
          <w:szCs w:val="22"/>
        </w:rPr>
      </w:pPr>
    </w:p>
    <w:p w14:paraId="4B78F2F7" w14:textId="77777777" w:rsidR="00C32F3D" w:rsidRPr="00E16730" w:rsidRDefault="00C32F3D" w:rsidP="00844A5D">
      <w:pPr>
        <w:pStyle w:val="Heading2"/>
      </w:pPr>
      <w:bookmarkStart w:id="5" w:name="_Toc31614994"/>
      <w:bookmarkStart w:id="6" w:name="_Toc1537514150"/>
      <w:bookmarkStart w:id="7" w:name="_Toc47419814"/>
      <w:bookmarkStart w:id="8" w:name="_Toc102040755"/>
      <w:r w:rsidRPr="00E16730">
        <w:t>Client</w:t>
      </w:r>
      <w:bookmarkEnd w:id="5"/>
      <w:bookmarkEnd w:id="6"/>
      <w:bookmarkEnd w:id="7"/>
      <w:bookmarkEnd w:id="8"/>
    </w:p>
    <w:p w14:paraId="7A0DCCBC" w14:textId="77777777" w:rsidR="00C32F3D" w:rsidRPr="00E16730" w:rsidRDefault="00C32F3D" w:rsidP="00B7788F">
      <w:pPr>
        <w:contextualSpacing/>
        <w:rPr>
          <w:rFonts w:cstheme="minorHAnsi"/>
          <w:sz w:val="22"/>
          <w:szCs w:val="22"/>
        </w:rPr>
      </w:pPr>
    </w:p>
    <w:p w14:paraId="14E4B5CC" w14:textId="08C0B4C7" w:rsidR="00C32F3D" w:rsidRPr="00E16730" w:rsidRDefault="00C32F3D" w:rsidP="00B7788F">
      <w:pPr>
        <w:contextualSpacing/>
        <w:jc w:val="center"/>
        <w:rPr>
          <w:rFonts w:cstheme="minorHAnsi"/>
          <w:sz w:val="22"/>
          <w:szCs w:val="22"/>
          <w:bdr w:val="none" w:sz="0" w:space="0" w:color="auto" w:frame="1"/>
          <w:shd w:val="clear" w:color="auto" w:fill="FFFFFF"/>
        </w:rPr>
      </w:pPr>
      <w:r w:rsidRPr="00E16730">
        <w:rPr>
          <w:rFonts w:cstheme="minorHAnsi"/>
          <w:sz w:val="22"/>
          <w:szCs w:val="22"/>
          <w:bdr w:val="none" w:sz="0" w:space="0" w:color="auto" w:frame="1"/>
          <w:shd w:val="clear" w:color="auto" w:fill="FFFFFF"/>
        </w:rPr>
        <w:fldChar w:fldCharType="begin"/>
      </w:r>
      <w:r w:rsidRPr="00E16730">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E16730">
        <w:rPr>
          <w:rFonts w:cstheme="minorHAnsi"/>
          <w:sz w:val="22"/>
          <w:szCs w:val="22"/>
          <w:bdr w:val="none" w:sz="0" w:space="0" w:color="auto" w:frame="1"/>
          <w:shd w:val="clear" w:color="auto" w:fill="FFFFFF"/>
        </w:rPr>
        <w:fldChar w:fldCharType="separate"/>
      </w:r>
      <w:r w:rsidRPr="00E16730">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E16730">
        <w:rPr>
          <w:rFonts w:cstheme="minorHAnsi"/>
          <w:sz w:val="22"/>
          <w:szCs w:val="22"/>
          <w:bdr w:val="none" w:sz="0" w:space="0" w:color="auto" w:frame="1"/>
          <w:shd w:val="clear" w:color="auto" w:fill="FFFFFF"/>
        </w:rPr>
        <w:fldChar w:fldCharType="end"/>
      </w:r>
    </w:p>
    <w:p w14:paraId="63E3EBDD" w14:textId="77777777" w:rsidR="00B7788F" w:rsidRPr="00E16730" w:rsidRDefault="00B7788F" w:rsidP="00B7788F">
      <w:pPr>
        <w:contextualSpacing/>
        <w:jc w:val="center"/>
        <w:rPr>
          <w:rFonts w:cstheme="minorHAnsi"/>
          <w:sz w:val="22"/>
          <w:szCs w:val="22"/>
        </w:rPr>
      </w:pPr>
    </w:p>
    <w:p w14:paraId="3258C47E" w14:textId="2E309915" w:rsidR="00025C05" w:rsidRPr="00E16730" w:rsidRDefault="00025C05" w:rsidP="00844A5D">
      <w:pPr>
        <w:pStyle w:val="Heading2"/>
      </w:pPr>
      <w:bookmarkStart w:id="9" w:name="_Toc500761898"/>
      <w:bookmarkStart w:id="10" w:name="_Toc1695397086"/>
      <w:bookmarkStart w:id="11" w:name="_Toc102040756"/>
      <w:r w:rsidRPr="00E16730">
        <w:t>Instructions</w:t>
      </w:r>
      <w:bookmarkEnd w:id="9"/>
      <w:bookmarkEnd w:id="10"/>
      <w:bookmarkEnd w:id="11"/>
    </w:p>
    <w:p w14:paraId="196D9538" w14:textId="77777777" w:rsidR="00B7788F" w:rsidRPr="00E16730" w:rsidRDefault="00B7788F" w:rsidP="00B7788F">
      <w:pPr>
        <w:contextualSpacing/>
        <w:rPr>
          <w:rFonts w:cstheme="minorHAnsi"/>
          <w:sz w:val="22"/>
          <w:szCs w:val="22"/>
        </w:rPr>
      </w:pPr>
    </w:p>
    <w:p w14:paraId="516CA6BB" w14:textId="28BCF90A" w:rsidR="00025C05" w:rsidRPr="00E16730" w:rsidRDefault="00FC36E8" w:rsidP="30A2BF11">
      <w:pPr>
        <w:contextualSpacing/>
        <w:rPr>
          <w:rFonts w:eastAsia="Times New Roman" w:cstheme="minorHAnsi"/>
          <w:sz w:val="22"/>
          <w:szCs w:val="22"/>
        </w:rPr>
      </w:pPr>
      <w:r w:rsidRPr="00E16730">
        <w:rPr>
          <w:rFonts w:eastAsia="Times New Roman" w:cstheme="minorHAnsi"/>
          <w:sz w:val="22"/>
          <w:szCs w:val="22"/>
        </w:rPr>
        <w:t xml:space="preserve">Submit </w:t>
      </w:r>
      <w:proofErr w:type="gramStart"/>
      <w:r w:rsidR="00025C05" w:rsidRPr="00E16730">
        <w:rPr>
          <w:rFonts w:eastAsia="Times New Roman" w:cstheme="minorHAnsi"/>
          <w:sz w:val="22"/>
          <w:szCs w:val="22"/>
        </w:rPr>
        <w:t>this</w:t>
      </w:r>
      <w:proofErr w:type="gramEnd"/>
      <w:r w:rsidR="00025C05" w:rsidRPr="00E16730">
        <w:rPr>
          <w:rFonts w:eastAsia="Times New Roman" w:cstheme="minorHAnsi"/>
          <w:sz w:val="22"/>
          <w:szCs w:val="22"/>
        </w:rPr>
        <w:t xml:space="preserve"> completed </w:t>
      </w:r>
      <w:r w:rsidR="00EB1CEC" w:rsidRPr="00E16730">
        <w:rPr>
          <w:rFonts w:eastAsia="Times New Roman" w:cstheme="minorHAnsi"/>
          <w:sz w:val="22"/>
          <w:szCs w:val="22"/>
        </w:rPr>
        <w:t xml:space="preserve">practices </w:t>
      </w:r>
      <w:r w:rsidR="00277B38" w:rsidRPr="00E16730">
        <w:rPr>
          <w:rFonts w:eastAsia="Times New Roman" w:cstheme="minorHAnsi"/>
          <w:sz w:val="22"/>
          <w:szCs w:val="22"/>
        </w:rPr>
        <w:t xml:space="preserve">for </w:t>
      </w:r>
      <w:r w:rsidR="00F81BBB" w:rsidRPr="00E16730">
        <w:rPr>
          <w:rFonts w:eastAsia="Times New Roman" w:cstheme="minorHAnsi"/>
          <w:sz w:val="22"/>
          <w:szCs w:val="22"/>
        </w:rPr>
        <w:t>secure software report</w:t>
      </w:r>
      <w:r w:rsidR="009C7B99" w:rsidRPr="00E16730">
        <w:rPr>
          <w:rFonts w:eastAsia="Times New Roman" w:cstheme="minorHAnsi"/>
          <w:sz w:val="22"/>
          <w:szCs w:val="22"/>
        </w:rPr>
        <w:t>.</w:t>
      </w:r>
      <w:r w:rsidR="003360D3" w:rsidRPr="00E16730">
        <w:rPr>
          <w:rFonts w:eastAsia="Times New Roman" w:cstheme="minorHAnsi"/>
          <w:sz w:val="22"/>
          <w:szCs w:val="22"/>
        </w:rPr>
        <w:t xml:space="preserve"> </w:t>
      </w:r>
      <w:r w:rsidR="009C7B99" w:rsidRPr="00E16730">
        <w:rPr>
          <w:rFonts w:eastAsia="Times New Roman" w:cstheme="minorHAnsi"/>
          <w:sz w:val="22"/>
          <w:szCs w:val="22"/>
        </w:rPr>
        <w:t>R</w:t>
      </w:r>
      <w:r w:rsidR="003360D3" w:rsidRPr="00E16730">
        <w:rPr>
          <w:rFonts w:eastAsia="Times New Roman" w:cstheme="minorHAnsi"/>
          <w:sz w:val="22"/>
          <w:szCs w:val="22"/>
        </w:rPr>
        <w:t>eplac</w:t>
      </w:r>
      <w:r w:rsidR="009C7B99" w:rsidRPr="00E16730">
        <w:rPr>
          <w:rFonts w:eastAsia="Times New Roman" w:cstheme="minorHAnsi"/>
          <w:sz w:val="22"/>
          <w:szCs w:val="22"/>
        </w:rPr>
        <w:t>e</w:t>
      </w:r>
      <w:r w:rsidR="003360D3" w:rsidRPr="00E16730">
        <w:rPr>
          <w:rFonts w:eastAsia="Times New Roman" w:cstheme="minorHAnsi"/>
          <w:sz w:val="22"/>
          <w:szCs w:val="22"/>
        </w:rPr>
        <w:t xml:space="preserve"> the bracketed text with the relevant information</w:t>
      </w:r>
      <w:r w:rsidR="00277B38" w:rsidRPr="00E16730">
        <w:rPr>
          <w:rFonts w:eastAsia="Times New Roman" w:cstheme="minorHAnsi"/>
          <w:sz w:val="22"/>
          <w:szCs w:val="22"/>
        </w:rPr>
        <w:t>. You must document your process for writing secure communications and refactoring code</w:t>
      </w:r>
      <w:r w:rsidR="00E5594E" w:rsidRPr="00E16730">
        <w:rPr>
          <w:rFonts w:eastAsia="Times New Roman" w:cstheme="minorHAnsi"/>
          <w:sz w:val="22"/>
          <w:szCs w:val="22"/>
        </w:rPr>
        <w:t xml:space="preserve"> that</w:t>
      </w:r>
      <w:r w:rsidR="00335200" w:rsidRPr="00E16730">
        <w:rPr>
          <w:rFonts w:eastAsia="Times New Roman" w:cstheme="minorHAnsi"/>
          <w:sz w:val="22"/>
          <w:szCs w:val="22"/>
        </w:rPr>
        <w:t xml:space="preserve"> </w:t>
      </w:r>
      <w:r w:rsidR="00B720DC" w:rsidRPr="00E16730">
        <w:rPr>
          <w:rFonts w:eastAsia="Times New Roman" w:cstheme="minorHAnsi"/>
          <w:sz w:val="22"/>
          <w:szCs w:val="22"/>
        </w:rPr>
        <w:t>complies</w:t>
      </w:r>
      <w:r w:rsidR="00277B38" w:rsidRPr="00E16730">
        <w:rPr>
          <w:rFonts w:eastAsia="Times New Roman" w:cstheme="minorHAnsi"/>
          <w:sz w:val="22"/>
          <w:szCs w:val="22"/>
        </w:rPr>
        <w:t xml:space="preserve"> with software security testing protocols.</w:t>
      </w:r>
    </w:p>
    <w:p w14:paraId="26E62C94" w14:textId="77777777" w:rsidR="006E1A73" w:rsidRPr="00E16730" w:rsidRDefault="006E1A73" w:rsidP="30A2BF11">
      <w:pPr>
        <w:contextualSpacing/>
        <w:rPr>
          <w:rFonts w:eastAsia="Times New Roman" w:cstheme="minorHAnsi"/>
          <w:sz w:val="22"/>
          <w:szCs w:val="22"/>
        </w:rPr>
      </w:pPr>
    </w:p>
    <w:p w14:paraId="09AE0EE8" w14:textId="79422EA6" w:rsidR="00182245" w:rsidRPr="00E16730" w:rsidRDefault="00025C05" w:rsidP="00FD7CC8">
      <w:pPr>
        <w:pStyle w:val="ListParagraph"/>
        <w:numPr>
          <w:ilvl w:val="0"/>
          <w:numId w:val="19"/>
        </w:numPr>
        <w:rPr>
          <w:rFonts w:eastAsia="Times New Roman" w:cstheme="minorHAnsi"/>
          <w:sz w:val="22"/>
          <w:szCs w:val="22"/>
        </w:rPr>
      </w:pPr>
      <w:r w:rsidRPr="00E16730">
        <w:rPr>
          <w:rFonts w:eastAsia="Times New Roman" w:cstheme="minorHAnsi"/>
          <w:sz w:val="22"/>
          <w:szCs w:val="22"/>
        </w:rPr>
        <w:t>Respond to the steps outlined below</w:t>
      </w:r>
      <w:r w:rsidR="00797EC8" w:rsidRPr="00E16730">
        <w:rPr>
          <w:rFonts w:eastAsia="Times New Roman" w:cstheme="minorHAnsi"/>
          <w:sz w:val="22"/>
          <w:szCs w:val="22"/>
        </w:rPr>
        <w:t xml:space="preserve"> and include your findings</w:t>
      </w:r>
      <w:r w:rsidRPr="00E16730">
        <w:rPr>
          <w:rFonts w:eastAsia="Times New Roman" w:cstheme="minorHAnsi"/>
          <w:sz w:val="22"/>
          <w:szCs w:val="22"/>
        </w:rPr>
        <w:t xml:space="preserve">. </w:t>
      </w:r>
    </w:p>
    <w:p w14:paraId="50453C02" w14:textId="72D9B1C6" w:rsidR="00025C05" w:rsidRPr="00E16730" w:rsidRDefault="00A2133A" w:rsidP="00FD7CC8">
      <w:pPr>
        <w:pStyle w:val="ListParagraph"/>
        <w:numPr>
          <w:ilvl w:val="0"/>
          <w:numId w:val="19"/>
        </w:numPr>
        <w:rPr>
          <w:rFonts w:eastAsia="Times New Roman" w:cstheme="minorHAnsi"/>
          <w:sz w:val="22"/>
          <w:szCs w:val="22"/>
        </w:rPr>
      </w:pPr>
      <w:r w:rsidRPr="00E16730">
        <w:rPr>
          <w:rFonts w:eastAsia="Times New Roman" w:cstheme="minorHAnsi"/>
          <w:sz w:val="22"/>
          <w:szCs w:val="22"/>
        </w:rPr>
        <w:t xml:space="preserve">Respond using </w:t>
      </w:r>
      <w:r w:rsidR="00114D54" w:rsidRPr="00E16730">
        <w:rPr>
          <w:rFonts w:eastAsia="Times New Roman" w:cstheme="minorHAnsi"/>
          <w:sz w:val="22"/>
          <w:szCs w:val="22"/>
        </w:rPr>
        <w:t xml:space="preserve">your </w:t>
      </w:r>
      <w:r w:rsidR="00025C05" w:rsidRPr="00E16730">
        <w:rPr>
          <w:rFonts w:eastAsia="Times New Roman" w:cstheme="minorHAnsi"/>
          <w:sz w:val="22"/>
          <w:szCs w:val="22"/>
        </w:rPr>
        <w:t xml:space="preserve">own words. </w:t>
      </w:r>
      <w:r w:rsidRPr="00E16730">
        <w:rPr>
          <w:rFonts w:eastAsia="Times New Roman" w:cstheme="minorHAnsi"/>
          <w:sz w:val="22"/>
          <w:szCs w:val="22"/>
        </w:rPr>
        <w:t>Y</w:t>
      </w:r>
      <w:r w:rsidR="00025C05" w:rsidRPr="00E16730">
        <w:rPr>
          <w:rFonts w:eastAsia="Times New Roman" w:cstheme="minorHAnsi"/>
          <w:sz w:val="22"/>
          <w:szCs w:val="22"/>
        </w:rPr>
        <w:t xml:space="preserve">ou </w:t>
      </w:r>
      <w:r w:rsidRPr="00E16730">
        <w:rPr>
          <w:rFonts w:eastAsia="Times New Roman" w:cstheme="minorHAnsi"/>
          <w:sz w:val="22"/>
          <w:szCs w:val="22"/>
        </w:rPr>
        <w:t xml:space="preserve">may also </w:t>
      </w:r>
      <w:r w:rsidR="00025C05" w:rsidRPr="00E16730">
        <w:rPr>
          <w:rFonts w:eastAsia="Times New Roman" w:cstheme="minorHAnsi"/>
          <w:sz w:val="22"/>
          <w:szCs w:val="22"/>
        </w:rPr>
        <w:t xml:space="preserve">choose to include images or </w:t>
      </w:r>
      <w:proofErr w:type="gramStart"/>
      <w:r w:rsidR="00025C05" w:rsidRPr="00E16730">
        <w:rPr>
          <w:rFonts w:eastAsia="Times New Roman" w:cstheme="minorHAnsi"/>
          <w:sz w:val="22"/>
          <w:szCs w:val="22"/>
        </w:rPr>
        <w:t>supporting</w:t>
      </w:r>
      <w:proofErr w:type="gramEnd"/>
      <w:r w:rsidR="00025C05" w:rsidRPr="00E16730">
        <w:rPr>
          <w:rFonts w:eastAsia="Times New Roman" w:cstheme="minorHAnsi"/>
          <w:sz w:val="22"/>
          <w:szCs w:val="22"/>
        </w:rPr>
        <w:t xml:space="preserve"> materials</w:t>
      </w:r>
      <w:r w:rsidRPr="00E16730">
        <w:rPr>
          <w:rFonts w:eastAsia="Times New Roman" w:cstheme="minorHAnsi"/>
          <w:sz w:val="22"/>
          <w:szCs w:val="22"/>
        </w:rPr>
        <w:t>. If you include them</w:t>
      </w:r>
      <w:r w:rsidR="00025C05" w:rsidRPr="00E16730">
        <w:rPr>
          <w:rFonts w:eastAsia="Times New Roman" w:cstheme="minorHAnsi"/>
          <w:sz w:val="22"/>
          <w:szCs w:val="22"/>
        </w:rPr>
        <w:t xml:space="preserve">, make certain </w:t>
      </w:r>
      <w:r w:rsidR="00632C6F" w:rsidRPr="00E16730">
        <w:rPr>
          <w:rFonts w:eastAsia="Times New Roman" w:cstheme="minorHAnsi"/>
          <w:sz w:val="22"/>
          <w:szCs w:val="22"/>
        </w:rPr>
        <w:t xml:space="preserve">to </w:t>
      </w:r>
      <w:r w:rsidR="00025C05" w:rsidRPr="00E16730">
        <w:rPr>
          <w:rFonts w:eastAsia="Times New Roman" w:cstheme="minorHAnsi"/>
          <w:sz w:val="22"/>
          <w:szCs w:val="22"/>
        </w:rPr>
        <w:t>insert them</w:t>
      </w:r>
      <w:r w:rsidR="00FD1686" w:rsidRPr="00E16730">
        <w:rPr>
          <w:rFonts w:eastAsia="Times New Roman" w:cstheme="minorHAnsi"/>
          <w:sz w:val="22"/>
          <w:szCs w:val="22"/>
        </w:rPr>
        <w:t xml:space="preserve"> in</w:t>
      </w:r>
      <w:r w:rsidR="00632C6F" w:rsidRPr="00E16730">
        <w:rPr>
          <w:rFonts w:eastAsia="Times New Roman" w:cstheme="minorHAnsi"/>
          <w:sz w:val="22"/>
          <w:szCs w:val="22"/>
        </w:rPr>
        <w:t xml:space="preserve"> all the relevant locations in</w:t>
      </w:r>
      <w:r w:rsidR="00025C05" w:rsidRPr="00E16730">
        <w:rPr>
          <w:rFonts w:eastAsia="Times New Roman" w:cstheme="minorHAnsi"/>
          <w:sz w:val="22"/>
          <w:szCs w:val="22"/>
        </w:rPr>
        <w:t xml:space="preserve"> the </w:t>
      </w:r>
      <w:r w:rsidR="00632C6F" w:rsidRPr="00E16730">
        <w:rPr>
          <w:rFonts w:eastAsia="Times New Roman" w:cstheme="minorHAnsi"/>
          <w:sz w:val="22"/>
          <w:szCs w:val="22"/>
        </w:rPr>
        <w:t>document</w:t>
      </w:r>
      <w:r w:rsidR="00025C05" w:rsidRPr="00E16730">
        <w:rPr>
          <w:rFonts w:eastAsia="Times New Roman" w:cstheme="minorHAnsi"/>
          <w:sz w:val="22"/>
          <w:szCs w:val="22"/>
        </w:rPr>
        <w:t>.</w:t>
      </w:r>
    </w:p>
    <w:p w14:paraId="139833A9" w14:textId="2485F2B1" w:rsidR="00182245" w:rsidRPr="00E16730" w:rsidRDefault="00182245" w:rsidP="00632C6F">
      <w:pPr>
        <w:pStyle w:val="ListParagraph"/>
        <w:numPr>
          <w:ilvl w:val="0"/>
          <w:numId w:val="19"/>
        </w:numPr>
        <w:rPr>
          <w:rFonts w:eastAsia="Times New Roman" w:cstheme="minorHAnsi"/>
          <w:sz w:val="22"/>
          <w:szCs w:val="22"/>
        </w:rPr>
      </w:pPr>
      <w:r w:rsidRPr="00E16730">
        <w:rPr>
          <w:rFonts w:eastAsia="Times New Roman" w:cstheme="minorHAnsi"/>
          <w:sz w:val="22"/>
          <w:szCs w:val="22"/>
        </w:rPr>
        <w:t xml:space="preserve">Refer to </w:t>
      </w:r>
      <w:proofErr w:type="gramStart"/>
      <w:r w:rsidRPr="00E16730">
        <w:rPr>
          <w:rFonts w:eastAsia="Times New Roman" w:cstheme="minorHAnsi"/>
          <w:sz w:val="22"/>
          <w:szCs w:val="22"/>
        </w:rPr>
        <w:t>the Project</w:t>
      </w:r>
      <w:proofErr w:type="gramEnd"/>
      <w:r w:rsidRPr="00E16730">
        <w:rPr>
          <w:rFonts w:eastAsia="Times New Roman" w:cstheme="minorHAnsi"/>
          <w:sz w:val="22"/>
          <w:szCs w:val="22"/>
        </w:rPr>
        <w:t xml:space="preserve"> Two Guidelines and Rubric for </w:t>
      </w:r>
      <w:r w:rsidR="00632C6F" w:rsidRPr="00E16730">
        <w:rPr>
          <w:rFonts w:eastAsia="Times New Roman" w:cstheme="minorHAnsi"/>
          <w:sz w:val="22"/>
          <w:szCs w:val="22"/>
        </w:rPr>
        <w:t xml:space="preserve">more detailed </w:t>
      </w:r>
      <w:r w:rsidRPr="00E16730">
        <w:rPr>
          <w:rFonts w:eastAsia="Times New Roman" w:cstheme="minorHAnsi"/>
          <w:sz w:val="22"/>
          <w:szCs w:val="22"/>
        </w:rPr>
        <w:t xml:space="preserve">instructions about </w:t>
      </w:r>
      <w:r w:rsidR="00632C6F" w:rsidRPr="00E16730">
        <w:rPr>
          <w:rFonts w:eastAsia="Times New Roman" w:cstheme="minorHAnsi"/>
          <w:sz w:val="22"/>
          <w:szCs w:val="22"/>
        </w:rPr>
        <w:t>each section of</w:t>
      </w:r>
      <w:r w:rsidRPr="00E16730">
        <w:rPr>
          <w:rFonts w:eastAsia="Times New Roman" w:cstheme="minorHAnsi"/>
          <w:sz w:val="22"/>
          <w:szCs w:val="22"/>
        </w:rPr>
        <w:t xml:space="preserve"> the template.</w:t>
      </w:r>
    </w:p>
    <w:p w14:paraId="436275F6" w14:textId="0EBDD81C" w:rsidR="00701A84" w:rsidRPr="00E16730" w:rsidRDefault="005F574E" w:rsidP="00B7788F">
      <w:pPr>
        <w:contextualSpacing/>
        <w:rPr>
          <w:rFonts w:eastAsiaTheme="majorEastAsia" w:cstheme="minorHAnsi"/>
          <w:sz w:val="22"/>
          <w:szCs w:val="22"/>
        </w:rPr>
      </w:pPr>
      <w:r w:rsidRPr="00E16730">
        <w:rPr>
          <w:rFonts w:cstheme="minorHAnsi"/>
          <w:sz w:val="22"/>
          <w:szCs w:val="22"/>
        </w:rPr>
        <w:br w:type="page"/>
      </w:r>
    </w:p>
    <w:p w14:paraId="3EF4D256" w14:textId="62EB8E34" w:rsidR="00701A84" w:rsidRPr="00E16730" w:rsidRDefault="00352FD0" w:rsidP="00D47759">
      <w:pPr>
        <w:pStyle w:val="Heading2"/>
        <w:spacing w:before="0" w:line="240" w:lineRule="auto"/>
      </w:pPr>
      <w:bookmarkStart w:id="12" w:name="_Toc1709846648"/>
      <w:bookmarkStart w:id="13" w:name="_Toc770945630"/>
      <w:bookmarkStart w:id="14" w:name="_Toc102040757"/>
      <w:r w:rsidRPr="00E16730">
        <w:lastRenderedPageBreak/>
        <w:t>Developer</w:t>
      </w:r>
      <w:bookmarkEnd w:id="12"/>
      <w:bookmarkEnd w:id="13"/>
      <w:bookmarkEnd w:id="14"/>
    </w:p>
    <w:p w14:paraId="1A894830" w14:textId="019F83F0" w:rsidR="00485402" w:rsidRPr="00E16730" w:rsidRDefault="00243B6A" w:rsidP="00D47759">
      <w:pPr>
        <w:contextualSpacing/>
        <w:rPr>
          <w:rFonts w:cstheme="minorHAnsi"/>
          <w:sz w:val="22"/>
          <w:szCs w:val="22"/>
        </w:rPr>
      </w:pPr>
      <w:r w:rsidRPr="00E16730">
        <w:rPr>
          <w:rFonts w:cstheme="minorHAnsi"/>
          <w:sz w:val="22"/>
          <w:szCs w:val="22"/>
        </w:rPr>
        <w:t>Steven Valiant Burgett</w:t>
      </w:r>
    </w:p>
    <w:p w14:paraId="3A4DB0F5" w14:textId="518A6D83" w:rsidR="0058064D" w:rsidRPr="00E16730" w:rsidRDefault="0058064D" w:rsidP="00D47759">
      <w:pPr>
        <w:contextualSpacing/>
        <w:rPr>
          <w:rFonts w:cstheme="minorHAnsi"/>
          <w:sz w:val="22"/>
          <w:szCs w:val="22"/>
        </w:rPr>
      </w:pPr>
    </w:p>
    <w:p w14:paraId="7A425AC3" w14:textId="1BBCD55D" w:rsidR="00010B8A" w:rsidRPr="00E16730"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E16730">
        <w:t>Algorithm Cipher</w:t>
      </w:r>
      <w:bookmarkEnd w:id="15"/>
      <w:bookmarkEnd w:id="16"/>
      <w:bookmarkEnd w:id="17"/>
    </w:p>
    <w:p w14:paraId="3C3C7792" w14:textId="77777777" w:rsidR="00E4044A" w:rsidRPr="00E16730" w:rsidRDefault="00E4044A" w:rsidP="00D47759">
      <w:pPr>
        <w:contextualSpacing/>
        <w:rPr>
          <w:rFonts w:eastAsia="Times New Roman" w:cstheme="minorHAnsi"/>
          <w:sz w:val="22"/>
          <w:szCs w:val="22"/>
        </w:rPr>
      </w:pPr>
    </w:p>
    <w:p w14:paraId="7F47674C" w14:textId="77777777" w:rsidR="00243B6A" w:rsidRPr="00E16730" w:rsidRDefault="00243B6A" w:rsidP="001B5940">
      <w:pPr>
        <w:contextualSpacing/>
        <w:rPr>
          <w:rFonts w:eastAsia="Times New Roman" w:cstheme="minorHAnsi"/>
          <w:sz w:val="22"/>
          <w:szCs w:val="22"/>
        </w:rPr>
      </w:pPr>
      <w:r w:rsidRPr="00E16730">
        <w:rPr>
          <w:rFonts w:eastAsia="Times New Roman" w:cstheme="minorHAnsi"/>
          <w:sz w:val="22"/>
          <w:szCs w:val="22"/>
        </w:rPr>
        <w:t>For this project, I recommend using SHA-256 as the cryptographic hash algorithm along with TLS (HTTPS) for secure communication.</w:t>
      </w:r>
    </w:p>
    <w:p w14:paraId="7152BA81" w14:textId="492BFF34" w:rsidR="00243B6A" w:rsidRPr="00E16730" w:rsidRDefault="00243B6A" w:rsidP="00243B6A">
      <w:pPr>
        <w:contextualSpacing/>
        <w:rPr>
          <w:rFonts w:eastAsia="Times New Roman" w:cstheme="minorHAnsi"/>
          <w:sz w:val="22"/>
          <w:szCs w:val="22"/>
        </w:rPr>
      </w:pPr>
      <w:r w:rsidRPr="00E16730">
        <w:rPr>
          <w:rFonts w:eastAsia="Times New Roman" w:cstheme="minorHAnsi"/>
          <w:sz w:val="22"/>
          <w:szCs w:val="22"/>
        </w:rPr>
        <w:t>SHA-256 is part of the SHA-2 family and is widely used in modern security systems. It generates a 256-bit hash value, which makes it highly resistant to collisions and brute force attacks. This makes it a strong choice for verifying data integrity through checksums.</w:t>
      </w:r>
    </w:p>
    <w:p w14:paraId="479A8648" w14:textId="77777777" w:rsidR="00243B6A" w:rsidRPr="00E16730" w:rsidRDefault="00243B6A" w:rsidP="00243B6A">
      <w:pPr>
        <w:contextualSpacing/>
        <w:rPr>
          <w:rFonts w:eastAsia="Times New Roman" w:cstheme="minorHAnsi"/>
          <w:sz w:val="22"/>
          <w:szCs w:val="22"/>
        </w:rPr>
      </w:pPr>
    </w:p>
    <w:p w14:paraId="0DC9D649" w14:textId="76A8DFB1" w:rsidR="00243B6A" w:rsidRPr="00E16730" w:rsidRDefault="00243B6A" w:rsidP="001B5940">
      <w:pPr>
        <w:contextualSpacing/>
        <w:rPr>
          <w:rFonts w:eastAsia="Times New Roman" w:cstheme="minorHAnsi"/>
          <w:sz w:val="22"/>
          <w:szCs w:val="22"/>
        </w:rPr>
      </w:pPr>
      <w:r w:rsidRPr="00E16730">
        <w:rPr>
          <w:rFonts w:eastAsia="Times New Roman" w:cstheme="minorHAnsi"/>
          <w:sz w:val="22"/>
          <w:szCs w:val="22"/>
        </w:rPr>
        <w:t>Hash functions like SHA-256 take input data and produce a fixed-length output that cannot be reversed. This ensures that even small changes in the input result in completely different hash values. The 256-bit length provides strong security because it would take an extremely large amount of computational power to break.</w:t>
      </w:r>
    </w:p>
    <w:p w14:paraId="3C19F6DC" w14:textId="77777777" w:rsidR="00243B6A" w:rsidRPr="00E16730" w:rsidRDefault="00243B6A" w:rsidP="00243B6A">
      <w:pPr>
        <w:contextualSpacing/>
        <w:rPr>
          <w:rFonts w:eastAsia="Times New Roman" w:cstheme="minorHAnsi"/>
          <w:sz w:val="22"/>
          <w:szCs w:val="22"/>
        </w:rPr>
      </w:pPr>
    </w:p>
    <w:p w14:paraId="132E65E5" w14:textId="0E1E5119" w:rsidR="00243B6A" w:rsidRPr="00E16730" w:rsidRDefault="00243B6A" w:rsidP="001B5940">
      <w:pPr>
        <w:contextualSpacing/>
        <w:rPr>
          <w:rFonts w:eastAsia="Times New Roman" w:cstheme="minorHAnsi"/>
          <w:sz w:val="22"/>
          <w:szCs w:val="22"/>
        </w:rPr>
      </w:pPr>
      <w:r w:rsidRPr="00E16730">
        <w:rPr>
          <w:rFonts w:eastAsia="Times New Roman" w:cstheme="minorHAnsi"/>
          <w:sz w:val="22"/>
          <w:szCs w:val="22"/>
        </w:rPr>
        <w:t>In terms of encryption concepts, SHA-256 is a one-way hash function, not a symmetric or asymmetric encryption algorithm. However, it works alongside secure communication protocols like HTTPS, which use asymmetric encryption (public/private keys) for key exchange and symmetric encryption for fast data transfer.</w:t>
      </w:r>
    </w:p>
    <w:p w14:paraId="2E6D4B26" w14:textId="77777777" w:rsidR="00243B6A" w:rsidRPr="00E16730" w:rsidRDefault="00243B6A" w:rsidP="00243B6A">
      <w:pPr>
        <w:contextualSpacing/>
        <w:rPr>
          <w:rFonts w:eastAsia="Times New Roman" w:cstheme="minorHAnsi"/>
          <w:sz w:val="22"/>
          <w:szCs w:val="22"/>
        </w:rPr>
      </w:pPr>
    </w:p>
    <w:p w14:paraId="7607BE95" w14:textId="4B203A66" w:rsidR="00243B6A" w:rsidRPr="00E16730" w:rsidRDefault="00243B6A" w:rsidP="001B5940">
      <w:pPr>
        <w:contextualSpacing/>
        <w:rPr>
          <w:rFonts w:eastAsia="Times New Roman" w:cstheme="minorHAnsi"/>
          <w:sz w:val="22"/>
          <w:szCs w:val="22"/>
        </w:rPr>
      </w:pPr>
      <w:r w:rsidRPr="00E16730">
        <w:rPr>
          <w:rFonts w:eastAsia="Times New Roman" w:cstheme="minorHAnsi"/>
          <w:sz w:val="22"/>
          <w:szCs w:val="22"/>
        </w:rPr>
        <w:t>Encryption has evolved over time from weaker algorithms like MD5 and SHA-1, which are now considered insecure due to vulnerabilities. Modern systems rely on stronger standards like SHA-256 and TLS 1.2/1.3 to ensure data confidentiality and integrity. Using these updated standards helps protect sensitive financial data for Artemis Financial.</w:t>
      </w:r>
    </w:p>
    <w:p w14:paraId="5CE6734A" w14:textId="183E28A7" w:rsidR="00C32F3D" w:rsidRPr="00E16730" w:rsidRDefault="00C32F3D" w:rsidP="00D47759">
      <w:pPr>
        <w:contextualSpacing/>
        <w:rPr>
          <w:rFonts w:eastAsia="Times New Roman" w:cstheme="minorHAnsi"/>
          <w:sz w:val="22"/>
          <w:szCs w:val="22"/>
        </w:rPr>
      </w:pPr>
    </w:p>
    <w:p w14:paraId="5CAB2AA8" w14:textId="77777777" w:rsidR="00010B8A" w:rsidRPr="00E16730" w:rsidRDefault="00010B8A" w:rsidP="00D47759">
      <w:pPr>
        <w:contextualSpacing/>
        <w:rPr>
          <w:rFonts w:cstheme="minorHAnsi"/>
          <w:sz w:val="22"/>
          <w:szCs w:val="22"/>
        </w:rPr>
      </w:pPr>
    </w:p>
    <w:p w14:paraId="2375E08D" w14:textId="2E02C919" w:rsidR="0058064D" w:rsidRPr="00E16730"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E16730">
        <w:t>Certificate Generation</w:t>
      </w:r>
      <w:bookmarkEnd w:id="18"/>
      <w:bookmarkEnd w:id="19"/>
      <w:bookmarkEnd w:id="20"/>
    </w:p>
    <w:p w14:paraId="7CBD82F1" w14:textId="298175AE" w:rsidR="00E4044A" w:rsidRPr="00E16730" w:rsidRDefault="00120ACD" w:rsidP="00D47759">
      <w:pPr>
        <w:contextualSpacing/>
        <w:rPr>
          <w:rFonts w:eastAsia="Times New Roman" w:cstheme="minorHAnsi"/>
          <w:sz w:val="22"/>
          <w:szCs w:val="22"/>
        </w:rPr>
      </w:pPr>
      <w:r w:rsidRPr="00E16730">
        <w:rPr>
          <w:rFonts w:eastAsia="Times New Roman" w:cstheme="minorHAnsi"/>
          <w:sz w:val="22"/>
          <w:szCs w:val="22"/>
        </w:rPr>
        <w:t xml:space="preserve">Insert a screenshot </w:t>
      </w:r>
      <w:proofErr w:type="gramStart"/>
      <w:r w:rsidR="00177698" w:rsidRPr="00E16730">
        <w:rPr>
          <w:rFonts w:eastAsia="Times New Roman" w:cstheme="minorHAnsi"/>
          <w:sz w:val="22"/>
          <w:szCs w:val="22"/>
        </w:rPr>
        <w:t xml:space="preserve">below </w:t>
      </w:r>
      <w:r w:rsidRPr="00E16730">
        <w:rPr>
          <w:rFonts w:eastAsia="Times New Roman" w:cstheme="minorHAnsi"/>
          <w:sz w:val="22"/>
          <w:szCs w:val="22"/>
        </w:rPr>
        <w:t>of</w:t>
      </w:r>
      <w:proofErr w:type="gramEnd"/>
      <w:r w:rsidRPr="00E16730">
        <w:rPr>
          <w:rFonts w:eastAsia="Times New Roman" w:cstheme="minorHAnsi"/>
          <w:sz w:val="22"/>
          <w:szCs w:val="22"/>
        </w:rPr>
        <w:t xml:space="preserve"> the CER file.</w:t>
      </w:r>
    </w:p>
    <w:p w14:paraId="6BEBCC74" w14:textId="77777777" w:rsidR="003978A0" w:rsidRPr="00E16730" w:rsidRDefault="003978A0" w:rsidP="00D47759">
      <w:pPr>
        <w:contextualSpacing/>
        <w:rPr>
          <w:rFonts w:eastAsia="Times New Roman" w:cstheme="minorHAnsi"/>
          <w:sz w:val="22"/>
          <w:szCs w:val="22"/>
        </w:rPr>
      </w:pPr>
    </w:p>
    <w:p w14:paraId="535062E2" w14:textId="6B901FDB" w:rsidR="00E16730" w:rsidRPr="00E16730" w:rsidRDefault="00E16730" w:rsidP="00D47759">
      <w:pPr>
        <w:contextualSpacing/>
        <w:rPr>
          <w:rFonts w:eastAsia="Times New Roman" w:cstheme="minorHAnsi"/>
          <w:sz w:val="22"/>
          <w:szCs w:val="22"/>
        </w:rPr>
      </w:pPr>
      <w:r w:rsidRPr="00E16730">
        <w:rPr>
          <w:rFonts w:eastAsia="Times New Roman" w:cstheme="minorHAnsi"/>
          <w:sz w:val="22"/>
          <w:szCs w:val="22"/>
        </w:rPr>
        <w:t xml:space="preserve">My self-signed certificate was generated using Java </w:t>
      </w:r>
      <w:proofErr w:type="spellStart"/>
      <w:r w:rsidRPr="00E16730">
        <w:rPr>
          <w:rFonts w:eastAsia="Times New Roman" w:cstheme="minorHAnsi"/>
          <w:sz w:val="22"/>
          <w:szCs w:val="22"/>
        </w:rPr>
        <w:t>Keytool</w:t>
      </w:r>
      <w:proofErr w:type="spellEnd"/>
      <w:r w:rsidRPr="00E16730">
        <w:rPr>
          <w:rFonts w:eastAsia="Times New Roman" w:cstheme="minorHAnsi"/>
          <w:sz w:val="22"/>
          <w:szCs w:val="22"/>
        </w:rPr>
        <w:t xml:space="preserve"> and exported as a .</w:t>
      </w:r>
      <w:proofErr w:type="spellStart"/>
      <w:r w:rsidRPr="00E16730">
        <w:rPr>
          <w:rFonts w:eastAsia="Times New Roman" w:cstheme="minorHAnsi"/>
          <w:sz w:val="22"/>
          <w:szCs w:val="22"/>
        </w:rPr>
        <w:t>cer</w:t>
      </w:r>
      <w:proofErr w:type="spellEnd"/>
      <w:r w:rsidRPr="00E16730">
        <w:rPr>
          <w:rFonts w:eastAsia="Times New Roman" w:cstheme="minorHAnsi"/>
          <w:sz w:val="22"/>
          <w:szCs w:val="22"/>
        </w:rPr>
        <w:t xml:space="preserve"> file using the export function. The certificate was verified in the project directory.</w:t>
      </w:r>
    </w:p>
    <w:p w14:paraId="1A30C4D3" w14:textId="0968071F" w:rsidR="002778D5" w:rsidRPr="00E16730" w:rsidRDefault="00CF4BAE" w:rsidP="00D47759">
      <w:pPr>
        <w:contextualSpacing/>
        <w:rPr>
          <w:rFonts w:eastAsia="Times New Roman" w:cstheme="minorHAnsi"/>
          <w:sz w:val="22"/>
          <w:szCs w:val="22"/>
        </w:rPr>
      </w:pPr>
      <w:r w:rsidRPr="00E16730">
        <w:rPr>
          <w:rFonts w:eastAsia="Times New Roman" w:cstheme="minorHAnsi"/>
          <w:noProof/>
          <w:sz w:val="22"/>
          <w:szCs w:val="22"/>
        </w:rPr>
        <w:lastRenderedPageBreak/>
        <w:drawing>
          <wp:inline distT="0" distB="0" distL="0" distR="0" wp14:anchorId="0C59D8C0" wp14:editId="0477F7BF">
            <wp:extent cx="3867150" cy="4857750"/>
            <wp:effectExtent l="0" t="0" r="0" b="0"/>
            <wp:docPr id="725311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7150" cy="4857750"/>
                    </a:xfrm>
                    <a:prstGeom prst="rect">
                      <a:avLst/>
                    </a:prstGeom>
                    <a:noFill/>
                    <a:ln>
                      <a:noFill/>
                    </a:ln>
                  </pic:spPr>
                </pic:pic>
              </a:graphicData>
            </a:graphic>
          </wp:inline>
        </w:drawing>
      </w:r>
    </w:p>
    <w:p w14:paraId="77A5BBC5" w14:textId="77777777" w:rsidR="00DB5652" w:rsidRPr="00E16730" w:rsidRDefault="00DB5652" w:rsidP="00D47759">
      <w:pPr>
        <w:contextualSpacing/>
        <w:rPr>
          <w:rFonts w:cstheme="minorHAnsi"/>
          <w:sz w:val="22"/>
          <w:szCs w:val="22"/>
        </w:rPr>
      </w:pPr>
    </w:p>
    <w:p w14:paraId="4BA218AD" w14:textId="7D5B9494" w:rsidR="00C56FC2" w:rsidRPr="00E16730" w:rsidRDefault="00E33862" w:rsidP="00AC1A15">
      <w:pPr>
        <w:pStyle w:val="Heading2"/>
        <w:numPr>
          <w:ilvl w:val="0"/>
          <w:numId w:val="21"/>
        </w:numPr>
        <w:spacing w:before="0" w:line="240" w:lineRule="auto"/>
      </w:pPr>
      <w:bookmarkStart w:id="21" w:name="_Toc153388823"/>
      <w:bookmarkStart w:id="22" w:name="_Toc469977634"/>
      <w:bookmarkStart w:id="23" w:name="_Toc102040760"/>
      <w:r w:rsidRPr="00E16730">
        <w:t>Deploy Cipher</w:t>
      </w:r>
      <w:bookmarkEnd w:id="21"/>
      <w:bookmarkEnd w:id="22"/>
      <w:bookmarkEnd w:id="23"/>
    </w:p>
    <w:p w14:paraId="1D5553A4" w14:textId="088517A7" w:rsidR="003978A0" w:rsidRDefault="00197B2A" w:rsidP="00D47759">
      <w:pPr>
        <w:contextualSpacing/>
        <w:rPr>
          <w:rFonts w:eastAsia="Times New Roman" w:cstheme="minorHAnsi"/>
          <w:sz w:val="22"/>
          <w:szCs w:val="22"/>
        </w:rPr>
      </w:pPr>
      <w:r w:rsidRPr="00197B2A">
        <w:rPr>
          <w:rFonts w:eastAsia="Times New Roman" w:cstheme="minorHAnsi"/>
          <w:sz w:val="22"/>
          <w:szCs w:val="22"/>
        </w:rPr>
        <w:t xml:space="preserve">I refactored the application to implement SHA-256 hashing using Java’s </w:t>
      </w:r>
      <w:proofErr w:type="spellStart"/>
      <w:r w:rsidRPr="00197B2A">
        <w:rPr>
          <w:rFonts w:eastAsia="Times New Roman" w:cstheme="minorHAnsi"/>
          <w:sz w:val="22"/>
          <w:szCs w:val="22"/>
        </w:rPr>
        <w:t>MessageDigest</w:t>
      </w:r>
      <w:proofErr w:type="spellEnd"/>
      <w:r w:rsidRPr="00197B2A">
        <w:rPr>
          <w:rFonts w:eastAsia="Times New Roman" w:cstheme="minorHAnsi"/>
          <w:sz w:val="22"/>
          <w:szCs w:val="22"/>
        </w:rPr>
        <w:t xml:space="preserve"> class. The algorithm converts input strings into a fixed 256-bit hash value, ensuring data integrity verification. Even a minor change in input produces a completely different hash output, which helps detect tampering. I validated the implementation by passing a unique string containing my name and verifying that the output </w:t>
      </w:r>
      <w:proofErr w:type="gramStart"/>
      <w:r w:rsidRPr="00197B2A">
        <w:rPr>
          <w:rFonts w:eastAsia="Times New Roman" w:cstheme="minorHAnsi"/>
          <w:sz w:val="22"/>
          <w:szCs w:val="22"/>
        </w:rPr>
        <w:t>hash</w:t>
      </w:r>
      <w:proofErr w:type="gramEnd"/>
      <w:r w:rsidRPr="00197B2A">
        <w:rPr>
          <w:rFonts w:eastAsia="Times New Roman" w:cstheme="minorHAnsi"/>
          <w:sz w:val="22"/>
          <w:szCs w:val="22"/>
        </w:rPr>
        <w:t xml:space="preserve"> </w:t>
      </w:r>
      <w:proofErr w:type="gramStart"/>
      <w:r w:rsidRPr="00197B2A">
        <w:rPr>
          <w:rFonts w:eastAsia="Times New Roman" w:cstheme="minorHAnsi"/>
          <w:sz w:val="22"/>
          <w:szCs w:val="22"/>
        </w:rPr>
        <w:t>changes</w:t>
      </w:r>
      <w:proofErr w:type="gramEnd"/>
      <w:r w:rsidRPr="00197B2A">
        <w:rPr>
          <w:rFonts w:eastAsia="Times New Roman" w:cstheme="minorHAnsi"/>
          <w:sz w:val="22"/>
          <w:szCs w:val="22"/>
        </w:rPr>
        <w:t xml:space="preserve"> consistently with different inputs.</w:t>
      </w:r>
    </w:p>
    <w:p w14:paraId="3D811F89" w14:textId="77777777" w:rsidR="000D21B4" w:rsidRPr="00E16730" w:rsidRDefault="000D21B4" w:rsidP="00D47759">
      <w:pPr>
        <w:contextualSpacing/>
        <w:rPr>
          <w:rFonts w:eastAsia="Times New Roman" w:cstheme="minorHAnsi"/>
          <w:sz w:val="22"/>
          <w:szCs w:val="22"/>
        </w:rPr>
      </w:pPr>
    </w:p>
    <w:p w14:paraId="320DBB8C" w14:textId="5A4DDC03" w:rsidR="00C56FC2" w:rsidRPr="00E16730" w:rsidRDefault="00687B38" w:rsidP="00D47759">
      <w:pPr>
        <w:contextualSpacing/>
        <w:rPr>
          <w:rFonts w:eastAsia="Times New Roman" w:cstheme="minorHAnsi"/>
          <w:sz w:val="22"/>
          <w:szCs w:val="22"/>
        </w:rPr>
      </w:pPr>
      <w:r w:rsidRPr="00E16730">
        <w:rPr>
          <w:rFonts w:eastAsia="Times New Roman" w:cstheme="minorHAnsi"/>
          <w:noProof/>
          <w:sz w:val="22"/>
          <w:szCs w:val="22"/>
        </w:rPr>
        <w:drawing>
          <wp:inline distT="0" distB="0" distL="0" distR="0" wp14:anchorId="03ACC363" wp14:editId="2BE70F97">
            <wp:extent cx="5934075" cy="1104900"/>
            <wp:effectExtent l="0" t="0" r="9525" b="0"/>
            <wp:docPr id="17365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1104900"/>
                    </a:xfrm>
                    <a:prstGeom prst="rect">
                      <a:avLst/>
                    </a:prstGeom>
                    <a:noFill/>
                    <a:ln>
                      <a:noFill/>
                    </a:ln>
                  </pic:spPr>
                </pic:pic>
              </a:graphicData>
            </a:graphic>
          </wp:inline>
        </w:drawing>
      </w:r>
    </w:p>
    <w:p w14:paraId="6BA341E9" w14:textId="77777777" w:rsidR="00DB5652" w:rsidRPr="00E16730" w:rsidRDefault="00DB5652" w:rsidP="00D47759">
      <w:pPr>
        <w:contextualSpacing/>
        <w:rPr>
          <w:rFonts w:cstheme="minorHAnsi"/>
          <w:sz w:val="22"/>
          <w:szCs w:val="22"/>
        </w:rPr>
      </w:pPr>
    </w:p>
    <w:p w14:paraId="1E7FBDDF" w14:textId="3B5DB071" w:rsidR="00B03C25" w:rsidRPr="00E16730"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E16730">
        <w:t>Secure Communications</w:t>
      </w:r>
      <w:bookmarkEnd w:id="24"/>
      <w:r w:rsidRPr="00E16730">
        <w:t xml:space="preserve"> </w:t>
      </w:r>
      <w:bookmarkEnd w:id="25"/>
      <w:bookmarkEnd w:id="26"/>
    </w:p>
    <w:p w14:paraId="3BE26112" w14:textId="6216B352" w:rsidR="00E4044A" w:rsidRPr="00E16730" w:rsidRDefault="00E4044A" w:rsidP="00D47759">
      <w:pPr>
        <w:contextualSpacing/>
        <w:rPr>
          <w:rFonts w:cstheme="minorHAnsi"/>
          <w:sz w:val="22"/>
          <w:szCs w:val="22"/>
        </w:rPr>
      </w:pPr>
      <w:r w:rsidRPr="00E16730">
        <w:rPr>
          <w:rFonts w:cstheme="minorHAnsi"/>
          <w:sz w:val="22"/>
          <w:szCs w:val="22"/>
        </w:rPr>
        <w:t xml:space="preserve">Insert a screenshot </w:t>
      </w:r>
      <w:proofErr w:type="gramStart"/>
      <w:r w:rsidRPr="00E16730">
        <w:rPr>
          <w:rFonts w:cstheme="minorHAnsi"/>
          <w:sz w:val="22"/>
          <w:szCs w:val="22"/>
        </w:rPr>
        <w:t>below of</w:t>
      </w:r>
      <w:proofErr w:type="gramEnd"/>
      <w:r w:rsidRPr="00E16730">
        <w:rPr>
          <w:rFonts w:cstheme="minorHAnsi"/>
          <w:sz w:val="22"/>
          <w:szCs w:val="22"/>
        </w:rPr>
        <w:t xml:space="preserve"> the web browser that shows a secure webpage.</w:t>
      </w:r>
    </w:p>
    <w:p w14:paraId="44676895" w14:textId="77777777" w:rsidR="00E16730" w:rsidRPr="00E16730" w:rsidRDefault="00E16730" w:rsidP="00D47759">
      <w:pPr>
        <w:contextualSpacing/>
        <w:rPr>
          <w:rFonts w:cstheme="minorHAnsi"/>
          <w:sz w:val="22"/>
          <w:szCs w:val="22"/>
        </w:rPr>
      </w:pPr>
    </w:p>
    <w:p w14:paraId="565D88B8" w14:textId="66AC8D9F" w:rsidR="00E16730" w:rsidRPr="00E16730" w:rsidRDefault="00E16730" w:rsidP="00D47759">
      <w:pPr>
        <w:contextualSpacing/>
        <w:rPr>
          <w:rFonts w:cstheme="minorHAnsi"/>
          <w:sz w:val="22"/>
          <w:szCs w:val="22"/>
        </w:rPr>
      </w:pPr>
      <w:r w:rsidRPr="00E16730">
        <w:rPr>
          <w:rFonts w:cstheme="minorHAnsi"/>
          <w:sz w:val="22"/>
          <w:szCs w:val="22"/>
        </w:rPr>
        <w:lastRenderedPageBreak/>
        <w:t xml:space="preserve">The application was configured to use HTTPS by enabling SSL in the </w:t>
      </w:r>
      <w:proofErr w:type="spellStart"/>
      <w:proofErr w:type="gramStart"/>
      <w:r w:rsidRPr="00E16730">
        <w:rPr>
          <w:rFonts w:cstheme="minorHAnsi"/>
          <w:sz w:val="22"/>
          <w:szCs w:val="22"/>
        </w:rPr>
        <w:t>application.properties</w:t>
      </w:r>
      <w:proofErr w:type="spellEnd"/>
      <w:proofErr w:type="gramEnd"/>
      <w:r w:rsidRPr="00E16730">
        <w:rPr>
          <w:rFonts w:cstheme="minorHAnsi"/>
          <w:sz w:val="22"/>
          <w:szCs w:val="22"/>
        </w:rPr>
        <w:t xml:space="preserve"> file and referencing a self-signed keystore. This forces all communication to occur over TLS on port 8443. When accessing https://localhost:8443/hash, the browser displays a secure connection indicator, confirming encrypted communication between client and server.</w:t>
      </w:r>
    </w:p>
    <w:p w14:paraId="2CB31EF5" w14:textId="77777777" w:rsidR="003978A0" w:rsidRPr="00E16730" w:rsidRDefault="003978A0" w:rsidP="00D47759">
      <w:pPr>
        <w:contextualSpacing/>
        <w:rPr>
          <w:rFonts w:eastAsia="Times New Roman" w:cstheme="minorHAnsi"/>
          <w:sz w:val="22"/>
          <w:szCs w:val="22"/>
        </w:rPr>
      </w:pPr>
    </w:p>
    <w:p w14:paraId="6F681708" w14:textId="094915E1" w:rsidR="00DB5652" w:rsidRDefault="003C23A1" w:rsidP="00D47759">
      <w:pPr>
        <w:contextualSpacing/>
        <w:rPr>
          <w:rFonts w:cstheme="minorHAnsi"/>
          <w:sz w:val="22"/>
          <w:szCs w:val="22"/>
        </w:rPr>
      </w:pPr>
      <w:r w:rsidRPr="00E16730">
        <w:rPr>
          <w:rFonts w:cstheme="minorHAnsi"/>
          <w:noProof/>
          <w:sz w:val="22"/>
          <w:szCs w:val="22"/>
        </w:rPr>
        <w:drawing>
          <wp:inline distT="0" distB="0" distL="0" distR="0" wp14:anchorId="6FA157CE" wp14:editId="593E385E">
            <wp:extent cx="5934075" cy="2714625"/>
            <wp:effectExtent l="0" t="0" r="9525" b="9525"/>
            <wp:docPr id="1105307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714625"/>
                    </a:xfrm>
                    <a:prstGeom prst="rect">
                      <a:avLst/>
                    </a:prstGeom>
                    <a:noFill/>
                    <a:ln>
                      <a:noFill/>
                    </a:ln>
                  </pic:spPr>
                </pic:pic>
              </a:graphicData>
            </a:graphic>
          </wp:inline>
        </w:drawing>
      </w:r>
    </w:p>
    <w:p w14:paraId="2C0E0DE7" w14:textId="77777777" w:rsidR="000D21B4" w:rsidRPr="00E16730" w:rsidRDefault="000D21B4" w:rsidP="00D47759">
      <w:pPr>
        <w:contextualSpacing/>
        <w:rPr>
          <w:rFonts w:cstheme="minorHAnsi"/>
          <w:sz w:val="22"/>
          <w:szCs w:val="22"/>
        </w:rPr>
      </w:pPr>
    </w:p>
    <w:p w14:paraId="24144543" w14:textId="2FBA699D" w:rsidR="00E33862" w:rsidRPr="00E16730"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E16730">
        <w:t>Secondary Testing</w:t>
      </w:r>
      <w:bookmarkEnd w:id="27"/>
      <w:bookmarkEnd w:id="28"/>
      <w:bookmarkEnd w:id="29"/>
    </w:p>
    <w:p w14:paraId="3496F240" w14:textId="191BA9EA" w:rsidR="00E4044A" w:rsidRPr="00E16730" w:rsidRDefault="00FF48E7" w:rsidP="00D47759">
      <w:pPr>
        <w:contextualSpacing/>
        <w:rPr>
          <w:rFonts w:eastAsia="Times New Roman" w:cstheme="minorHAnsi"/>
          <w:sz w:val="22"/>
          <w:szCs w:val="22"/>
        </w:rPr>
      </w:pPr>
      <w:r w:rsidRPr="00E16730">
        <w:rPr>
          <w:rFonts w:eastAsia="Times New Roman" w:cstheme="minorHAnsi"/>
          <w:sz w:val="22"/>
          <w:szCs w:val="22"/>
        </w:rPr>
        <w:t>Insert screenshots below of the refactored code executed without errors and the dependency</w:t>
      </w:r>
      <w:r w:rsidR="006E3003" w:rsidRPr="00E16730">
        <w:rPr>
          <w:rFonts w:eastAsia="Times New Roman" w:cstheme="minorHAnsi"/>
          <w:sz w:val="22"/>
          <w:szCs w:val="22"/>
        </w:rPr>
        <w:t>-</w:t>
      </w:r>
      <w:r w:rsidRPr="00E16730">
        <w:rPr>
          <w:rFonts w:eastAsia="Times New Roman" w:cstheme="minorHAnsi"/>
          <w:sz w:val="22"/>
          <w:szCs w:val="22"/>
        </w:rPr>
        <w:t>check report.</w:t>
      </w:r>
    </w:p>
    <w:p w14:paraId="55DF5E97" w14:textId="77777777" w:rsidR="00E16730" w:rsidRPr="00E16730" w:rsidRDefault="00E16730" w:rsidP="00D47759">
      <w:pPr>
        <w:contextualSpacing/>
        <w:rPr>
          <w:rFonts w:eastAsia="Times New Roman" w:cstheme="minorHAnsi"/>
          <w:sz w:val="22"/>
          <w:szCs w:val="22"/>
        </w:rPr>
      </w:pPr>
    </w:p>
    <w:p w14:paraId="34CD7D3B" w14:textId="0230E5F7" w:rsidR="00E16730" w:rsidRPr="00E16730" w:rsidRDefault="00E16730" w:rsidP="00D47759">
      <w:pPr>
        <w:contextualSpacing/>
        <w:rPr>
          <w:rFonts w:eastAsia="Times New Roman" w:cstheme="minorHAnsi"/>
          <w:sz w:val="22"/>
          <w:szCs w:val="22"/>
        </w:rPr>
      </w:pPr>
      <w:r w:rsidRPr="00E16730">
        <w:rPr>
          <w:rFonts w:eastAsia="Times New Roman" w:cstheme="minorHAnsi"/>
          <w:sz w:val="22"/>
          <w:szCs w:val="22"/>
        </w:rPr>
        <w:t xml:space="preserve">I executed Maven’s OWASP Dependency-Check plugin to scan the project for known vulnerabilities. The scan confirmed that no high-severity vulnerabilities were introduced during refactoring. The </w:t>
      </w:r>
      <w:proofErr w:type="gramStart"/>
      <w:r w:rsidRPr="00E16730">
        <w:rPr>
          <w:rFonts w:eastAsia="Times New Roman" w:cstheme="minorHAnsi"/>
          <w:sz w:val="22"/>
          <w:szCs w:val="22"/>
        </w:rPr>
        <w:t>build</w:t>
      </w:r>
      <w:proofErr w:type="gramEnd"/>
      <w:r w:rsidRPr="00E16730">
        <w:rPr>
          <w:rFonts w:eastAsia="Times New Roman" w:cstheme="minorHAnsi"/>
          <w:sz w:val="22"/>
          <w:szCs w:val="22"/>
        </w:rPr>
        <w:t xml:space="preserve"> completed successfully without errors, and the </w:t>
      </w:r>
      <w:proofErr w:type="gramStart"/>
      <w:r w:rsidRPr="00E16730">
        <w:rPr>
          <w:rFonts w:eastAsia="Times New Roman" w:cstheme="minorHAnsi"/>
          <w:sz w:val="22"/>
          <w:szCs w:val="22"/>
        </w:rPr>
        <w:t>generated report</w:t>
      </w:r>
      <w:proofErr w:type="gramEnd"/>
      <w:r w:rsidRPr="00E16730">
        <w:rPr>
          <w:rFonts w:eastAsia="Times New Roman" w:cstheme="minorHAnsi"/>
          <w:sz w:val="22"/>
          <w:szCs w:val="22"/>
        </w:rPr>
        <w:t xml:space="preserve"> confirmed compliance with secure coding standards.</w:t>
      </w:r>
    </w:p>
    <w:p w14:paraId="52A81BC7" w14:textId="77777777" w:rsidR="00846F0B" w:rsidRPr="00E16730" w:rsidRDefault="00846F0B" w:rsidP="00D47759">
      <w:pPr>
        <w:contextualSpacing/>
        <w:rPr>
          <w:rFonts w:eastAsia="Times New Roman" w:cstheme="minorHAnsi"/>
          <w:sz w:val="22"/>
          <w:szCs w:val="22"/>
        </w:rPr>
      </w:pPr>
    </w:p>
    <w:p w14:paraId="02E7BB40" w14:textId="3C7D4B8F" w:rsidR="00846F0B" w:rsidRPr="00E16730" w:rsidRDefault="00846F0B" w:rsidP="00D47759">
      <w:pPr>
        <w:contextualSpacing/>
        <w:rPr>
          <w:rFonts w:eastAsia="Times New Roman" w:cstheme="minorHAnsi"/>
          <w:sz w:val="22"/>
          <w:szCs w:val="22"/>
        </w:rPr>
      </w:pPr>
      <w:r w:rsidRPr="00E16730">
        <w:rPr>
          <w:rFonts w:eastAsia="Times New Roman" w:cstheme="minorHAnsi"/>
          <w:i/>
          <w:iCs/>
          <w:noProof/>
          <w:sz w:val="22"/>
          <w:szCs w:val="22"/>
        </w:rPr>
        <w:lastRenderedPageBreak/>
        <w:drawing>
          <wp:inline distT="0" distB="0" distL="0" distR="0" wp14:anchorId="2DC88032" wp14:editId="7FEAD06F">
            <wp:extent cx="5934075" cy="4486275"/>
            <wp:effectExtent l="0" t="0" r="9525" b="9525"/>
            <wp:docPr id="116286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4486275"/>
                    </a:xfrm>
                    <a:prstGeom prst="rect">
                      <a:avLst/>
                    </a:prstGeom>
                    <a:noFill/>
                    <a:ln>
                      <a:noFill/>
                    </a:ln>
                  </pic:spPr>
                </pic:pic>
              </a:graphicData>
            </a:graphic>
          </wp:inline>
        </w:drawing>
      </w:r>
    </w:p>
    <w:p w14:paraId="7F9143A1" w14:textId="68398D1F" w:rsidR="00E33862" w:rsidRPr="00E16730" w:rsidRDefault="00846F0B" w:rsidP="00D47759">
      <w:pPr>
        <w:contextualSpacing/>
        <w:rPr>
          <w:rFonts w:eastAsia="Times New Roman" w:cstheme="minorHAnsi"/>
          <w:sz w:val="22"/>
          <w:szCs w:val="22"/>
        </w:rPr>
      </w:pPr>
      <w:r w:rsidRPr="00E16730">
        <w:rPr>
          <w:rFonts w:eastAsia="Times New Roman" w:cstheme="minorHAnsi"/>
          <w:i/>
          <w:iCs/>
          <w:noProof/>
          <w:sz w:val="22"/>
          <w:szCs w:val="22"/>
        </w:rPr>
        <w:drawing>
          <wp:inline distT="0" distB="0" distL="0" distR="0" wp14:anchorId="2880164B" wp14:editId="1957D2C9">
            <wp:extent cx="5934075" cy="3543300"/>
            <wp:effectExtent l="0" t="0" r="9525" b="0"/>
            <wp:docPr id="337535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543300"/>
                    </a:xfrm>
                    <a:prstGeom prst="rect">
                      <a:avLst/>
                    </a:prstGeom>
                    <a:noFill/>
                    <a:ln>
                      <a:noFill/>
                    </a:ln>
                  </pic:spPr>
                </pic:pic>
              </a:graphicData>
            </a:graphic>
          </wp:inline>
        </w:drawing>
      </w:r>
    </w:p>
    <w:p w14:paraId="75B70F3E" w14:textId="67CAB031" w:rsidR="00DB5652" w:rsidRPr="00E16730" w:rsidRDefault="00DB5652" w:rsidP="00D47759">
      <w:pPr>
        <w:contextualSpacing/>
        <w:rPr>
          <w:rFonts w:cstheme="minorHAnsi"/>
          <w:sz w:val="22"/>
          <w:szCs w:val="22"/>
        </w:rPr>
      </w:pPr>
    </w:p>
    <w:p w14:paraId="31762174" w14:textId="546940EE" w:rsidR="00E33862" w:rsidRPr="00E16730"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E16730">
        <w:lastRenderedPageBreak/>
        <w:t>Functional Testing</w:t>
      </w:r>
      <w:bookmarkEnd w:id="30"/>
      <w:bookmarkEnd w:id="31"/>
      <w:bookmarkEnd w:id="32"/>
    </w:p>
    <w:p w14:paraId="6D135EC2" w14:textId="560BAC0E" w:rsidR="00E4044A" w:rsidRPr="00E16730" w:rsidRDefault="00E4044A" w:rsidP="00D47759">
      <w:pPr>
        <w:contextualSpacing/>
        <w:rPr>
          <w:rFonts w:eastAsia="Times New Roman" w:cstheme="minorHAnsi"/>
          <w:sz w:val="22"/>
          <w:szCs w:val="22"/>
        </w:rPr>
      </w:pPr>
    </w:p>
    <w:p w14:paraId="6E74FF24" w14:textId="213CB540" w:rsidR="00E16730" w:rsidRPr="000D21B4" w:rsidRDefault="00E16730" w:rsidP="001B5940">
      <w:pPr>
        <w:contextualSpacing/>
        <w:rPr>
          <w:rFonts w:eastAsia="Times New Roman" w:cstheme="minorHAnsi"/>
          <w:sz w:val="22"/>
          <w:szCs w:val="22"/>
        </w:rPr>
      </w:pPr>
      <w:r w:rsidRPr="000D21B4">
        <w:rPr>
          <w:rFonts w:eastAsia="Times New Roman" w:cstheme="minorHAnsi"/>
          <w:sz w:val="22"/>
          <w:szCs w:val="22"/>
        </w:rPr>
        <w:t>Functional testing was performed by manually reviewing the application and executing test cases. The system was tested for syntactical correctness by ensuring it compiled without errors. Logical testing confirmed that the SHA-256 hashing function produced consistent and deterministic outputs. Security testing verified that sensitive information was not exposed in logs or responses. All endpoints responded correctly and the application successfully executed without runtime errors.</w:t>
      </w:r>
    </w:p>
    <w:p w14:paraId="05CF9052" w14:textId="77777777" w:rsidR="00E16730" w:rsidRPr="00E16730" w:rsidRDefault="00E16730" w:rsidP="00243B6A">
      <w:pPr>
        <w:contextualSpacing/>
        <w:rPr>
          <w:rFonts w:eastAsia="Times New Roman" w:cstheme="minorHAnsi"/>
          <w:b/>
          <w:bCs/>
          <w:sz w:val="22"/>
          <w:szCs w:val="22"/>
        </w:rPr>
      </w:pPr>
    </w:p>
    <w:p w14:paraId="1D2B3271" w14:textId="746554D9" w:rsidR="00243B6A" w:rsidRPr="00E16730" w:rsidRDefault="00243B6A" w:rsidP="00243B6A">
      <w:pPr>
        <w:contextualSpacing/>
        <w:rPr>
          <w:rFonts w:eastAsia="Times New Roman" w:cstheme="minorHAnsi"/>
          <w:b/>
          <w:bCs/>
          <w:sz w:val="22"/>
          <w:szCs w:val="22"/>
        </w:rPr>
      </w:pPr>
      <w:r w:rsidRPr="00E16730">
        <w:rPr>
          <w:rFonts w:eastAsia="Times New Roman" w:cstheme="minorHAnsi"/>
          <w:b/>
          <w:bCs/>
          <w:sz w:val="22"/>
          <w:szCs w:val="22"/>
        </w:rPr>
        <w:t>Functional Testing</w:t>
      </w:r>
    </w:p>
    <w:p w14:paraId="1D3ACEED" w14:textId="77777777" w:rsidR="00243B6A" w:rsidRPr="00E16730" w:rsidRDefault="00243B6A" w:rsidP="00243B6A">
      <w:pPr>
        <w:contextualSpacing/>
        <w:rPr>
          <w:rFonts w:eastAsia="Times New Roman" w:cstheme="minorHAnsi"/>
          <w:sz w:val="22"/>
          <w:szCs w:val="22"/>
        </w:rPr>
      </w:pPr>
      <w:r w:rsidRPr="00E16730">
        <w:rPr>
          <w:rFonts w:eastAsia="Times New Roman" w:cstheme="minorHAnsi"/>
          <w:sz w:val="22"/>
          <w:szCs w:val="22"/>
        </w:rPr>
        <w:t>I manually reviewed the application for:</w:t>
      </w:r>
    </w:p>
    <w:p w14:paraId="74212493" w14:textId="77777777" w:rsidR="00243B6A" w:rsidRPr="00E16730" w:rsidRDefault="00243B6A" w:rsidP="00243B6A">
      <w:pPr>
        <w:numPr>
          <w:ilvl w:val="0"/>
          <w:numId w:val="22"/>
        </w:numPr>
        <w:contextualSpacing/>
        <w:rPr>
          <w:rFonts w:eastAsia="Times New Roman" w:cstheme="minorHAnsi"/>
          <w:sz w:val="22"/>
          <w:szCs w:val="22"/>
        </w:rPr>
      </w:pPr>
      <w:r w:rsidRPr="00E16730">
        <w:rPr>
          <w:rFonts w:eastAsia="Times New Roman" w:cstheme="minorHAnsi"/>
          <w:sz w:val="22"/>
          <w:szCs w:val="22"/>
        </w:rPr>
        <w:t xml:space="preserve">Syntax errors </w:t>
      </w:r>
    </w:p>
    <w:p w14:paraId="36850A5F" w14:textId="77777777" w:rsidR="00243B6A" w:rsidRPr="00E16730" w:rsidRDefault="00243B6A" w:rsidP="00243B6A">
      <w:pPr>
        <w:numPr>
          <w:ilvl w:val="0"/>
          <w:numId w:val="22"/>
        </w:numPr>
        <w:contextualSpacing/>
        <w:rPr>
          <w:rFonts w:eastAsia="Times New Roman" w:cstheme="minorHAnsi"/>
          <w:sz w:val="22"/>
          <w:szCs w:val="22"/>
        </w:rPr>
      </w:pPr>
      <w:r w:rsidRPr="00E16730">
        <w:rPr>
          <w:rFonts w:eastAsia="Times New Roman" w:cstheme="minorHAnsi"/>
          <w:sz w:val="22"/>
          <w:szCs w:val="22"/>
        </w:rPr>
        <w:t xml:space="preserve">Logical errors </w:t>
      </w:r>
    </w:p>
    <w:p w14:paraId="28EBB8CD" w14:textId="77777777" w:rsidR="00243B6A" w:rsidRPr="00E16730" w:rsidRDefault="00243B6A" w:rsidP="00243B6A">
      <w:pPr>
        <w:numPr>
          <w:ilvl w:val="0"/>
          <w:numId w:val="22"/>
        </w:numPr>
        <w:contextualSpacing/>
        <w:rPr>
          <w:rFonts w:eastAsia="Times New Roman" w:cstheme="minorHAnsi"/>
          <w:sz w:val="22"/>
          <w:szCs w:val="22"/>
        </w:rPr>
      </w:pPr>
      <w:r w:rsidRPr="00E16730">
        <w:rPr>
          <w:rFonts w:eastAsia="Times New Roman" w:cstheme="minorHAnsi"/>
          <w:sz w:val="22"/>
          <w:szCs w:val="22"/>
        </w:rPr>
        <w:t xml:space="preserve">Security vulnerabilities </w:t>
      </w:r>
    </w:p>
    <w:p w14:paraId="761D6597" w14:textId="77777777" w:rsidR="00243B6A" w:rsidRPr="00E16730" w:rsidRDefault="00243B6A" w:rsidP="00243B6A">
      <w:pPr>
        <w:contextualSpacing/>
        <w:rPr>
          <w:rFonts w:eastAsia="Times New Roman" w:cstheme="minorHAnsi"/>
          <w:sz w:val="22"/>
          <w:szCs w:val="22"/>
        </w:rPr>
      </w:pPr>
      <w:r w:rsidRPr="00E16730">
        <w:rPr>
          <w:rFonts w:eastAsia="Times New Roman" w:cstheme="minorHAnsi"/>
          <w:sz w:val="22"/>
          <w:szCs w:val="22"/>
        </w:rPr>
        <w:t>I verified that:</w:t>
      </w:r>
    </w:p>
    <w:p w14:paraId="60CF38E1" w14:textId="77777777" w:rsidR="00243B6A" w:rsidRPr="00E16730" w:rsidRDefault="00243B6A" w:rsidP="00243B6A">
      <w:pPr>
        <w:numPr>
          <w:ilvl w:val="0"/>
          <w:numId w:val="23"/>
        </w:numPr>
        <w:contextualSpacing/>
        <w:rPr>
          <w:rFonts w:eastAsia="Times New Roman" w:cstheme="minorHAnsi"/>
          <w:sz w:val="22"/>
          <w:szCs w:val="22"/>
        </w:rPr>
      </w:pPr>
      <w:r w:rsidRPr="00E16730">
        <w:rPr>
          <w:rFonts w:eastAsia="Times New Roman" w:cstheme="minorHAnsi"/>
          <w:sz w:val="22"/>
          <w:szCs w:val="22"/>
        </w:rPr>
        <w:t xml:space="preserve">Input is properly handled </w:t>
      </w:r>
    </w:p>
    <w:p w14:paraId="08C606A7" w14:textId="77777777" w:rsidR="00243B6A" w:rsidRPr="00E16730" w:rsidRDefault="00243B6A" w:rsidP="00243B6A">
      <w:pPr>
        <w:numPr>
          <w:ilvl w:val="0"/>
          <w:numId w:val="23"/>
        </w:numPr>
        <w:contextualSpacing/>
        <w:rPr>
          <w:rFonts w:eastAsia="Times New Roman" w:cstheme="minorHAnsi"/>
          <w:sz w:val="22"/>
          <w:szCs w:val="22"/>
        </w:rPr>
      </w:pPr>
      <w:r w:rsidRPr="00E16730">
        <w:rPr>
          <w:rFonts w:eastAsia="Times New Roman" w:cstheme="minorHAnsi"/>
          <w:sz w:val="22"/>
          <w:szCs w:val="22"/>
        </w:rPr>
        <w:t xml:space="preserve">Hashing works consistently </w:t>
      </w:r>
    </w:p>
    <w:p w14:paraId="2FF9F243" w14:textId="77777777" w:rsidR="00243B6A" w:rsidRPr="00E16730" w:rsidRDefault="00243B6A" w:rsidP="00243B6A">
      <w:pPr>
        <w:numPr>
          <w:ilvl w:val="0"/>
          <w:numId w:val="23"/>
        </w:numPr>
        <w:contextualSpacing/>
        <w:rPr>
          <w:rFonts w:eastAsia="Times New Roman" w:cstheme="minorHAnsi"/>
          <w:sz w:val="22"/>
          <w:szCs w:val="22"/>
        </w:rPr>
      </w:pPr>
      <w:r w:rsidRPr="00E16730">
        <w:rPr>
          <w:rFonts w:eastAsia="Times New Roman" w:cstheme="minorHAnsi"/>
          <w:sz w:val="22"/>
          <w:szCs w:val="22"/>
        </w:rPr>
        <w:t xml:space="preserve">No sensitive data is exposed </w:t>
      </w:r>
    </w:p>
    <w:p w14:paraId="22CFB3A8" w14:textId="20A82D0E" w:rsidR="00243B6A" w:rsidRPr="00E16730" w:rsidRDefault="00243B6A" w:rsidP="00243B6A">
      <w:pPr>
        <w:contextualSpacing/>
        <w:rPr>
          <w:rFonts w:eastAsia="Times New Roman" w:cstheme="minorHAnsi"/>
          <w:sz w:val="22"/>
          <w:szCs w:val="22"/>
        </w:rPr>
      </w:pPr>
      <w:r w:rsidRPr="00E16730">
        <w:rPr>
          <w:rFonts w:eastAsia="Times New Roman" w:cstheme="minorHAnsi"/>
          <w:sz w:val="22"/>
          <w:szCs w:val="22"/>
        </w:rPr>
        <w:t>The application compiled and executed without errors.</w:t>
      </w:r>
      <w:r w:rsidR="003C23A1" w:rsidRPr="00E16730">
        <w:rPr>
          <w:rFonts w:eastAsia="Times New Roman" w:cstheme="minorHAnsi"/>
          <w:sz w:val="22"/>
          <w:szCs w:val="22"/>
        </w:rPr>
        <w:t xml:space="preserve"> </w:t>
      </w:r>
    </w:p>
    <w:p w14:paraId="2CE35B67" w14:textId="77777777" w:rsidR="00243B6A" w:rsidRPr="00E16730" w:rsidRDefault="00243B6A" w:rsidP="00D47759">
      <w:pPr>
        <w:contextualSpacing/>
        <w:rPr>
          <w:rFonts w:eastAsia="Times New Roman" w:cstheme="minorHAnsi"/>
          <w:sz w:val="22"/>
          <w:szCs w:val="22"/>
        </w:rPr>
      </w:pPr>
    </w:p>
    <w:p w14:paraId="7B9F371C" w14:textId="52F5EA5A" w:rsidR="00E33862" w:rsidRPr="00E16730" w:rsidRDefault="00E33862" w:rsidP="00D47759">
      <w:pPr>
        <w:contextualSpacing/>
        <w:rPr>
          <w:rFonts w:cstheme="minorHAnsi"/>
          <w:sz w:val="22"/>
          <w:szCs w:val="22"/>
        </w:rPr>
      </w:pPr>
    </w:p>
    <w:p w14:paraId="2731DE97" w14:textId="46FF2EDE" w:rsidR="00E33862" w:rsidRPr="00E16730"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E16730">
        <w:t>Summary</w:t>
      </w:r>
      <w:bookmarkEnd w:id="33"/>
      <w:bookmarkEnd w:id="34"/>
      <w:bookmarkEnd w:id="35"/>
    </w:p>
    <w:p w14:paraId="09582ED5" w14:textId="77777777" w:rsidR="00E4044A" w:rsidRPr="00E16730" w:rsidRDefault="00E4044A" w:rsidP="00D47759">
      <w:pPr>
        <w:contextualSpacing/>
        <w:rPr>
          <w:rFonts w:eastAsia="Times New Roman" w:cstheme="minorHAnsi"/>
          <w:sz w:val="22"/>
          <w:szCs w:val="22"/>
        </w:rPr>
      </w:pPr>
    </w:p>
    <w:p w14:paraId="43CEAB8D" w14:textId="77777777" w:rsidR="00243B6A" w:rsidRPr="00E16730" w:rsidRDefault="00243B6A" w:rsidP="001B5940">
      <w:pPr>
        <w:contextualSpacing/>
        <w:rPr>
          <w:rFonts w:eastAsia="Times New Roman" w:cstheme="minorHAnsi"/>
          <w:sz w:val="22"/>
          <w:szCs w:val="22"/>
        </w:rPr>
      </w:pPr>
      <w:r w:rsidRPr="00E16730">
        <w:rPr>
          <w:rFonts w:eastAsia="Times New Roman" w:cstheme="minorHAnsi"/>
          <w:sz w:val="22"/>
          <w:szCs w:val="22"/>
        </w:rPr>
        <w:t>I refactored the Artemis Financial application by adding multiple layers of security.</w:t>
      </w:r>
    </w:p>
    <w:p w14:paraId="6A981929" w14:textId="77777777" w:rsidR="00243B6A" w:rsidRPr="00E16730" w:rsidRDefault="00243B6A" w:rsidP="00243B6A">
      <w:pPr>
        <w:contextualSpacing/>
        <w:rPr>
          <w:rFonts w:eastAsia="Times New Roman" w:cstheme="minorHAnsi"/>
          <w:sz w:val="22"/>
          <w:szCs w:val="22"/>
        </w:rPr>
      </w:pPr>
      <w:r w:rsidRPr="00E16730">
        <w:rPr>
          <w:rFonts w:eastAsia="Times New Roman" w:cstheme="minorHAnsi"/>
          <w:sz w:val="22"/>
          <w:szCs w:val="22"/>
        </w:rPr>
        <w:t>Based on the vulnerability assessment process, I addressed:</w:t>
      </w:r>
    </w:p>
    <w:p w14:paraId="680A2B09" w14:textId="77777777" w:rsidR="00243B6A" w:rsidRPr="00E16730" w:rsidRDefault="00243B6A" w:rsidP="00243B6A">
      <w:pPr>
        <w:numPr>
          <w:ilvl w:val="0"/>
          <w:numId w:val="24"/>
        </w:numPr>
        <w:contextualSpacing/>
        <w:rPr>
          <w:rFonts w:eastAsia="Times New Roman" w:cstheme="minorHAnsi"/>
          <w:sz w:val="22"/>
          <w:szCs w:val="22"/>
        </w:rPr>
      </w:pPr>
      <w:r w:rsidRPr="00E16730">
        <w:rPr>
          <w:rFonts w:eastAsia="Times New Roman" w:cstheme="minorHAnsi"/>
          <w:sz w:val="22"/>
          <w:szCs w:val="22"/>
        </w:rPr>
        <w:t xml:space="preserve">Data integrity (checksum with SHA-256) </w:t>
      </w:r>
    </w:p>
    <w:p w14:paraId="6921DCBF" w14:textId="77777777" w:rsidR="00243B6A" w:rsidRPr="00E16730" w:rsidRDefault="00243B6A" w:rsidP="00243B6A">
      <w:pPr>
        <w:numPr>
          <w:ilvl w:val="0"/>
          <w:numId w:val="24"/>
        </w:numPr>
        <w:contextualSpacing/>
        <w:rPr>
          <w:rFonts w:eastAsia="Times New Roman" w:cstheme="minorHAnsi"/>
          <w:sz w:val="22"/>
          <w:szCs w:val="22"/>
        </w:rPr>
      </w:pPr>
      <w:r w:rsidRPr="00E16730">
        <w:rPr>
          <w:rFonts w:eastAsia="Times New Roman" w:cstheme="minorHAnsi"/>
          <w:sz w:val="22"/>
          <w:szCs w:val="22"/>
        </w:rPr>
        <w:t xml:space="preserve">Secure communication (HTTPS) </w:t>
      </w:r>
    </w:p>
    <w:p w14:paraId="531E7B7B" w14:textId="77777777" w:rsidR="00243B6A" w:rsidRPr="00E16730" w:rsidRDefault="00243B6A" w:rsidP="00243B6A">
      <w:pPr>
        <w:numPr>
          <w:ilvl w:val="0"/>
          <w:numId w:val="24"/>
        </w:numPr>
        <w:contextualSpacing/>
        <w:rPr>
          <w:rFonts w:eastAsia="Times New Roman" w:cstheme="minorHAnsi"/>
          <w:sz w:val="22"/>
          <w:szCs w:val="22"/>
        </w:rPr>
      </w:pPr>
      <w:r w:rsidRPr="00E16730">
        <w:rPr>
          <w:rFonts w:eastAsia="Times New Roman" w:cstheme="minorHAnsi"/>
          <w:sz w:val="22"/>
          <w:szCs w:val="22"/>
        </w:rPr>
        <w:t xml:space="preserve">Dependency vulnerabilities (OWASP scan) </w:t>
      </w:r>
    </w:p>
    <w:p w14:paraId="5373ED55" w14:textId="77777777" w:rsidR="00243B6A" w:rsidRPr="00E16730" w:rsidRDefault="00243B6A" w:rsidP="00243B6A">
      <w:pPr>
        <w:numPr>
          <w:ilvl w:val="0"/>
          <w:numId w:val="24"/>
        </w:numPr>
        <w:contextualSpacing/>
        <w:rPr>
          <w:rFonts w:eastAsia="Times New Roman" w:cstheme="minorHAnsi"/>
          <w:sz w:val="22"/>
          <w:szCs w:val="22"/>
        </w:rPr>
      </w:pPr>
      <w:r w:rsidRPr="00E16730">
        <w:rPr>
          <w:rFonts w:eastAsia="Times New Roman" w:cstheme="minorHAnsi"/>
          <w:sz w:val="22"/>
          <w:szCs w:val="22"/>
        </w:rPr>
        <w:t xml:space="preserve">Certificate-based encryption </w:t>
      </w:r>
    </w:p>
    <w:p w14:paraId="2164B2F1" w14:textId="0089CAD7" w:rsidR="00243B6A" w:rsidRPr="00E16730" w:rsidRDefault="00243B6A" w:rsidP="001B5940">
      <w:pPr>
        <w:contextualSpacing/>
        <w:rPr>
          <w:rFonts w:eastAsia="Times New Roman" w:cstheme="minorHAnsi"/>
          <w:sz w:val="22"/>
          <w:szCs w:val="22"/>
        </w:rPr>
      </w:pPr>
      <w:r w:rsidRPr="00E16730">
        <w:rPr>
          <w:rFonts w:eastAsia="Times New Roman" w:cstheme="minorHAnsi"/>
          <w:sz w:val="22"/>
          <w:szCs w:val="22"/>
        </w:rPr>
        <w:t>My approach focused on layering security instead of relying on a single method. By combining hashing, encryption, and testing, the application is now more resilient against attacks.</w:t>
      </w:r>
      <w:r w:rsidR="00E16730" w:rsidRPr="00E16730">
        <w:rPr>
          <w:rFonts w:eastAsia="Times New Roman" w:cstheme="minorHAnsi"/>
          <w:sz w:val="22"/>
          <w:szCs w:val="22"/>
        </w:rPr>
        <w:t xml:space="preserve"> These improvements significantly reduce risks related to data tampering, insecure communication, and dependency vulnerabilities.</w:t>
      </w:r>
    </w:p>
    <w:p w14:paraId="0624AD01" w14:textId="60FF96C6" w:rsidR="620D193F" w:rsidRPr="00E16730" w:rsidRDefault="620D193F" w:rsidP="00D47759">
      <w:pPr>
        <w:contextualSpacing/>
        <w:rPr>
          <w:rFonts w:eastAsia="Times New Roman" w:cstheme="minorHAnsi"/>
          <w:sz w:val="22"/>
          <w:szCs w:val="22"/>
        </w:rPr>
      </w:pPr>
    </w:p>
    <w:p w14:paraId="4C02CC3C" w14:textId="77777777" w:rsidR="006E3003" w:rsidRPr="00E16730" w:rsidRDefault="006E3003" w:rsidP="00D47759">
      <w:pPr>
        <w:contextualSpacing/>
        <w:rPr>
          <w:rFonts w:eastAsia="Times New Roman" w:cstheme="minorHAnsi"/>
          <w:sz w:val="22"/>
          <w:szCs w:val="22"/>
        </w:rPr>
      </w:pPr>
    </w:p>
    <w:p w14:paraId="31987E4A" w14:textId="60009066" w:rsidR="620D193F" w:rsidRPr="00E16730" w:rsidRDefault="620D193F" w:rsidP="00AC1A15">
      <w:pPr>
        <w:pStyle w:val="Heading2"/>
        <w:numPr>
          <w:ilvl w:val="0"/>
          <w:numId w:val="21"/>
        </w:numPr>
        <w:spacing w:before="0" w:line="240" w:lineRule="auto"/>
        <w:rPr>
          <w:rFonts w:eastAsia="Calibri"/>
        </w:rPr>
      </w:pPr>
      <w:bookmarkStart w:id="36" w:name="_Toc171130422"/>
      <w:bookmarkStart w:id="37" w:name="_Toc102040765"/>
      <w:r w:rsidRPr="00E16730">
        <w:t>Industry Standard Best Practices</w:t>
      </w:r>
      <w:bookmarkEnd w:id="36"/>
      <w:bookmarkEnd w:id="37"/>
    </w:p>
    <w:p w14:paraId="266CC060" w14:textId="29545586" w:rsidR="620D193F" w:rsidRPr="00E16730" w:rsidRDefault="620D193F" w:rsidP="00D47759">
      <w:pPr>
        <w:contextualSpacing/>
        <w:rPr>
          <w:rFonts w:eastAsia="Times New Roman" w:cstheme="minorHAnsi"/>
          <w:sz w:val="22"/>
          <w:szCs w:val="22"/>
        </w:rPr>
      </w:pPr>
    </w:p>
    <w:p w14:paraId="4D6B9852" w14:textId="77777777" w:rsidR="00243B6A" w:rsidRPr="00E16730" w:rsidRDefault="00243B6A" w:rsidP="001B5940">
      <w:pPr>
        <w:contextualSpacing/>
        <w:rPr>
          <w:rFonts w:eastAsia="Times New Roman" w:cstheme="minorHAnsi"/>
          <w:sz w:val="22"/>
          <w:szCs w:val="22"/>
        </w:rPr>
      </w:pPr>
      <w:r w:rsidRPr="00E16730">
        <w:rPr>
          <w:rFonts w:eastAsia="Times New Roman" w:cstheme="minorHAnsi"/>
          <w:sz w:val="22"/>
          <w:szCs w:val="22"/>
        </w:rPr>
        <w:t>I followed several industry-standard secure coding practices, including:</w:t>
      </w:r>
    </w:p>
    <w:p w14:paraId="33BF678B" w14:textId="77777777" w:rsidR="00243B6A" w:rsidRPr="00E16730" w:rsidRDefault="00243B6A" w:rsidP="00243B6A">
      <w:pPr>
        <w:numPr>
          <w:ilvl w:val="0"/>
          <w:numId w:val="25"/>
        </w:numPr>
        <w:contextualSpacing/>
        <w:rPr>
          <w:rFonts w:eastAsia="Times New Roman" w:cstheme="minorHAnsi"/>
          <w:sz w:val="22"/>
          <w:szCs w:val="22"/>
        </w:rPr>
      </w:pPr>
      <w:r w:rsidRPr="00E16730">
        <w:rPr>
          <w:rFonts w:eastAsia="Times New Roman" w:cstheme="minorHAnsi"/>
          <w:sz w:val="22"/>
          <w:szCs w:val="22"/>
        </w:rPr>
        <w:t xml:space="preserve">Using strong cryptographic algorithms (SHA-256 instead of MD5/SHA-1) </w:t>
      </w:r>
    </w:p>
    <w:p w14:paraId="50F40C99" w14:textId="77777777" w:rsidR="00243B6A" w:rsidRPr="00E16730" w:rsidRDefault="00243B6A" w:rsidP="00243B6A">
      <w:pPr>
        <w:numPr>
          <w:ilvl w:val="0"/>
          <w:numId w:val="25"/>
        </w:numPr>
        <w:contextualSpacing/>
        <w:rPr>
          <w:rFonts w:eastAsia="Times New Roman" w:cstheme="minorHAnsi"/>
          <w:sz w:val="22"/>
          <w:szCs w:val="22"/>
        </w:rPr>
      </w:pPr>
      <w:r w:rsidRPr="00E16730">
        <w:rPr>
          <w:rFonts w:eastAsia="Times New Roman" w:cstheme="minorHAnsi"/>
          <w:sz w:val="22"/>
          <w:szCs w:val="22"/>
        </w:rPr>
        <w:t xml:space="preserve">Enforcing HTTPS for all communications </w:t>
      </w:r>
    </w:p>
    <w:p w14:paraId="3D941FE6" w14:textId="77777777" w:rsidR="00243B6A" w:rsidRPr="00E16730" w:rsidRDefault="00243B6A" w:rsidP="00243B6A">
      <w:pPr>
        <w:numPr>
          <w:ilvl w:val="0"/>
          <w:numId w:val="25"/>
        </w:numPr>
        <w:contextualSpacing/>
        <w:rPr>
          <w:rFonts w:eastAsia="Times New Roman" w:cstheme="minorHAnsi"/>
          <w:sz w:val="22"/>
          <w:szCs w:val="22"/>
        </w:rPr>
      </w:pPr>
      <w:r w:rsidRPr="00E16730">
        <w:rPr>
          <w:rFonts w:eastAsia="Times New Roman" w:cstheme="minorHAnsi"/>
          <w:sz w:val="22"/>
          <w:szCs w:val="22"/>
        </w:rPr>
        <w:t xml:space="preserve">Validating dependencies using automated tools </w:t>
      </w:r>
    </w:p>
    <w:p w14:paraId="76989DFB" w14:textId="77777777" w:rsidR="00243B6A" w:rsidRPr="00E16730" w:rsidRDefault="00243B6A" w:rsidP="00243B6A">
      <w:pPr>
        <w:numPr>
          <w:ilvl w:val="0"/>
          <w:numId w:val="25"/>
        </w:numPr>
        <w:contextualSpacing/>
        <w:rPr>
          <w:rFonts w:eastAsia="Times New Roman" w:cstheme="minorHAnsi"/>
          <w:sz w:val="22"/>
          <w:szCs w:val="22"/>
        </w:rPr>
      </w:pPr>
      <w:r w:rsidRPr="00E16730">
        <w:rPr>
          <w:rFonts w:eastAsia="Times New Roman" w:cstheme="minorHAnsi"/>
          <w:sz w:val="22"/>
          <w:szCs w:val="22"/>
        </w:rPr>
        <w:t xml:space="preserve">Avoiding hardcoded sensitive data </w:t>
      </w:r>
    </w:p>
    <w:p w14:paraId="57F1A7CF" w14:textId="77777777" w:rsidR="00243B6A" w:rsidRPr="00E16730" w:rsidRDefault="00243B6A" w:rsidP="001B5940">
      <w:pPr>
        <w:contextualSpacing/>
        <w:rPr>
          <w:rFonts w:eastAsia="Times New Roman" w:cstheme="minorHAnsi"/>
          <w:sz w:val="22"/>
          <w:szCs w:val="22"/>
        </w:rPr>
      </w:pPr>
      <w:r w:rsidRPr="00E16730">
        <w:rPr>
          <w:rFonts w:eastAsia="Times New Roman" w:cstheme="minorHAnsi"/>
          <w:sz w:val="22"/>
          <w:szCs w:val="22"/>
        </w:rPr>
        <w:t>These practices help maintain the existing security of the application while improving its resilience.</w:t>
      </w:r>
    </w:p>
    <w:p w14:paraId="0C83E346" w14:textId="741D0BBA" w:rsidR="00243B6A" w:rsidRPr="00E16730" w:rsidRDefault="00243B6A" w:rsidP="00243B6A">
      <w:pPr>
        <w:contextualSpacing/>
        <w:rPr>
          <w:rFonts w:eastAsia="Times New Roman" w:cstheme="minorHAnsi"/>
          <w:sz w:val="22"/>
          <w:szCs w:val="22"/>
        </w:rPr>
      </w:pPr>
      <w:r w:rsidRPr="00E16730">
        <w:rPr>
          <w:rFonts w:eastAsia="Times New Roman" w:cstheme="minorHAnsi"/>
          <w:sz w:val="22"/>
          <w:szCs w:val="22"/>
        </w:rPr>
        <w:t>The value of these practices is significant. They reduce the risk of data breaches, protect user information, and help maintain trust with clients like Artemis Financial.</w:t>
      </w:r>
      <w:r w:rsidR="001B5940">
        <w:rPr>
          <w:rFonts w:eastAsia="Times New Roman" w:cstheme="minorHAnsi"/>
          <w:sz w:val="22"/>
          <w:szCs w:val="22"/>
        </w:rPr>
        <w:t xml:space="preserve"> </w:t>
      </w:r>
      <w:r w:rsidRPr="00E16730">
        <w:rPr>
          <w:rFonts w:eastAsia="Times New Roman" w:cstheme="minorHAnsi"/>
          <w:sz w:val="22"/>
          <w:szCs w:val="22"/>
        </w:rPr>
        <w:t xml:space="preserve">To avoid future vulnerabilities, I would continue </w:t>
      </w:r>
      <w:r w:rsidR="00C442C3" w:rsidRPr="00E16730">
        <w:rPr>
          <w:rFonts w:eastAsia="Times New Roman" w:cstheme="minorHAnsi"/>
          <w:sz w:val="22"/>
          <w:szCs w:val="22"/>
        </w:rPr>
        <w:t>using</w:t>
      </w:r>
      <w:r w:rsidRPr="00E16730">
        <w:rPr>
          <w:rFonts w:eastAsia="Times New Roman" w:cstheme="minorHAnsi"/>
          <w:sz w:val="22"/>
          <w:szCs w:val="22"/>
        </w:rPr>
        <w:t xml:space="preserve"> automated testing tools, regularly update dependencies, and follow secure coding guidelines throughout development.</w:t>
      </w:r>
      <w:r w:rsidR="00E16730" w:rsidRPr="00E16730">
        <w:rPr>
          <w:rFonts w:eastAsia="Times New Roman" w:cstheme="minorHAnsi"/>
          <w:sz w:val="22"/>
          <w:szCs w:val="22"/>
        </w:rPr>
        <w:t xml:space="preserve"> Additionally, input validation and secure configuration management were considered to further reduce attack surfaces.</w:t>
      </w:r>
    </w:p>
    <w:p w14:paraId="08106901" w14:textId="77777777" w:rsidR="00243B6A" w:rsidRPr="00E16730" w:rsidRDefault="00243B6A" w:rsidP="00D47759">
      <w:pPr>
        <w:contextualSpacing/>
        <w:rPr>
          <w:rFonts w:eastAsia="Times New Roman" w:cstheme="minorHAnsi"/>
          <w:sz w:val="22"/>
          <w:szCs w:val="22"/>
        </w:rPr>
      </w:pPr>
    </w:p>
    <w:p w14:paraId="09A59708" w14:textId="77777777" w:rsidR="00243B6A" w:rsidRPr="00E16730" w:rsidRDefault="00243B6A" w:rsidP="00243B6A">
      <w:pPr>
        <w:contextualSpacing/>
        <w:rPr>
          <w:rFonts w:eastAsia="Times New Roman" w:cstheme="minorHAnsi"/>
          <w:b/>
          <w:bCs/>
          <w:sz w:val="22"/>
          <w:szCs w:val="22"/>
        </w:rPr>
      </w:pPr>
      <w:r w:rsidRPr="00E16730">
        <w:rPr>
          <w:rFonts w:eastAsia="Times New Roman" w:cstheme="minorHAnsi"/>
          <w:b/>
          <w:bCs/>
          <w:sz w:val="22"/>
          <w:szCs w:val="22"/>
        </w:rPr>
        <w:lastRenderedPageBreak/>
        <w:t>AI Usage Statement</w:t>
      </w:r>
    </w:p>
    <w:p w14:paraId="309FD34B" w14:textId="77777777" w:rsidR="00243B6A" w:rsidRPr="00E16730" w:rsidRDefault="00243B6A" w:rsidP="00243B6A">
      <w:pPr>
        <w:contextualSpacing/>
        <w:rPr>
          <w:rFonts w:eastAsia="Times New Roman" w:cstheme="minorHAnsi"/>
          <w:sz w:val="22"/>
          <w:szCs w:val="22"/>
        </w:rPr>
      </w:pPr>
      <w:r w:rsidRPr="00E16730">
        <w:rPr>
          <w:rFonts w:eastAsia="Times New Roman" w:cstheme="minorHAnsi"/>
          <w:sz w:val="22"/>
          <w:szCs w:val="22"/>
        </w:rPr>
        <w:t>I used an AI tool to help organize my ideas and improve clarity in this report. All technical implementation and understanding are based on my own work completed during the project.</w:t>
      </w:r>
    </w:p>
    <w:p w14:paraId="23217100" w14:textId="77777777" w:rsidR="00243B6A" w:rsidRPr="00E16730" w:rsidRDefault="00243B6A" w:rsidP="00D47759">
      <w:pPr>
        <w:contextualSpacing/>
        <w:rPr>
          <w:rFonts w:eastAsia="Times New Roman" w:cstheme="minorHAnsi"/>
          <w:sz w:val="22"/>
          <w:szCs w:val="22"/>
        </w:rPr>
      </w:pPr>
    </w:p>
    <w:sectPr w:rsidR="00243B6A" w:rsidRPr="00E16730"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25951" w14:textId="77777777" w:rsidR="00DA028E" w:rsidRDefault="00DA028E" w:rsidP="002F3F84">
      <w:r>
        <w:separator/>
      </w:r>
    </w:p>
  </w:endnote>
  <w:endnote w:type="continuationSeparator" w:id="0">
    <w:p w14:paraId="3CF82137" w14:textId="77777777" w:rsidR="00DA028E" w:rsidRDefault="00DA028E" w:rsidP="002F3F84">
      <w:r>
        <w:continuationSeparator/>
      </w:r>
    </w:p>
  </w:endnote>
  <w:endnote w:type="continuationNotice" w:id="1">
    <w:p w14:paraId="3E4F71EA" w14:textId="77777777" w:rsidR="00DA028E" w:rsidRDefault="00DA02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8FA2F" w14:textId="77777777" w:rsidR="00DA028E" w:rsidRDefault="00DA028E" w:rsidP="002F3F84">
      <w:r>
        <w:separator/>
      </w:r>
    </w:p>
  </w:footnote>
  <w:footnote w:type="continuationSeparator" w:id="0">
    <w:p w14:paraId="24F90E51" w14:textId="77777777" w:rsidR="00DA028E" w:rsidRDefault="00DA028E" w:rsidP="002F3F84">
      <w:r>
        <w:continuationSeparator/>
      </w:r>
    </w:p>
  </w:footnote>
  <w:footnote w:type="continuationNotice" w:id="1">
    <w:p w14:paraId="7F0B86DC" w14:textId="77777777" w:rsidR="00DA028E" w:rsidRDefault="00DA02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650126C"/>
    <w:multiLevelType w:val="multilevel"/>
    <w:tmpl w:val="E7E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6559E"/>
    <w:multiLevelType w:val="multilevel"/>
    <w:tmpl w:val="A438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4840364"/>
    <w:multiLevelType w:val="multilevel"/>
    <w:tmpl w:val="9B2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0"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7D8209D"/>
    <w:multiLevelType w:val="multilevel"/>
    <w:tmpl w:val="BED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63477784">
    <w:abstractNumId w:val="19"/>
  </w:num>
  <w:num w:numId="2" w16cid:durableId="646978244">
    <w:abstractNumId w:val="24"/>
  </w:num>
  <w:num w:numId="3" w16cid:durableId="82649547">
    <w:abstractNumId w:val="6"/>
  </w:num>
  <w:num w:numId="4" w16cid:durableId="1377043299">
    <w:abstractNumId w:val="10"/>
  </w:num>
  <w:num w:numId="5" w16cid:durableId="1318918165">
    <w:abstractNumId w:val="4"/>
  </w:num>
  <w:num w:numId="6" w16cid:durableId="534194752">
    <w:abstractNumId w:val="20"/>
  </w:num>
  <w:num w:numId="7" w16cid:durableId="365061703">
    <w:abstractNumId w:val="14"/>
    <w:lvlOverride w:ilvl="0">
      <w:lvl w:ilvl="0">
        <w:numFmt w:val="lowerLetter"/>
        <w:lvlText w:val="%1."/>
        <w:lvlJc w:val="left"/>
      </w:lvl>
    </w:lvlOverride>
  </w:num>
  <w:num w:numId="8" w16cid:durableId="1075931830">
    <w:abstractNumId w:val="5"/>
  </w:num>
  <w:num w:numId="9" w16cid:durableId="798569201">
    <w:abstractNumId w:val="1"/>
    <w:lvlOverride w:ilvl="0">
      <w:lvl w:ilvl="0">
        <w:numFmt w:val="lowerLetter"/>
        <w:lvlText w:val="%1."/>
        <w:lvlJc w:val="left"/>
      </w:lvl>
    </w:lvlOverride>
  </w:num>
  <w:num w:numId="10" w16cid:durableId="1228808102">
    <w:abstractNumId w:val="0"/>
  </w:num>
  <w:num w:numId="11" w16cid:durableId="1641181594">
    <w:abstractNumId w:val="3"/>
  </w:num>
  <w:num w:numId="12" w16cid:durableId="1665628034">
    <w:abstractNumId w:val="23"/>
  </w:num>
  <w:num w:numId="13" w16cid:durableId="847870289">
    <w:abstractNumId w:val="18"/>
  </w:num>
  <w:num w:numId="14" w16cid:durableId="1399279322">
    <w:abstractNumId w:val="2"/>
  </w:num>
  <w:num w:numId="15" w16cid:durableId="1084303811">
    <w:abstractNumId w:val="13"/>
  </w:num>
  <w:num w:numId="16" w16cid:durableId="555699576">
    <w:abstractNumId w:val="11"/>
  </w:num>
  <w:num w:numId="17" w16cid:durableId="1609922945">
    <w:abstractNumId w:val="16"/>
  </w:num>
  <w:num w:numId="18" w16cid:durableId="1459058479">
    <w:abstractNumId w:val="21"/>
  </w:num>
  <w:num w:numId="19" w16cid:durableId="1223951789">
    <w:abstractNumId w:val="9"/>
  </w:num>
  <w:num w:numId="20" w16cid:durableId="761609157">
    <w:abstractNumId w:val="15"/>
  </w:num>
  <w:num w:numId="21" w16cid:durableId="1084572926">
    <w:abstractNumId w:val="12"/>
  </w:num>
  <w:num w:numId="22" w16cid:durableId="1225335578">
    <w:abstractNumId w:val="7"/>
  </w:num>
  <w:num w:numId="23" w16cid:durableId="2080978181">
    <w:abstractNumId w:val="22"/>
  </w:num>
  <w:num w:numId="24" w16cid:durableId="740327341">
    <w:abstractNumId w:val="8"/>
  </w:num>
  <w:num w:numId="25" w16cid:durableId="7153575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1B4"/>
    <w:rsid w:val="000D241B"/>
    <w:rsid w:val="000F125A"/>
    <w:rsid w:val="00102660"/>
    <w:rsid w:val="0010436E"/>
    <w:rsid w:val="00114D54"/>
    <w:rsid w:val="00120ACD"/>
    <w:rsid w:val="00144936"/>
    <w:rsid w:val="00151233"/>
    <w:rsid w:val="00164480"/>
    <w:rsid w:val="00177698"/>
    <w:rsid w:val="00182245"/>
    <w:rsid w:val="00183C9F"/>
    <w:rsid w:val="00187548"/>
    <w:rsid w:val="001933BA"/>
    <w:rsid w:val="00197B2A"/>
    <w:rsid w:val="001A381D"/>
    <w:rsid w:val="001B4F8C"/>
    <w:rsid w:val="001B5940"/>
    <w:rsid w:val="001F5F49"/>
    <w:rsid w:val="002001E0"/>
    <w:rsid w:val="00234FC3"/>
    <w:rsid w:val="00243B6A"/>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C23A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B4BD2"/>
    <w:rsid w:val="005C593C"/>
    <w:rsid w:val="005D020B"/>
    <w:rsid w:val="005E6088"/>
    <w:rsid w:val="005F574E"/>
    <w:rsid w:val="006017FD"/>
    <w:rsid w:val="006201FC"/>
    <w:rsid w:val="00632C6F"/>
    <w:rsid w:val="00633225"/>
    <w:rsid w:val="00687B38"/>
    <w:rsid w:val="006A66A8"/>
    <w:rsid w:val="006B66FE"/>
    <w:rsid w:val="006E1A73"/>
    <w:rsid w:val="006E3003"/>
    <w:rsid w:val="00701A84"/>
    <w:rsid w:val="0071273D"/>
    <w:rsid w:val="0076659B"/>
    <w:rsid w:val="00790486"/>
    <w:rsid w:val="00793EE5"/>
    <w:rsid w:val="00797EC8"/>
    <w:rsid w:val="007D2F9B"/>
    <w:rsid w:val="00816AE9"/>
    <w:rsid w:val="00824ABB"/>
    <w:rsid w:val="00826665"/>
    <w:rsid w:val="00844A5D"/>
    <w:rsid w:val="00846F0B"/>
    <w:rsid w:val="00861EC1"/>
    <w:rsid w:val="008A7514"/>
    <w:rsid w:val="008B068E"/>
    <w:rsid w:val="00940B1A"/>
    <w:rsid w:val="00957280"/>
    <w:rsid w:val="009714E8"/>
    <w:rsid w:val="00974AE3"/>
    <w:rsid w:val="009826D6"/>
    <w:rsid w:val="009C6202"/>
    <w:rsid w:val="009C7B99"/>
    <w:rsid w:val="009D3129"/>
    <w:rsid w:val="009F285B"/>
    <w:rsid w:val="00A2133A"/>
    <w:rsid w:val="00A62BF1"/>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442C3"/>
    <w:rsid w:val="00C56FC2"/>
    <w:rsid w:val="00C67FA3"/>
    <w:rsid w:val="00CE44E9"/>
    <w:rsid w:val="00CF445D"/>
    <w:rsid w:val="00CF4AEB"/>
    <w:rsid w:val="00CF4BAE"/>
    <w:rsid w:val="00CF618A"/>
    <w:rsid w:val="00D0558B"/>
    <w:rsid w:val="00D47759"/>
    <w:rsid w:val="00DA028E"/>
    <w:rsid w:val="00DB5652"/>
    <w:rsid w:val="00DD6742"/>
    <w:rsid w:val="00E02BD0"/>
    <w:rsid w:val="00E16730"/>
    <w:rsid w:val="00E33862"/>
    <w:rsid w:val="00E4044A"/>
    <w:rsid w:val="00E5594E"/>
    <w:rsid w:val="00E66FC0"/>
    <w:rsid w:val="00E941D0"/>
    <w:rsid w:val="00EB1CEC"/>
    <w:rsid w:val="00EB4E90"/>
    <w:rsid w:val="00EC29F5"/>
    <w:rsid w:val="00ED1CC4"/>
    <w:rsid w:val="00EE3EAE"/>
    <w:rsid w:val="00EF4D6F"/>
    <w:rsid w:val="00F432FF"/>
    <w:rsid w:val="00F46286"/>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9</Pages>
  <Words>1165</Words>
  <Characters>6643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7793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Burgett, Steven</cp:lastModifiedBy>
  <cp:revision>11</cp:revision>
  <dcterms:created xsi:type="dcterms:W3CDTF">2026-04-20T00:20:00Z</dcterms:created>
  <dcterms:modified xsi:type="dcterms:W3CDTF">2026-04-20T02:19:00Z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