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72" w:lineRule="auto"/>
        <w:ind w:left="6758" w:right="139" w:hanging="1066.0000000000002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Генеральному директору ООО «СЭП» Грязиной Елене Алексеевне</w:t>
      </w:r>
    </w:p>
    <w:sdt>
      <w:sdtPr>
        <w:lock w:val="contentLocked"/>
        <w:id w:val="729851364"/>
        <w:tag w:val="goog_rdk_0"/>
      </w:sdtPr>
      <w:sdtContent>
        <w:tbl>
          <w:tblPr>
            <w:tblStyle w:val="Table1"/>
            <w:tblW w:w="4695.0" w:type="dxa"/>
            <w:jc w:val="left"/>
            <w:tblInd w:w="5066.5" w:type="dxa"/>
            <w:tblLayout w:type="fixed"/>
            <w:tblLook w:val="0600"/>
          </w:tblPr>
          <w:tblGrid>
            <w:gridCol w:w="750"/>
            <w:gridCol w:w="3945"/>
            <w:tblGridChange w:id="0">
              <w:tblGrid>
                <w:gridCol w:w="750"/>
                <w:gridCol w:w="3945"/>
              </w:tblGrid>
            </w:tblGridChange>
          </w:tblGrid>
          <w:tr>
            <w:trPr>
              <w:cantSplit w:val="0"/>
              <w:trHeight w:val="268.4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righ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от</w:t>
                </w:r>
              </w:p>
            </w:tc>
            <w:tc>
              <w:tcPr>
                <w:tcBorders>
                  <w:bottom w:color="000000" w:space="0" w:sz="4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righ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Чурсин Дмитрий Александрович</w:t>
                </w:r>
              </w:p>
            </w:tc>
          </w:tr>
        </w:tbl>
      </w:sdtContent>
    </w:sdt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5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" w:lineRule="auto"/>
        <w:ind w:left="7767" w:righ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(Ф.И.О. полностью)</w:t>
      </w:r>
      <w:r w:rsidDel="00000000" w:rsidR="00000000" w:rsidRPr="00000000">
        <w:rPr>
          <w:rtl w:val="0"/>
        </w:rPr>
      </w:r>
    </w:p>
    <w:sdt>
      <w:sdtPr>
        <w:lock w:val="contentLocked"/>
        <w:id w:val="-1616422100"/>
        <w:tag w:val="goog_rdk_1"/>
      </w:sdtPr>
      <w:sdtContent>
        <w:tbl>
          <w:tblPr>
            <w:tblStyle w:val="Table2"/>
            <w:tblW w:w="3937.5" w:type="dxa"/>
            <w:jc w:val="right"/>
            <w:tblLayout w:type="fixed"/>
            <w:tblLook w:val="0600"/>
          </w:tblPr>
          <w:tblGrid>
            <w:gridCol w:w="3937.5"/>
            <w:tblGridChange w:id="0">
              <w:tblGrid>
                <w:gridCol w:w="3937.5"/>
              </w:tblGrid>
            </w:tblGridChange>
          </w:tblGrid>
          <w:tr>
            <w:trPr>
              <w:cantSplit w:val="0"/>
              <w:trHeight w:val="96.98046875" w:hRule="atLeast"/>
              <w:tblHeader w:val="0"/>
            </w:trPr>
            <w:tc>
              <w:tcPr>
                <w:tcBorders>
                  <w:bottom w:color="000000" w:space="0" w:sz="4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6">
                <w:pPr>
                  <w:spacing w:before="17" w:lineRule="auto"/>
                  <w:jc w:val="right"/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5003 843642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" w:firstLine="0"/>
        <w:jc w:val="right"/>
        <w:rPr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(паспорт: серия, номер)</w:t>
      </w:r>
      <w:r w:rsidDel="00000000" w:rsidR="00000000" w:rsidRPr="00000000">
        <w:rPr>
          <w:rtl w:val="0"/>
        </w:rPr>
      </w:r>
    </w:p>
    <w:sdt>
      <w:sdtPr>
        <w:lock w:val="contentLocked"/>
        <w:id w:val="887897305"/>
        <w:tag w:val="goog_rdk_2"/>
      </w:sdtPr>
      <w:sdtContent>
        <w:tbl>
          <w:tblPr>
            <w:tblStyle w:val="Table3"/>
            <w:tblW w:w="3937.5" w:type="dxa"/>
            <w:jc w:val="righ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3937.5"/>
            <w:tblGridChange w:id="0">
              <w:tblGrid>
                <w:gridCol w:w="3937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right w:color="000000" w:space="0" w:sz="0" w:val="nil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17" w:line="240" w:lineRule="auto"/>
                  <w:ind w:left="0" w:right="0" w:firstLine="0"/>
                  <w:jc w:val="right"/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УВД ДЗЕРЖИНСКОГО РАЙОНА ГОРОДА НОВОСИБИРСКА</w:t>
                </w:r>
              </w:p>
            </w:tc>
          </w:tr>
        </w:tbl>
      </w:sdtContent>
    </w:sdt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" w:firstLine="0"/>
        <w:jc w:val="right"/>
        <w:rPr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(кем и когда выдан)</w:t>
      </w:r>
      <w:r w:rsidDel="00000000" w:rsidR="00000000" w:rsidRPr="00000000">
        <w:rPr>
          <w:rtl w:val="0"/>
        </w:rPr>
      </w:r>
    </w:p>
    <w:sdt>
      <w:sdtPr>
        <w:lock w:val="contentLocked"/>
        <w:id w:val="-1323725730"/>
        <w:tag w:val="goog_rdk_3"/>
      </w:sdtPr>
      <w:sdtContent>
        <w:tbl>
          <w:tblPr>
            <w:tblStyle w:val="Table4"/>
            <w:tblW w:w="3937.5" w:type="dxa"/>
            <w:jc w:val="righ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3937.5"/>
            <w:tblGridChange w:id="0">
              <w:tblGrid>
                <w:gridCol w:w="3937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right w:color="000000" w:space="0" w:sz="0" w:val="nil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A">
                <w:pPr>
                  <w:spacing w:before="17" w:lineRule="auto"/>
                  <w:jc w:val="right"/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79137153928</w:t>
                </w:r>
              </w:p>
            </w:tc>
          </w:tr>
        </w:tbl>
      </w:sdtContent>
    </w:sdt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" w:firstLine="0"/>
        <w:jc w:val="right"/>
        <w:rPr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(контактный телефон)</w:t>
      </w:r>
      <w:r w:rsidDel="00000000" w:rsidR="00000000" w:rsidRPr="00000000">
        <w:rPr>
          <w:rtl w:val="0"/>
        </w:rPr>
      </w:r>
    </w:p>
    <w:sdt>
      <w:sdtPr>
        <w:lock w:val="contentLocked"/>
        <w:id w:val="-868302104"/>
        <w:tag w:val="goog_rdk_4"/>
      </w:sdtPr>
      <w:sdtContent>
        <w:tbl>
          <w:tblPr>
            <w:tblStyle w:val="Table5"/>
            <w:tblW w:w="3937.5" w:type="dxa"/>
            <w:jc w:val="righ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3937.5"/>
            <w:tblGridChange w:id="0">
              <w:tblGrid>
                <w:gridCol w:w="3937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right w:color="000000" w:space="0" w:sz="0" w:val="nil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C">
                <w:pPr>
                  <w:spacing w:before="17" w:lineRule="auto"/>
                  <w:jc w:val="right"/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dcursin2@gmail.com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(адрес электронной почты)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ind w:firstLine="1594"/>
        <w:rPr/>
      </w:pPr>
      <w:r w:rsidDel="00000000" w:rsidR="00000000" w:rsidRPr="00000000">
        <w:rPr>
          <w:rtl w:val="0"/>
        </w:rPr>
        <w:t xml:space="preserve">ЗАЯВЛЕНИЕ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" w:right="139" w:firstLine="0"/>
        <w:jc w:val="both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Прошу отправить мой документ о квалификации (</w:t>
      </w:r>
      <w:r w:rsidDel="00000000" w:rsidR="00000000" w:rsidRPr="00000000">
        <w:rPr>
          <w:i w:val="1"/>
          <w:sz w:val="28"/>
          <w:szCs w:val="28"/>
          <w:rtl w:val="0"/>
        </w:rPr>
        <w:t xml:space="preserve">свидетельство о присуждении профессии рабочего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color w:val="000000"/>
          <w:sz w:val="28"/>
          <w:szCs w:val="28"/>
          <w:shd w:fill="fafafa" w:val="clear"/>
          <w:rtl w:val="0"/>
        </w:rPr>
        <w:t xml:space="preserve">заказным почтовым отправлением с уведомлением о вручении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по адресу:</w:t>
      </w:r>
      <w:r w:rsidDel="00000000" w:rsidR="00000000" w:rsidRPr="00000000">
        <w:rPr>
          <w:rtl w:val="0"/>
        </w:rPr>
      </w:r>
    </w:p>
    <w:sdt>
      <w:sdtPr>
        <w:lock w:val="contentLocked"/>
        <w:id w:val="141672737"/>
        <w:tag w:val="goog_rdk_5"/>
      </w:sdtPr>
      <w:sdtContent>
        <w:tbl>
          <w:tblPr>
            <w:tblStyle w:val="Table6"/>
            <w:tblW w:w="9785.0" w:type="dxa"/>
            <w:jc w:val="left"/>
            <w:tblLayout w:type="fixed"/>
            <w:tblLook w:val="0600"/>
          </w:tblPr>
          <w:tblGrid>
            <w:gridCol w:w="9785"/>
            <w:tblGridChange w:id="0">
              <w:tblGrid>
                <w:gridCol w:w="97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bottom w:color="000000" w:space="0" w:sz="4" w:val="single"/>
                </w:tcBorders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spacing w:before="62" w:lineRule="auto"/>
                  <w:rPr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sz w:val="20"/>
                    <w:szCs w:val="20"/>
                    <w:u w:val="single"/>
                    <w:rtl w:val="0"/>
                  </w:rPr>
                  <w:t xml:space="preserve">445036, Самарская область, Тольятти, Держинского, д. 49, кв. 168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tabs>
          <w:tab w:val="left" w:leader="none" w:pos="2080"/>
          <w:tab w:val="left" w:leader="none" w:pos="3239"/>
          <w:tab w:val="left" w:leader="none" w:pos="4521"/>
          <w:tab w:val="left" w:leader="none" w:pos="5276"/>
          <w:tab w:val="left" w:leader="none" w:pos="6948"/>
          <w:tab w:val="left" w:leader="none" w:pos="8044"/>
        </w:tabs>
        <w:ind w:left="1" w:right="140" w:firstLine="489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(почтовый</w:t>
        <w:tab/>
        <w:t xml:space="preserve">индекс,</w:t>
        <w:tab/>
        <w:t xml:space="preserve">субъект</w:t>
        <w:tab/>
        <w:t xml:space="preserve">РФ,</w:t>
        <w:tab/>
        <w:t xml:space="preserve">населенный</w:t>
        <w:tab/>
        <w:t xml:space="preserve">пункт,</w:t>
        <w:tab/>
        <w:t xml:space="preserve">улица/другое, дом/другое, корпус/другое, квартира/другое)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61"/>
          <w:tab w:val="left" w:leader="none" w:pos="2172"/>
          <w:tab w:val="left" w:leader="none" w:pos="5717"/>
          <w:tab w:val="left" w:leader="none" w:pos="6698"/>
          <w:tab w:val="left" w:leader="none" w:pos="8666"/>
        </w:tabs>
        <w:ind w:left="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09</w:t>
      </w:r>
      <w:r w:rsidDel="00000000" w:rsidR="00000000" w:rsidRPr="00000000">
        <w:rPr>
          <w:sz w:val="28"/>
          <w:szCs w:val="28"/>
          <w:rtl w:val="0"/>
        </w:rPr>
        <w:t xml:space="preserve">»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октября</w:t>
      </w:r>
      <w:r w:rsidDel="00000000" w:rsidR="00000000" w:rsidRPr="00000000">
        <w:rPr>
          <w:sz w:val="28"/>
          <w:szCs w:val="28"/>
          <w:rtl w:val="0"/>
        </w:rPr>
        <w:t xml:space="preserve"> 2025 г.</w:t>
        <w:tab/>
      </w:r>
      <w:r w:rsidDel="00000000" w:rsidR="00000000" w:rsidRPr="00000000">
        <w:rPr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/ </w:t>
      </w:r>
      <w:r w:rsidDel="00000000" w:rsidR="00000000" w:rsidRPr="00000000">
        <w:rPr>
          <w:sz w:val="28"/>
          <w:szCs w:val="28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7738"/>
        </w:tabs>
        <w:spacing w:before="47" w:lineRule="auto"/>
        <w:ind w:left="5817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подпись</w:t>
        <w:tab/>
        <w:t xml:space="preserve">расшифровка</w:t>
      </w:r>
    </w:p>
    <w:sectPr>
      <w:pgSz w:h="16840" w:w="11910" w:orient="portrait"/>
      <w:pgMar w:bottom="280" w:top="1320" w:left="1700" w:right="4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594" w:right="1731"/>
      <w:jc w:val="center"/>
    </w:pPr>
    <w:rPr>
      <w:b w:val="1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rPr>
      <w:i w:val="1"/>
      <w:iCs w:val="1"/>
      <w:sz w:val="20"/>
      <w:szCs w:val="20"/>
    </w:rPr>
  </w:style>
  <w:style w:type="paragraph" w:styleId="a5">
    <w:name w:val="List Paragraph"/>
    <w:basedOn w:val="a"/>
    <w:uiPriority w:val="1"/>
    <w:qFormat w:val="1"/>
  </w:style>
  <w:style w:type="paragraph" w:styleId="TableParagraph" w:customStyle="1">
    <w:name w:val="Table Paragraph"/>
    <w:basedOn w:val="a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ByeyPqBjQo+T5FWIASWx19nHQA==">CgMxLjAaHwoBMBIaChgICVIUChJ0YWJsZS5xMDVkYTJuZzRxZG0aHwoBMRIaChgICVIUChJ0YWJsZS51YWtmOXo0bDNvZDIaHwoBMhIaChgICVIUChJ0YWJsZS5xZG5mc3U0NWNkc3gaHwoBMxIaChgICVIUChJ0YWJsZS45dHZoeXlua2lhd3kaHwoBNBIaChgICVIUChJ0YWJsZS4xaTJya2Fva2hob2gaHwoBNRIaChgICVIUChJ0YWJsZS54d3czd3g3Z2JubDI4AHIhMWx4bkUxYjY1bWVROGk5MldXYzNSaTJZX0x1LWdQeH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2025-07-10T12:30:00Z</dcterms:created>
  <dc:creator>Андреева Елена</dc:creator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2025-07-10T00:00:00Z</vt:filetime>
  </property>
  <property fmtid="{D5CDD505-2E9C-101B-9397-08002B2CF9AE}" pid="5" name="Producer">
    <vt:lpwstr>Adobe PDF Library 22.1.149</vt:lpwstr>
  </property>
  <property fmtid="{D5CDD505-2E9C-101B-9397-08002B2CF9AE}" pid="6" name="SourceModified">
    <vt:lpwstr>D:20240711073713</vt:lpwstr>
  </property>
</Properties>
</file>