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27/12/2024 – 04/12/2024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Group ID: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Project Name: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PotPal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Prepared by: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Thanh Minh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4"/>
        </w:numPr>
        <w:ind w:left="360" w:hanging="360"/>
        <w:rPr>
          <w:rFonts w:ascii="Verdana" w:cs="Verdana" w:eastAsia="Verdana" w:hAnsi="Verdana"/>
          <w:color w:val="366091"/>
        </w:rPr>
      </w:pPr>
      <w:bookmarkStart w:colFirst="0" w:colLast="0" w:name="_heading=h.3gektuulsdke" w:id="1"/>
      <w:bookmarkEnd w:id="1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Team members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3150"/>
        <w:gridCol w:w="2655"/>
        <w:gridCol w:w="2865"/>
        <w:tblGridChange w:id="0">
          <w:tblGrid>
            <w:gridCol w:w="1245"/>
            <w:gridCol w:w="3150"/>
            <w:gridCol w:w="265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Name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Role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Development 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22127422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Thanh Minh Trí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Technical Leader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22127234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Cao Hoàng Lộc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Tester, Business Analyst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Backend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22127257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Phạm Minh Mẫn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UI/UX Engineer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Frontend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22127418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Khánh Toàn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UI/UX Designer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Frontend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22127450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Phạm Anh Văn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Database Designer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Backend Developer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numPr>
          <w:ilvl w:val="0"/>
          <w:numId w:val="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</w:t>
      </w:r>
    </w:p>
    <w:tbl>
      <w:tblPr>
        <w:tblStyle w:val="Table2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Automation Tests + Presentation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02/01/2025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Presentation Presentation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02/01/2025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Analysis and Design Presentation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02/01/2025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Software Requirement Presentation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02/01/2025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Management Presentation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02/01/2025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Improve UI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02/01/2025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Prepare for PA5 document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02/01/2025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Publish online and prepare for demo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02/01/2025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numPr>
          <w:ilvl w:val="0"/>
          <w:numId w:val="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 UI for the products.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for the presentation.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testing documents.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Deployed online and test run.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Meeting problems &amp; discussions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Summarized all achievements within the project.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 on shortcomings and mistakes.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on improvement if the project were to be continued.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Survive next semester.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4tYgsV05tD2MKRCcqEe/3NrrWg==">CgMxLjAyCGguZ2pkZ3hzMg5oLjNnZWt0dXVsc2RrZTgAciExQ0xWTV8zNk10Nk5KeExqWGpyb1FfbmFuRHRRLW85Tmw=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