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FC2" w:rsidRDefault="00E35FC2" w:rsidP="00E35FC2">
      <w:pPr>
        <w:jc w:val="center"/>
        <w:rPr>
          <w:sz w:val="30"/>
          <w:szCs w:val="30"/>
        </w:rPr>
      </w:pPr>
      <w:r w:rsidRPr="00E35FC2">
        <w:rPr>
          <w:rFonts w:hint="eastAsia"/>
          <w:sz w:val="30"/>
          <w:szCs w:val="30"/>
        </w:rPr>
        <w:t>姓名：</w:t>
      </w:r>
      <w:r w:rsidRPr="00E35FC2">
        <w:rPr>
          <w:sz w:val="30"/>
          <w:szCs w:val="30"/>
        </w:rPr>
        <w:t xml:space="preserve">     </w:t>
      </w:r>
      <w:r w:rsidRPr="00E35FC2">
        <w:rPr>
          <w:rFonts w:hint="eastAsia"/>
          <w:sz w:val="30"/>
          <w:szCs w:val="30"/>
        </w:rPr>
        <w:t xml:space="preserve">学号: </w:t>
      </w:r>
      <w:r w:rsidRPr="00E35FC2">
        <w:rPr>
          <w:sz w:val="30"/>
          <w:szCs w:val="30"/>
        </w:rPr>
        <w:t xml:space="preserve">       </w:t>
      </w:r>
      <w:r w:rsidRPr="00E35FC2">
        <w:rPr>
          <w:rFonts w:hint="eastAsia"/>
          <w:sz w:val="30"/>
          <w:szCs w:val="30"/>
        </w:rPr>
        <w:t>班级：</w:t>
      </w:r>
    </w:p>
    <w:p w:rsidR="00E35FC2" w:rsidRDefault="00E35FC2" w:rsidP="00E35FC2">
      <w:pPr>
        <w:jc w:val="center"/>
        <w:rPr>
          <w:sz w:val="44"/>
          <w:szCs w:val="44"/>
        </w:rPr>
      </w:pPr>
    </w:p>
    <w:p w:rsidR="00E35FC2" w:rsidRDefault="00E35FC2" w:rsidP="00E35FC2">
      <w:pPr>
        <w:jc w:val="center"/>
        <w:rPr>
          <w:b/>
          <w:sz w:val="44"/>
          <w:szCs w:val="44"/>
        </w:rPr>
      </w:pPr>
      <w:r w:rsidRPr="00E35FC2">
        <w:rPr>
          <w:rFonts w:hint="eastAsia"/>
          <w:b/>
          <w:sz w:val="44"/>
          <w:szCs w:val="44"/>
        </w:rPr>
        <w:t>软件工程实验报告</w:t>
      </w:r>
    </w:p>
    <w:p w:rsidR="00E35FC2" w:rsidRPr="00E35FC2" w:rsidRDefault="00E35FC2" w:rsidP="00E35FC2">
      <w:pPr>
        <w:jc w:val="center"/>
        <w:rPr>
          <w:rFonts w:hint="eastAsia"/>
          <w:b/>
          <w:sz w:val="30"/>
          <w:szCs w:val="30"/>
        </w:rPr>
      </w:pPr>
    </w:p>
    <w:p w:rsidR="00E35FC2" w:rsidRDefault="00E35FC2" w:rsidP="00E35FC2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proofErr w:type="gramStart"/>
      <w:r>
        <w:rPr>
          <w:rFonts w:hint="eastAsia"/>
          <w:b/>
          <w:sz w:val="36"/>
          <w:szCs w:val="36"/>
        </w:rPr>
        <w:t>一</w:t>
      </w:r>
      <w:proofErr w:type="gramEnd"/>
      <w:r>
        <w:rPr>
          <w:rFonts w:hint="eastAsia"/>
          <w:b/>
          <w:sz w:val="36"/>
          <w:szCs w:val="36"/>
        </w:rPr>
        <w:t xml:space="preserve"> 面向对象需求分析方法</w:t>
      </w:r>
    </w:p>
    <w:p w:rsidR="00E35FC2" w:rsidRDefault="00E35FC2" w:rsidP="00E35FC2">
      <w:pPr>
        <w:numPr>
          <w:ilvl w:val="0"/>
          <w:numId w:val="1"/>
        </w:numPr>
        <w:tabs>
          <w:tab w:val="clear" w:pos="480"/>
          <w:tab w:val="left" w:pos="360"/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E35FC2" w:rsidRDefault="00E35FC2" w:rsidP="00E35FC2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ascii="宋体" w:hAnsi="宋体"/>
          <w:szCs w:val="21"/>
          <w:lang w:val="en-GB"/>
        </w:rPr>
        <w:t>Visio</w:t>
      </w:r>
      <w:r>
        <w:rPr>
          <w:rFonts w:ascii="宋体" w:hAnsi="宋体" w:hint="eastAsia"/>
          <w:szCs w:val="21"/>
          <w:lang w:val="en-GB"/>
        </w:rPr>
        <w:t>（或</w:t>
      </w:r>
      <w:r>
        <w:rPr>
          <w:rFonts w:hint="eastAsia"/>
          <w:szCs w:val="21"/>
        </w:rPr>
        <w:t>Rational Rose）的特点、运行环境及获取方法；</w:t>
      </w:r>
    </w:p>
    <w:p w:rsidR="00E35FC2" w:rsidRDefault="00E35FC2" w:rsidP="00E35FC2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ascii="宋体" w:hAnsi="宋体"/>
          <w:szCs w:val="21"/>
          <w:lang w:val="en-GB"/>
        </w:rPr>
        <w:t>Visio</w:t>
      </w:r>
      <w:r>
        <w:rPr>
          <w:rFonts w:ascii="宋体" w:hAnsi="宋体" w:hint="eastAsia"/>
          <w:szCs w:val="21"/>
          <w:lang w:val="en-GB"/>
        </w:rPr>
        <w:t>（或</w:t>
      </w:r>
      <w:r>
        <w:rPr>
          <w:rFonts w:hint="eastAsia"/>
          <w:szCs w:val="21"/>
        </w:rPr>
        <w:t>Rational Rose）基本使用方法；</w:t>
      </w:r>
    </w:p>
    <w:p w:rsidR="00E35FC2" w:rsidRDefault="00E35FC2" w:rsidP="00E35FC2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掌握使用</w:t>
      </w:r>
      <w:r>
        <w:rPr>
          <w:rFonts w:ascii="宋体" w:hAnsi="宋体"/>
          <w:szCs w:val="21"/>
          <w:lang w:val="en-GB"/>
        </w:rPr>
        <w:t>Visio</w:t>
      </w:r>
      <w:r>
        <w:rPr>
          <w:rFonts w:ascii="宋体" w:hAnsi="宋体" w:hint="eastAsia"/>
          <w:szCs w:val="21"/>
          <w:lang w:val="en-GB"/>
        </w:rPr>
        <w:t>（或</w:t>
      </w:r>
      <w:r>
        <w:rPr>
          <w:rFonts w:hint="eastAsia"/>
          <w:szCs w:val="21"/>
        </w:rPr>
        <w:t>Rational Rose）绘制用例图、类图及活动图的步骤；</w:t>
      </w:r>
    </w:p>
    <w:p w:rsidR="00E35FC2" w:rsidRDefault="00E35FC2" w:rsidP="00E35FC2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:rsidR="00E35FC2" w:rsidRDefault="00E35FC2" w:rsidP="00E35FC2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硬件环境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szCs w:val="21"/>
        </w:rPr>
        <w:t>微机</w:t>
      </w:r>
      <w:r>
        <w:rPr>
          <w:rFonts w:hint="eastAsia"/>
          <w:szCs w:val="21"/>
        </w:rPr>
        <w:t>1台。</w:t>
      </w:r>
    </w:p>
    <w:p w:rsidR="00E35FC2" w:rsidRDefault="00E35FC2" w:rsidP="00E35FC2">
      <w:pPr>
        <w:spacing w:line="360" w:lineRule="auto"/>
        <w:ind w:leftChars="228" w:left="479"/>
        <w:rPr>
          <w:szCs w:val="21"/>
        </w:rPr>
      </w:pPr>
      <w:r>
        <w:rPr>
          <w:rFonts w:hint="eastAsia"/>
          <w:szCs w:val="21"/>
        </w:rPr>
        <w:t>软件环境:操作系统：</w:t>
      </w:r>
      <w:r>
        <w:rPr>
          <w:kern w:val="0"/>
          <w:szCs w:val="21"/>
        </w:rPr>
        <w:t>Windows</w:t>
      </w:r>
      <w:r>
        <w:rPr>
          <w:rFonts w:hint="eastAsia"/>
          <w:szCs w:val="21"/>
        </w:rPr>
        <w:t>；建模工具：Visio或Rose；</w:t>
      </w:r>
      <w:r>
        <w:rPr>
          <w:rFonts w:hint="eastAsia"/>
          <w:kern w:val="0"/>
          <w:szCs w:val="21"/>
        </w:rPr>
        <w:t>数据库：MySQL（可选）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开发工具包：JDK（可选）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开发环境：MyEclipse（可选）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Web服务器：Tomcat（可选）</w:t>
      </w:r>
      <w:r>
        <w:rPr>
          <w:rFonts w:hint="eastAsia"/>
          <w:szCs w:val="21"/>
        </w:rPr>
        <w:t>；浏览器：IE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。</w:t>
      </w:r>
    </w:p>
    <w:p w:rsidR="00E35FC2" w:rsidRDefault="00E35FC2" w:rsidP="00E35FC2">
      <w:pPr>
        <w:spacing w:line="360" w:lineRule="auto"/>
        <w:rPr>
          <w:sz w:val="24"/>
          <w:szCs w:val="24"/>
        </w:rPr>
      </w:pPr>
      <w:r w:rsidRPr="00E35FC2">
        <w:rPr>
          <w:rFonts w:hint="eastAsia"/>
          <w:b/>
          <w:sz w:val="24"/>
          <w:szCs w:val="24"/>
        </w:rPr>
        <w:t>三、</w:t>
      </w:r>
      <w:r w:rsidRPr="00E35FC2">
        <w:rPr>
          <w:rFonts w:hint="eastAsia"/>
          <w:b/>
          <w:sz w:val="24"/>
          <w:szCs w:val="24"/>
        </w:rPr>
        <w:t>实验内容：</w:t>
      </w:r>
      <w:r w:rsidRPr="00E35FC2">
        <w:rPr>
          <w:rFonts w:hint="eastAsia"/>
          <w:sz w:val="24"/>
          <w:szCs w:val="24"/>
        </w:rPr>
        <w:t>本次实验你所完成的具体内容加以说明。</w:t>
      </w:r>
    </w:p>
    <w:p w:rsidR="00E35FC2" w:rsidRPr="00E35FC2" w:rsidRDefault="00E35FC2" w:rsidP="00E35FC2">
      <w:pPr>
        <w:spacing w:line="360" w:lineRule="auto"/>
        <w:rPr>
          <w:rFonts w:hint="eastAsia"/>
          <w:sz w:val="24"/>
          <w:szCs w:val="24"/>
        </w:rPr>
      </w:pPr>
    </w:p>
    <w:p w:rsidR="00E35FC2" w:rsidRDefault="00E35FC2" w:rsidP="00E35FC2">
      <w:pPr>
        <w:spacing w:line="360" w:lineRule="auto"/>
        <w:rPr>
          <w:sz w:val="24"/>
          <w:szCs w:val="24"/>
        </w:rPr>
      </w:pPr>
      <w:r w:rsidRPr="00E35FC2">
        <w:rPr>
          <w:rFonts w:hint="eastAsia"/>
          <w:b/>
          <w:sz w:val="24"/>
          <w:szCs w:val="24"/>
        </w:rPr>
        <w:t>四、</w:t>
      </w:r>
      <w:r w:rsidRPr="00E35FC2">
        <w:rPr>
          <w:rFonts w:hint="eastAsia"/>
          <w:b/>
          <w:sz w:val="24"/>
          <w:szCs w:val="24"/>
        </w:rPr>
        <w:t>建模思路：</w:t>
      </w:r>
      <w:r w:rsidRPr="00E35FC2">
        <w:rPr>
          <w:rFonts w:hint="eastAsia"/>
          <w:sz w:val="24"/>
          <w:szCs w:val="24"/>
        </w:rPr>
        <w:t>建模思路及rose建模的步骤等，例如首先对系统的角色进行分析，然后进行系统用例分析并给出用例图，接下来对系统课程注册用例进行描述。</w:t>
      </w:r>
    </w:p>
    <w:p w:rsidR="00E35FC2" w:rsidRPr="00E35FC2" w:rsidRDefault="00E35FC2" w:rsidP="00E35FC2">
      <w:pPr>
        <w:spacing w:line="360" w:lineRule="auto"/>
        <w:rPr>
          <w:rFonts w:hint="eastAsia"/>
          <w:sz w:val="24"/>
          <w:szCs w:val="24"/>
        </w:rPr>
      </w:pPr>
    </w:p>
    <w:p w:rsidR="00E35FC2" w:rsidRDefault="00E35FC2" w:rsidP="00E35FC2">
      <w:pPr>
        <w:spacing w:line="360" w:lineRule="auto"/>
        <w:rPr>
          <w:sz w:val="24"/>
          <w:szCs w:val="24"/>
        </w:rPr>
      </w:pPr>
      <w:r w:rsidRPr="00E35FC2">
        <w:rPr>
          <w:rFonts w:hint="eastAsia"/>
          <w:b/>
          <w:sz w:val="24"/>
          <w:szCs w:val="24"/>
        </w:rPr>
        <w:t>五、</w:t>
      </w:r>
      <w:r w:rsidRPr="00E35FC2">
        <w:rPr>
          <w:rFonts w:hint="eastAsia"/>
          <w:b/>
          <w:sz w:val="24"/>
          <w:szCs w:val="24"/>
        </w:rPr>
        <w:t>建立模型：</w:t>
      </w:r>
      <w:r w:rsidRPr="00E35FC2">
        <w:rPr>
          <w:rFonts w:hint="eastAsia"/>
          <w:sz w:val="24"/>
          <w:szCs w:val="24"/>
        </w:rPr>
        <w:t>用例图、课程注册用例活动图、分析类图。</w:t>
      </w:r>
    </w:p>
    <w:p w:rsidR="00E35FC2" w:rsidRPr="00E35FC2" w:rsidRDefault="00E35FC2" w:rsidP="00E35FC2">
      <w:pPr>
        <w:spacing w:line="360" w:lineRule="auto"/>
        <w:rPr>
          <w:rFonts w:hint="eastAsia"/>
          <w:sz w:val="24"/>
          <w:szCs w:val="24"/>
        </w:rPr>
      </w:pPr>
    </w:p>
    <w:p w:rsidR="00E35FC2" w:rsidRDefault="00E35FC2" w:rsidP="00E35FC2">
      <w:pPr>
        <w:spacing w:line="360" w:lineRule="auto"/>
        <w:rPr>
          <w:sz w:val="24"/>
          <w:szCs w:val="24"/>
        </w:rPr>
      </w:pPr>
      <w:r w:rsidRPr="00E35FC2">
        <w:rPr>
          <w:rFonts w:hint="eastAsia"/>
          <w:b/>
          <w:sz w:val="24"/>
          <w:szCs w:val="24"/>
        </w:rPr>
        <w:t>六、</w:t>
      </w:r>
      <w:r w:rsidRPr="00E35FC2">
        <w:rPr>
          <w:rFonts w:hint="eastAsia"/>
          <w:b/>
          <w:sz w:val="24"/>
          <w:szCs w:val="24"/>
        </w:rPr>
        <w:t>结果分析：</w:t>
      </w:r>
      <w:r w:rsidRPr="00E35FC2">
        <w:rPr>
          <w:rFonts w:hint="eastAsia"/>
          <w:sz w:val="24"/>
          <w:szCs w:val="24"/>
        </w:rPr>
        <w:t>包括功能模型和用户需求的对照比较情况</w:t>
      </w:r>
    </w:p>
    <w:p w:rsidR="00E35FC2" w:rsidRPr="00E35FC2" w:rsidRDefault="00E35FC2" w:rsidP="00E35FC2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E35FC2" w:rsidRPr="00E35FC2" w:rsidRDefault="00E35FC2" w:rsidP="00E35FC2">
      <w:pPr>
        <w:spacing w:line="360" w:lineRule="auto"/>
        <w:rPr>
          <w:rFonts w:hint="eastAsia"/>
          <w:sz w:val="30"/>
          <w:szCs w:val="30"/>
        </w:rPr>
      </w:pPr>
      <w:r w:rsidRPr="00E35FC2">
        <w:rPr>
          <w:rFonts w:hint="eastAsia"/>
          <w:b/>
          <w:sz w:val="24"/>
          <w:szCs w:val="24"/>
        </w:rPr>
        <w:t>七、</w:t>
      </w:r>
      <w:r w:rsidRPr="00E35FC2">
        <w:rPr>
          <w:rFonts w:hint="eastAsia"/>
          <w:b/>
          <w:sz w:val="24"/>
          <w:szCs w:val="24"/>
        </w:rPr>
        <w:t>心得体会。</w:t>
      </w:r>
    </w:p>
    <w:sectPr w:rsidR="00E35FC2" w:rsidRPr="00E3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C36A3"/>
    <w:multiLevelType w:val="multilevel"/>
    <w:tmpl w:val="6CBC36A3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3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FD"/>
    <w:rsid w:val="00A71965"/>
    <w:rsid w:val="00B121FD"/>
    <w:rsid w:val="00E3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2AAE"/>
  <w15:chartTrackingRefBased/>
  <w15:docId w15:val="{6D9C964A-88AA-4F6B-9171-B7FEB01B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2022-10-14T02:40:00Z</dcterms:created>
  <dcterms:modified xsi:type="dcterms:W3CDTF">2022-10-14T02:48:00Z</dcterms:modified>
</cp:coreProperties>
</file>