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E5" w:rsidRDefault="00671C13">
      <w:r>
        <w:t>Transformación Logística</w:t>
      </w:r>
    </w:p>
    <w:p w:rsidR="00284006" w:rsidRDefault="00284006" w:rsidP="00284006">
      <w:pPr>
        <w:pStyle w:val="Prrafodelista"/>
        <w:numPr>
          <w:ilvl w:val="0"/>
          <w:numId w:val="1"/>
        </w:numPr>
      </w:pPr>
      <w:r>
        <w:t xml:space="preserve">Si p es la probabilidad de éxito de un evento, se define </w:t>
      </w:r>
      <w:proofErr w:type="gramStart"/>
      <w:r>
        <w:t xml:space="preserve">el </w:t>
      </w:r>
      <w:r w:rsidR="00BD0937">
        <w:t xml:space="preserve"> </w:t>
      </w:r>
      <w:bookmarkStart w:id="0" w:name="_GoBack"/>
      <w:bookmarkEnd w:id="0"/>
      <w:r>
        <w:t>ratio</w:t>
      </w:r>
      <w:proofErr w:type="gramEnd"/>
      <w:r>
        <w:t xml:space="preserve"> </w:t>
      </w:r>
      <w:proofErr w:type="spellStart"/>
      <w:r>
        <w:t>odds</w:t>
      </w:r>
      <w:proofErr w:type="spellEnd"/>
      <w:r>
        <w:t xml:space="preserve"> como la proporción</w:t>
      </w:r>
      <w:r w:rsidR="00924934">
        <w:t xml:space="preserve"> de éxito en relación al fracaso: p/ 1 – p</w:t>
      </w:r>
    </w:p>
    <w:p w:rsidR="00165DAF" w:rsidRDefault="00165DAF" w:rsidP="00165DAF">
      <w:pPr>
        <w:pStyle w:val="Prrafodelista"/>
      </w:pPr>
    </w:p>
    <w:p w:rsidR="00924934" w:rsidRDefault="00165DAF" w:rsidP="00165DAF">
      <w:pPr>
        <w:pStyle w:val="Prrafodelista"/>
        <w:numPr>
          <w:ilvl w:val="0"/>
          <w:numId w:val="1"/>
        </w:numPr>
        <w:ind w:left="1068"/>
      </w:pPr>
      <w:r>
        <w:t>Si la probabilidad de éxito posee el valor de 0.5</w:t>
      </w:r>
    </w:p>
    <w:p w:rsidR="00165DAF" w:rsidRDefault="00165DAF" w:rsidP="00165DAF">
      <w:pPr>
        <w:pStyle w:val="Prrafodelista"/>
        <w:numPr>
          <w:ilvl w:val="1"/>
          <w:numId w:val="1"/>
        </w:numPr>
        <w:ind w:left="1788"/>
      </w:pPr>
      <w:r>
        <w:t xml:space="preserve">El ratio </w:t>
      </w:r>
      <w:proofErr w:type="spellStart"/>
      <w:r>
        <w:t>odds</w:t>
      </w:r>
      <w:proofErr w:type="spellEnd"/>
      <w:r>
        <w:t xml:space="preserve"> es 0.5</w:t>
      </w:r>
      <w:proofErr w:type="gramStart"/>
      <w:r>
        <w:t>/(</w:t>
      </w:r>
      <w:proofErr w:type="gramEnd"/>
      <w:r>
        <w:t>1-0.5)=0.5/0.5=1</w:t>
      </w:r>
    </w:p>
    <w:p w:rsidR="00165DAF" w:rsidRDefault="00165DAF" w:rsidP="00165DAF">
      <w:pPr>
        <w:pStyle w:val="Prrafodelista"/>
        <w:numPr>
          <w:ilvl w:val="1"/>
          <w:numId w:val="1"/>
        </w:numPr>
        <w:ind w:left="1788"/>
      </w:pPr>
      <w:r>
        <w:t>Se lee un éxito por un fracaso</w:t>
      </w:r>
    </w:p>
    <w:p w:rsidR="00165DAF" w:rsidRDefault="00165DAF" w:rsidP="00165DAF">
      <w:pPr>
        <w:pStyle w:val="Prrafodelista"/>
        <w:ind w:left="1068"/>
      </w:pPr>
    </w:p>
    <w:p w:rsidR="00165DAF" w:rsidRDefault="00165DAF" w:rsidP="00165DAF">
      <w:pPr>
        <w:pStyle w:val="Prrafodelista"/>
        <w:numPr>
          <w:ilvl w:val="0"/>
          <w:numId w:val="1"/>
        </w:numPr>
        <w:ind w:left="1068"/>
      </w:pPr>
      <w:r>
        <w:t>Si la probabilidad de éxito posee el valor de 0.75</w:t>
      </w:r>
    </w:p>
    <w:p w:rsidR="00165DAF" w:rsidRDefault="00165DAF" w:rsidP="00165DAF">
      <w:pPr>
        <w:pStyle w:val="Prrafodelista"/>
        <w:numPr>
          <w:ilvl w:val="1"/>
          <w:numId w:val="1"/>
        </w:numPr>
        <w:ind w:left="1788"/>
      </w:pPr>
      <w:r>
        <w:t xml:space="preserve">El ratio </w:t>
      </w:r>
      <w:proofErr w:type="spellStart"/>
      <w:r>
        <w:t>odds</w:t>
      </w:r>
      <w:proofErr w:type="spellEnd"/>
      <w:r>
        <w:t xml:space="preserve"> es 0.75</w:t>
      </w:r>
      <w:proofErr w:type="gramStart"/>
      <w:r>
        <w:t>/(</w:t>
      </w:r>
      <w:proofErr w:type="gramEnd"/>
      <w:r>
        <w:t>1-0.75)=0.75/0.25=3</w:t>
      </w:r>
    </w:p>
    <w:p w:rsidR="00165DAF" w:rsidRDefault="00165DAF" w:rsidP="00165DAF">
      <w:pPr>
        <w:pStyle w:val="Prrafodelista"/>
        <w:numPr>
          <w:ilvl w:val="1"/>
          <w:numId w:val="1"/>
        </w:numPr>
        <w:ind w:left="1788"/>
      </w:pPr>
      <w:r>
        <w:t>Se lee tres éxitos por un fracaso</w:t>
      </w:r>
    </w:p>
    <w:p w:rsidR="00165DAF" w:rsidRDefault="00165DAF" w:rsidP="00165DAF">
      <w:pPr>
        <w:pStyle w:val="Prrafodelista"/>
        <w:ind w:left="1068"/>
      </w:pPr>
    </w:p>
    <w:p w:rsidR="00165DAF" w:rsidRDefault="00165DAF" w:rsidP="00165DAF">
      <w:pPr>
        <w:pStyle w:val="Prrafodelista"/>
        <w:numPr>
          <w:ilvl w:val="0"/>
          <w:numId w:val="1"/>
        </w:numPr>
        <w:ind w:left="1068"/>
      </w:pPr>
      <w:r>
        <w:t>Si la probabilidad de éxito posee el valor de 0.25</w:t>
      </w:r>
    </w:p>
    <w:p w:rsidR="00165DAF" w:rsidRDefault="00165DAF" w:rsidP="00165DAF">
      <w:pPr>
        <w:pStyle w:val="Prrafodelista"/>
        <w:numPr>
          <w:ilvl w:val="1"/>
          <w:numId w:val="1"/>
        </w:numPr>
        <w:ind w:left="1788"/>
      </w:pPr>
      <w:r>
        <w:t xml:space="preserve">El ratio </w:t>
      </w:r>
      <w:proofErr w:type="spellStart"/>
      <w:r>
        <w:t>odds</w:t>
      </w:r>
      <w:proofErr w:type="spellEnd"/>
      <w:r>
        <w:t xml:space="preserve"> es 0.25</w:t>
      </w:r>
      <w:proofErr w:type="gramStart"/>
      <w:r>
        <w:t>/(</w:t>
      </w:r>
      <w:proofErr w:type="gramEnd"/>
      <w:r>
        <w:t>1-0.25)=0.25/0.75=1/3=0.33</w:t>
      </w:r>
    </w:p>
    <w:p w:rsidR="00165DAF" w:rsidRDefault="00165DAF" w:rsidP="00165DAF">
      <w:pPr>
        <w:pStyle w:val="Prrafodelista"/>
        <w:numPr>
          <w:ilvl w:val="1"/>
          <w:numId w:val="1"/>
        </w:numPr>
        <w:ind w:left="1788"/>
      </w:pPr>
      <w:r>
        <w:t>Se lee 0.33 éxitos por un fracaso</w:t>
      </w:r>
    </w:p>
    <w:p w:rsidR="00165DAF" w:rsidRDefault="00165DAF" w:rsidP="00165DAF">
      <w:pPr>
        <w:pStyle w:val="Prrafodelista"/>
        <w:numPr>
          <w:ilvl w:val="1"/>
          <w:numId w:val="1"/>
        </w:numPr>
        <w:ind w:left="1788"/>
      </w:pPr>
      <w:r>
        <w:t>O un éxito cada 3 fracasos</w:t>
      </w:r>
    </w:p>
    <w:p w:rsidR="00165DAF" w:rsidRDefault="00165DAF" w:rsidP="00165DAF">
      <w:pPr>
        <w:pStyle w:val="Prrafodelista"/>
        <w:numPr>
          <w:ilvl w:val="0"/>
          <w:numId w:val="1"/>
        </w:numPr>
      </w:pPr>
      <w:r>
        <w:t xml:space="preserve">Mientras mayor sea la probabilidad de éxito mayor será </w:t>
      </w:r>
      <w:proofErr w:type="gramStart"/>
      <w:r>
        <w:t>el ratio</w:t>
      </w:r>
      <w:proofErr w:type="gramEnd"/>
      <w:r>
        <w:t xml:space="preserve"> </w:t>
      </w:r>
      <w:proofErr w:type="spellStart"/>
      <w:r>
        <w:t>odds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165DAF" w:rsidTr="00165DAF"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P</w:t>
            </w:r>
          </w:p>
        </w:tc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 xml:space="preserve">Ratio </w:t>
            </w:r>
            <w:proofErr w:type="spellStart"/>
            <w:r>
              <w:t>odds</w:t>
            </w:r>
            <w:proofErr w:type="spellEnd"/>
          </w:p>
        </w:tc>
      </w:tr>
      <w:tr w:rsidR="00165DAF" w:rsidTr="00165DAF"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0.1</w:t>
            </w:r>
          </w:p>
        </w:tc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0.11</w:t>
            </w:r>
          </w:p>
        </w:tc>
      </w:tr>
      <w:tr w:rsidR="00165DAF" w:rsidTr="00165DAF"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0.3</w:t>
            </w:r>
          </w:p>
        </w:tc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0.43</w:t>
            </w:r>
          </w:p>
        </w:tc>
      </w:tr>
      <w:tr w:rsidR="00165DAF" w:rsidTr="00165DAF"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0.5</w:t>
            </w:r>
          </w:p>
        </w:tc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1.0</w:t>
            </w:r>
          </w:p>
        </w:tc>
      </w:tr>
      <w:tr w:rsidR="00165DAF" w:rsidTr="00165DAF"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0.7</w:t>
            </w:r>
          </w:p>
        </w:tc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2.3</w:t>
            </w:r>
          </w:p>
        </w:tc>
      </w:tr>
      <w:tr w:rsidR="00165DAF" w:rsidTr="00165DAF"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0.9</w:t>
            </w:r>
          </w:p>
        </w:tc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9.0</w:t>
            </w:r>
          </w:p>
        </w:tc>
      </w:tr>
      <w:tr w:rsidR="00165DAF" w:rsidTr="00165DAF"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0.99</w:t>
            </w:r>
          </w:p>
        </w:tc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99.0</w:t>
            </w:r>
          </w:p>
        </w:tc>
      </w:tr>
      <w:tr w:rsidR="00165DAF" w:rsidTr="00165DAF"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0.999</w:t>
            </w:r>
          </w:p>
        </w:tc>
        <w:tc>
          <w:tcPr>
            <w:tcW w:w="4247" w:type="dxa"/>
          </w:tcPr>
          <w:p w:rsidR="00165DAF" w:rsidRDefault="00165DAF" w:rsidP="00165DAF">
            <w:pPr>
              <w:pStyle w:val="Prrafodelista"/>
              <w:ind w:left="0"/>
              <w:jc w:val="center"/>
            </w:pPr>
            <w:r>
              <w:t>999.0</w:t>
            </w:r>
          </w:p>
        </w:tc>
      </w:tr>
    </w:tbl>
    <w:p w:rsidR="00165DAF" w:rsidRDefault="00165DAF" w:rsidP="00165DAF">
      <w:pPr>
        <w:pStyle w:val="Prrafodelista"/>
      </w:pPr>
    </w:p>
    <w:p w:rsidR="00165DAF" w:rsidRDefault="00165DAF" w:rsidP="00165DAF">
      <w:pPr>
        <w:pStyle w:val="Prrafodelista"/>
        <w:numPr>
          <w:ilvl w:val="0"/>
          <w:numId w:val="1"/>
        </w:numPr>
      </w:pPr>
      <w:r>
        <w:t xml:space="preserve">La función </w:t>
      </w:r>
      <w:proofErr w:type="spellStart"/>
      <w:r>
        <w:t>logit</w:t>
      </w:r>
      <w:proofErr w:type="spellEnd"/>
      <w:r>
        <w:t xml:space="preserve"> se define como el logaritmo natural del radio </w:t>
      </w:r>
      <w:proofErr w:type="spellStart"/>
      <w:r>
        <w:t>odds</w:t>
      </w:r>
      <w:proofErr w:type="spellEnd"/>
    </w:p>
    <w:p w:rsidR="00165DAF" w:rsidRDefault="00165DAF" w:rsidP="00165DAF">
      <w:pPr>
        <w:pStyle w:val="Prrafodelista"/>
        <w:numPr>
          <w:ilvl w:val="1"/>
          <w:numId w:val="1"/>
        </w:numPr>
      </w:pPr>
      <w:proofErr w:type="spellStart"/>
      <w:r>
        <w:t>Logit</w:t>
      </w:r>
      <w:proofErr w:type="spellEnd"/>
      <w:r>
        <w:t>(p)=log(p/1-</w:t>
      </w:r>
      <w:proofErr w:type="gramStart"/>
      <w:r>
        <w:t>p)=</w:t>
      </w:r>
      <w:proofErr w:type="gramEnd"/>
      <w:r>
        <w:t>log(p)-log(1-p)</w:t>
      </w:r>
    </w:p>
    <w:tbl>
      <w:tblPr>
        <w:tblStyle w:val="Tablaconcuadrcula"/>
        <w:tblW w:w="7413" w:type="dxa"/>
        <w:tblInd w:w="1080" w:type="dxa"/>
        <w:tblLook w:val="04A0" w:firstRow="1" w:lastRow="0" w:firstColumn="1" w:lastColumn="0" w:noHBand="0" w:noVBand="1"/>
      </w:tblPr>
      <w:tblGrid>
        <w:gridCol w:w="2471"/>
        <w:gridCol w:w="2471"/>
        <w:gridCol w:w="2471"/>
      </w:tblGrid>
      <w:tr w:rsidR="004A7710" w:rsidTr="004A7710"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P</w:t>
            </w:r>
          </w:p>
        </w:tc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 xml:space="preserve">Ratio </w:t>
            </w:r>
            <w:proofErr w:type="spellStart"/>
            <w:r>
              <w:t>odds</w:t>
            </w:r>
            <w:proofErr w:type="spellEnd"/>
          </w:p>
        </w:tc>
        <w:tc>
          <w:tcPr>
            <w:tcW w:w="2471" w:type="dxa"/>
          </w:tcPr>
          <w:p w:rsidR="004A7710" w:rsidRDefault="004A7710" w:rsidP="004A7710">
            <w:pPr>
              <w:jc w:val="center"/>
            </w:pPr>
            <w:proofErr w:type="spellStart"/>
            <w:r>
              <w:t>logit</w:t>
            </w:r>
            <w:proofErr w:type="spellEnd"/>
          </w:p>
        </w:tc>
      </w:tr>
      <w:tr w:rsidR="004A7710" w:rsidTr="004A7710"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0.1</w:t>
            </w:r>
          </w:p>
        </w:tc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0.11</w:t>
            </w:r>
          </w:p>
        </w:tc>
        <w:tc>
          <w:tcPr>
            <w:tcW w:w="2471" w:type="dxa"/>
          </w:tcPr>
          <w:p w:rsidR="004A7710" w:rsidRDefault="004A7710" w:rsidP="004A7710">
            <w:pPr>
              <w:jc w:val="center"/>
            </w:pPr>
            <w:r>
              <w:t>-0.95</w:t>
            </w:r>
          </w:p>
        </w:tc>
      </w:tr>
      <w:tr w:rsidR="004A7710" w:rsidTr="004A7710"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0.3</w:t>
            </w:r>
          </w:p>
        </w:tc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0.43</w:t>
            </w:r>
          </w:p>
        </w:tc>
        <w:tc>
          <w:tcPr>
            <w:tcW w:w="2471" w:type="dxa"/>
          </w:tcPr>
          <w:p w:rsidR="004A7710" w:rsidRDefault="004A7710" w:rsidP="004A7710">
            <w:pPr>
              <w:jc w:val="center"/>
            </w:pPr>
            <w:r>
              <w:t>-0.37</w:t>
            </w:r>
          </w:p>
        </w:tc>
      </w:tr>
      <w:tr w:rsidR="004A7710" w:rsidTr="004A7710"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0.5</w:t>
            </w:r>
          </w:p>
        </w:tc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1.0</w:t>
            </w:r>
          </w:p>
        </w:tc>
        <w:tc>
          <w:tcPr>
            <w:tcW w:w="2471" w:type="dxa"/>
          </w:tcPr>
          <w:p w:rsidR="004A7710" w:rsidRDefault="004A7710" w:rsidP="004A7710">
            <w:pPr>
              <w:jc w:val="center"/>
            </w:pPr>
            <w:r>
              <w:t>0.0</w:t>
            </w:r>
          </w:p>
        </w:tc>
      </w:tr>
      <w:tr w:rsidR="004A7710" w:rsidTr="004A7710"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0.7</w:t>
            </w:r>
          </w:p>
        </w:tc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2.3</w:t>
            </w:r>
          </w:p>
        </w:tc>
        <w:tc>
          <w:tcPr>
            <w:tcW w:w="2471" w:type="dxa"/>
          </w:tcPr>
          <w:p w:rsidR="004A7710" w:rsidRDefault="004A7710" w:rsidP="004A7710">
            <w:pPr>
              <w:jc w:val="center"/>
            </w:pPr>
            <w:r>
              <w:t>0.37</w:t>
            </w:r>
          </w:p>
        </w:tc>
      </w:tr>
      <w:tr w:rsidR="004A7710" w:rsidTr="004A7710"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0.9</w:t>
            </w:r>
          </w:p>
        </w:tc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9.0</w:t>
            </w:r>
          </w:p>
        </w:tc>
        <w:tc>
          <w:tcPr>
            <w:tcW w:w="2471" w:type="dxa"/>
          </w:tcPr>
          <w:p w:rsidR="004A7710" w:rsidRDefault="004A7710" w:rsidP="004A7710">
            <w:pPr>
              <w:jc w:val="center"/>
            </w:pPr>
            <w:r>
              <w:t>0.95</w:t>
            </w:r>
          </w:p>
        </w:tc>
      </w:tr>
      <w:tr w:rsidR="004A7710" w:rsidTr="004A7710"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0.99</w:t>
            </w:r>
          </w:p>
        </w:tc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99.0</w:t>
            </w:r>
          </w:p>
        </w:tc>
        <w:tc>
          <w:tcPr>
            <w:tcW w:w="2471" w:type="dxa"/>
          </w:tcPr>
          <w:p w:rsidR="004A7710" w:rsidRDefault="004A7710" w:rsidP="004A7710">
            <w:pPr>
              <w:jc w:val="center"/>
            </w:pPr>
            <w:r>
              <w:t>1.99</w:t>
            </w:r>
          </w:p>
        </w:tc>
      </w:tr>
      <w:tr w:rsidR="004A7710" w:rsidTr="004A7710"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0.999</w:t>
            </w:r>
          </w:p>
        </w:tc>
        <w:tc>
          <w:tcPr>
            <w:tcW w:w="2471" w:type="dxa"/>
          </w:tcPr>
          <w:p w:rsidR="004A7710" w:rsidRDefault="004A7710" w:rsidP="00165DAF">
            <w:pPr>
              <w:pStyle w:val="Prrafodelista"/>
              <w:ind w:left="0"/>
              <w:jc w:val="center"/>
            </w:pPr>
            <w:r>
              <w:t>999.0</w:t>
            </w:r>
          </w:p>
        </w:tc>
        <w:tc>
          <w:tcPr>
            <w:tcW w:w="2471" w:type="dxa"/>
          </w:tcPr>
          <w:p w:rsidR="004A7710" w:rsidRDefault="004A7710" w:rsidP="004A7710">
            <w:pPr>
              <w:jc w:val="center"/>
            </w:pPr>
            <w:r>
              <w:t>2.99</w:t>
            </w:r>
          </w:p>
        </w:tc>
      </w:tr>
    </w:tbl>
    <w:p w:rsidR="00165DAF" w:rsidRDefault="004A7710" w:rsidP="00165DAF">
      <w:pPr>
        <w:ind w:left="1080"/>
      </w:pPr>
      <w:r>
        <w:t xml:space="preserve">*Los valores de la función </w:t>
      </w:r>
      <w:proofErr w:type="spellStart"/>
      <w:r>
        <w:t>logit</w:t>
      </w:r>
      <w:proofErr w:type="spellEnd"/>
      <w:r>
        <w:t xml:space="preserve"> van desde [-</w:t>
      </w:r>
      <w:proofErr w:type="spellStart"/>
      <w:proofErr w:type="gramStart"/>
      <w:r>
        <w:t>infinito,+</w:t>
      </w:r>
      <w:proofErr w:type="gramEnd"/>
      <w:r>
        <w:t>infinito</w:t>
      </w:r>
      <w:proofErr w:type="spellEnd"/>
      <w:r>
        <w:t>]</w:t>
      </w:r>
    </w:p>
    <w:p w:rsidR="004A7710" w:rsidRDefault="004A7710" w:rsidP="00165DAF">
      <w:pPr>
        <w:ind w:left="1080"/>
        <w:rPr>
          <w:b/>
          <w:sz w:val="28"/>
        </w:rPr>
      </w:pPr>
      <w:r w:rsidRPr="004A7710">
        <w:rPr>
          <w:b/>
          <w:sz w:val="28"/>
        </w:rPr>
        <w:t>Transformación Logística</w:t>
      </w:r>
    </w:p>
    <w:p w:rsidR="004A7710" w:rsidRPr="004A7710" w:rsidRDefault="004A7710" w:rsidP="004A7710">
      <w:pPr>
        <w:pStyle w:val="Prrafodelista"/>
        <w:numPr>
          <w:ilvl w:val="0"/>
          <w:numId w:val="1"/>
        </w:numPr>
        <w:rPr>
          <w:b/>
        </w:rPr>
      </w:pPr>
      <w:r w:rsidRPr="004A7710">
        <w:t>La función logística se define como P(t)=1/1+e^(-t)</w:t>
      </w:r>
    </w:p>
    <w:p w:rsidR="004A7710" w:rsidRPr="004A7710" w:rsidRDefault="004A7710" w:rsidP="004A7710">
      <w:pPr>
        <w:pStyle w:val="Prrafodelista"/>
        <w:numPr>
          <w:ilvl w:val="0"/>
          <w:numId w:val="1"/>
        </w:numPr>
        <w:rPr>
          <w:b/>
        </w:rPr>
      </w:pPr>
      <w:r w:rsidRPr="004A7710">
        <w:t>Esta función</w:t>
      </w:r>
      <w:r>
        <w:t xml:space="preserve"> se utiliza para estimar la probabilidad</w:t>
      </w:r>
    </w:p>
    <w:p w:rsidR="004A7710" w:rsidRPr="004A7710" w:rsidRDefault="004A7710" w:rsidP="004A7710">
      <w:pPr>
        <w:pStyle w:val="Prrafodelista"/>
        <w:numPr>
          <w:ilvl w:val="0"/>
          <w:numId w:val="1"/>
        </w:numPr>
        <w:rPr>
          <w:b/>
        </w:rPr>
      </w:pPr>
      <w:r>
        <w:t>En la regresión logística, la salida en sí misma es tomada como el resultado esperado.</w:t>
      </w:r>
    </w:p>
    <w:p w:rsidR="004A7710" w:rsidRDefault="004A7710" w:rsidP="004A7710">
      <w:pPr>
        <w:pStyle w:val="Prrafodelista"/>
        <w:numPr>
          <w:ilvl w:val="1"/>
          <w:numId w:val="1"/>
        </w:numPr>
      </w:pPr>
      <w:r w:rsidRPr="004A7710">
        <w:t>Sirve para predecir valores</w:t>
      </w:r>
    </w:p>
    <w:p w:rsidR="004A7710" w:rsidRDefault="004A7710" w:rsidP="004A7710">
      <w:pPr>
        <w:pStyle w:val="Prrafodelista"/>
        <w:numPr>
          <w:ilvl w:val="0"/>
          <w:numId w:val="1"/>
        </w:numPr>
      </w:pPr>
      <w:r>
        <w:t xml:space="preserve">En </w:t>
      </w:r>
      <w:r w:rsidRPr="004A7710">
        <w:rPr>
          <w:b/>
        </w:rPr>
        <w:t>problemas de clasificación</w:t>
      </w:r>
      <w:r>
        <w:t>, la salida sirve como frontera de decisión.</w:t>
      </w:r>
    </w:p>
    <w:p w:rsidR="004A7710" w:rsidRDefault="004A7710" w:rsidP="004A7710">
      <w:pPr>
        <w:pStyle w:val="Prrafodelista"/>
        <w:numPr>
          <w:ilvl w:val="1"/>
          <w:numId w:val="1"/>
        </w:numPr>
      </w:pPr>
      <w:r>
        <w:t xml:space="preserve">Sirve para </w:t>
      </w:r>
      <w:r w:rsidRPr="004A7710">
        <w:rPr>
          <w:b/>
        </w:rPr>
        <w:t>determinar la pertenencia</w:t>
      </w:r>
      <w:r>
        <w:t xml:space="preserve"> a determinada clase</w:t>
      </w:r>
    </w:p>
    <w:p w:rsidR="004A7710" w:rsidRDefault="004A7710" w:rsidP="004A7710">
      <w:pPr>
        <w:pStyle w:val="Prrafodelista"/>
        <w:numPr>
          <w:ilvl w:val="0"/>
          <w:numId w:val="1"/>
        </w:numPr>
      </w:pPr>
      <w:r>
        <w:t xml:space="preserve">La </w:t>
      </w:r>
      <w:r w:rsidRPr="004A7710">
        <w:rPr>
          <w:b/>
        </w:rPr>
        <w:t>regresión logística</w:t>
      </w:r>
      <w:r>
        <w:t xml:space="preserve"> permite determinar la </w:t>
      </w:r>
      <w:r w:rsidRPr="004A7710">
        <w:rPr>
          <w:b/>
        </w:rPr>
        <w:t>probabilidad</w:t>
      </w:r>
      <w:r>
        <w:t xml:space="preserve"> de que una instancia pertenezca a una clase.</w:t>
      </w:r>
    </w:p>
    <w:p w:rsidR="004A7710" w:rsidRDefault="00935EF9" w:rsidP="004A7710">
      <w:pPr>
        <w:pStyle w:val="Prrafodelista"/>
        <w:numPr>
          <w:ilvl w:val="0"/>
          <w:numId w:val="1"/>
        </w:numPr>
      </w:pPr>
      <w:r>
        <w:lastRenderedPageBreak/>
        <w:t>Suponiendo que solo se tienen 2 clases para clasificar.</w:t>
      </w:r>
    </w:p>
    <w:p w:rsidR="00935EF9" w:rsidRDefault="00935EF9" w:rsidP="004A7710">
      <w:pPr>
        <w:pStyle w:val="Prrafodelista"/>
        <w:numPr>
          <w:ilvl w:val="0"/>
          <w:numId w:val="1"/>
        </w:numPr>
      </w:pPr>
      <w:r>
        <w:t>La probabilidad que una instancia pertenezca a determinada clase se puede describir como:</w:t>
      </w:r>
    </w:p>
    <w:p w:rsidR="00935EF9" w:rsidRDefault="00935EF9" w:rsidP="00935EF9">
      <w:pPr>
        <w:pStyle w:val="Prrafodelista"/>
      </w:pPr>
      <w:r w:rsidRPr="00935EF9">
        <w:t>Pr[1|a</w:t>
      </w:r>
      <w:proofErr w:type="gramStart"/>
      <w:r w:rsidRPr="00935EF9">
        <w:t>1,a</w:t>
      </w:r>
      <w:proofErr w:type="gramEnd"/>
      <w:r w:rsidRPr="00935EF9">
        <w:t>2,a3,...,</w:t>
      </w:r>
      <w:proofErr w:type="spellStart"/>
      <w:r w:rsidRPr="00935EF9">
        <w:t>ak</w:t>
      </w:r>
      <w:proofErr w:type="spellEnd"/>
      <w:r>
        <w:t>]</w:t>
      </w:r>
    </w:p>
    <w:p w:rsidR="00935EF9" w:rsidRDefault="00F16D36" w:rsidP="004A7710">
      <w:pPr>
        <w:pStyle w:val="Prrafodelista"/>
        <w:numPr>
          <w:ilvl w:val="0"/>
          <w:numId w:val="1"/>
        </w:numPr>
      </w:pPr>
      <w:r>
        <w:t>La regresión logística reemplaza la variable objetiva original usando la función lineal siguiente:</w:t>
      </w:r>
    </w:p>
    <w:p w:rsidR="00F16D36" w:rsidRDefault="00F16D36" w:rsidP="00F16D36">
      <w:pPr>
        <w:pStyle w:val="Prrafodelista"/>
      </w:pPr>
      <w:proofErr w:type="gramStart"/>
      <w:r w:rsidRPr="00F16D36">
        <w:t>log( Pr</w:t>
      </w:r>
      <w:proofErr w:type="gramEnd"/>
      <w:r w:rsidRPr="00F16D36">
        <w:t>[1|a1,a2,a3,...,</w:t>
      </w:r>
      <w:proofErr w:type="spellStart"/>
      <w:r w:rsidRPr="00F16D36">
        <w:t>ak</w:t>
      </w:r>
      <w:proofErr w:type="spellEnd"/>
      <w:r w:rsidRPr="00F16D36">
        <w:t>]</w:t>
      </w:r>
      <w:r>
        <w:t>/(</w:t>
      </w:r>
      <w:r w:rsidRPr="00F16D36">
        <w:t>1−Pr[1|a1,a2,a3,...,</w:t>
      </w:r>
      <w:proofErr w:type="spellStart"/>
      <w:r w:rsidRPr="00F16D36">
        <w:t>ak</w:t>
      </w:r>
      <w:proofErr w:type="spellEnd"/>
      <w:r w:rsidRPr="00F16D36">
        <w:t>]</w:t>
      </w:r>
      <w:r>
        <w:t>)</w:t>
      </w:r>
      <w:r w:rsidRPr="00F16D36">
        <w:t>)</w:t>
      </w:r>
    </w:p>
    <w:p w:rsidR="00F16D36" w:rsidRDefault="00F16D36" w:rsidP="004A7710">
      <w:pPr>
        <w:pStyle w:val="Prrafodelista"/>
        <w:numPr>
          <w:ilvl w:val="0"/>
          <w:numId w:val="1"/>
        </w:numPr>
      </w:pPr>
      <w:r>
        <w:t>Los valores resultantes ya no están restringidos al intervalo de 0 a 1, puede estar en cualquier lugar entre [-</w:t>
      </w:r>
      <w:proofErr w:type="spellStart"/>
      <w:proofErr w:type="gramStart"/>
      <w:r>
        <w:t>infinito,+</w:t>
      </w:r>
      <w:proofErr w:type="gramEnd"/>
      <w:r>
        <w:t>infinito</w:t>
      </w:r>
      <w:proofErr w:type="spellEnd"/>
      <w:r>
        <w:t>]</w:t>
      </w:r>
    </w:p>
    <w:p w:rsidR="00F16D36" w:rsidRDefault="00F16D36" w:rsidP="004A7710">
      <w:pPr>
        <w:pStyle w:val="Prrafodelista"/>
        <w:numPr>
          <w:ilvl w:val="0"/>
          <w:numId w:val="1"/>
        </w:numPr>
      </w:pPr>
      <w:r>
        <w:t>Para calcular la probabilidad del éxito se usa la función logística</w:t>
      </w:r>
    </w:p>
    <w:p w:rsidR="00F16D36" w:rsidRDefault="00F16D36" w:rsidP="004A7710">
      <w:pPr>
        <w:pStyle w:val="Prrafodelista"/>
        <w:numPr>
          <w:ilvl w:val="0"/>
          <w:numId w:val="1"/>
        </w:numPr>
      </w:pPr>
      <w:r>
        <w:t>De esta manera:</w:t>
      </w:r>
    </w:p>
    <w:p w:rsidR="00F16D36" w:rsidRDefault="00F16D36" w:rsidP="00F16D36">
      <w:pPr>
        <w:pStyle w:val="Prrafodelista"/>
        <w:ind w:left="1416"/>
      </w:pPr>
      <w:r>
        <w:rPr>
          <w:noProof/>
        </w:rPr>
        <w:drawing>
          <wp:inline distT="0" distB="0" distL="0" distR="0" wp14:anchorId="519F0986" wp14:editId="0AB8026B">
            <wp:extent cx="3584846" cy="45442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754" cy="4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6" w:rsidRDefault="00F16D36" w:rsidP="00BA584D"/>
    <w:p w:rsidR="00BA584D" w:rsidRDefault="00BA584D" w:rsidP="004A7710">
      <w:pPr>
        <w:pStyle w:val="Prrafodelista"/>
        <w:numPr>
          <w:ilvl w:val="0"/>
          <w:numId w:val="1"/>
        </w:numPr>
      </w:pPr>
      <w:r>
        <w:t>De forma similar a la regresión lineal, los pesos deben ser encontrados a partir de los datos de entrenamiento</w:t>
      </w:r>
    </w:p>
    <w:p w:rsidR="00BA584D" w:rsidRDefault="00BA584D" w:rsidP="00BA584D">
      <w:pPr>
        <w:pStyle w:val="Prrafodelista"/>
        <w:numPr>
          <w:ilvl w:val="1"/>
          <w:numId w:val="1"/>
        </w:numPr>
      </w:pPr>
      <w:r>
        <w:t>En la regresión lineal el ajuste se hace minimizando el cuadrado de las diferencias del valor real y el valor predicho.</w:t>
      </w:r>
    </w:p>
    <w:p w:rsidR="00BA584D" w:rsidRDefault="00BA584D" w:rsidP="00BA584D">
      <w:pPr>
        <w:pStyle w:val="Prrafodelista"/>
        <w:numPr>
          <w:ilvl w:val="1"/>
          <w:numId w:val="1"/>
        </w:numPr>
      </w:pPr>
      <w:r>
        <w:t>En la regresión logística se usa el logaritmo de la probabilidad en su lugar</w:t>
      </w:r>
    </w:p>
    <w:p w:rsidR="00BA584D" w:rsidRDefault="00BA584D" w:rsidP="00BA584D">
      <w:pPr>
        <w:pStyle w:val="Prrafodelista"/>
        <w:numPr>
          <w:ilvl w:val="1"/>
          <w:numId w:val="1"/>
        </w:numPr>
      </w:pPr>
      <w:r>
        <w:t>De estos se obtiene:</w:t>
      </w:r>
    </w:p>
    <w:p w:rsidR="00BA584D" w:rsidRDefault="006A04FA" w:rsidP="006A04FA">
      <w:r>
        <w:rPr>
          <w:noProof/>
        </w:rPr>
        <w:drawing>
          <wp:inline distT="0" distB="0" distL="0" distR="0" wp14:anchorId="1931A432" wp14:editId="061C4A84">
            <wp:extent cx="5400040" cy="588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4D" w:rsidRDefault="006A04FA" w:rsidP="00BA584D">
      <w:pPr>
        <w:pStyle w:val="Prrafodelista"/>
        <w:numPr>
          <w:ilvl w:val="2"/>
          <w:numId w:val="1"/>
        </w:numPr>
      </w:pPr>
      <w:r>
        <w:t>Donde x puede ser 0 o 1</w:t>
      </w:r>
    </w:p>
    <w:p w:rsidR="006A04FA" w:rsidRPr="004A7710" w:rsidRDefault="006A04FA" w:rsidP="00BA584D">
      <w:pPr>
        <w:pStyle w:val="Prrafodelista"/>
        <w:numPr>
          <w:ilvl w:val="2"/>
          <w:numId w:val="1"/>
        </w:numPr>
      </w:pPr>
      <w:r>
        <w:t>Se busca maximizar la sumatoria.</w:t>
      </w:r>
    </w:p>
    <w:sectPr w:rsidR="006A04FA" w:rsidRPr="004A7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E03F8"/>
    <w:multiLevelType w:val="hybridMultilevel"/>
    <w:tmpl w:val="60AC3A2C"/>
    <w:lvl w:ilvl="0" w:tplc="8E5616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13"/>
    <w:rsid w:val="0011209F"/>
    <w:rsid w:val="00165DAF"/>
    <w:rsid w:val="00284006"/>
    <w:rsid w:val="002E37F7"/>
    <w:rsid w:val="004A7710"/>
    <w:rsid w:val="00671C13"/>
    <w:rsid w:val="006A04FA"/>
    <w:rsid w:val="00924934"/>
    <w:rsid w:val="00935EF9"/>
    <w:rsid w:val="00B668F7"/>
    <w:rsid w:val="00BA584D"/>
    <w:rsid w:val="00BD0937"/>
    <w:rsid w:val="00F1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4DEA5"/>
  <w15:chartTrackingRefBased/>
  <w15:docId w15:val="{43B35BE7-E515-4DB8-A01E-ACF9C8F6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0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u201315853 (Vera Camacho, Nedes Carlos Aldhair)</dc:creator>
  <cp:keywords/>
  <dc:description/>
  <cp:lastModifiedBy>u201315853 (Vera Camacho, Nedes Carlos Aldhair)</cp:lastModifiedBy>
  <cp:revision>2</cp:revision>
  <dcterms:created xsi:type="dcterms:W3CDTF">2019-07-02T02:26:00Z</dcterms:created>
  <dcterms:modified xsi:type="dcterms:W3CDTF">2019-07-03T04:38:00Z</dcterms:modified>
</cp:coreProperties>
</file>