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3F700"/>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375E041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615F8C55"/>
          <w:p w14:paraId="02C3E44B"/>
          <w:p w14:paraId="74CDDBFE">
            <w:pPr>
              <w:rPr>
                <w:rFonts w:asciiTheme="majorEastAsia" w:hAnsiTheme="majorEastAsia" w:eastAsiaTheme="majorEastAsia"/>
                <w:b/>
                <w:sz w:val="32"/>
                <w:szCs w:val="32"/>
              </w:rPr>
            </w:pPr>
          </w:p>
          <w:p w14:paraId="2E56E190">
            <w:pPr>
              <w:jc w:val="center"/>
              <w:rPr>
                <w:rFonts w:ascii="华文中宋" w:hAnsi="华文中宋" w:eastAsia="华文中宋"/>
                <w:b/>
                <w:sz w:val="44"/>
                <w:szCs w:val="44"/>
              </w:rPr>
            </w:pPr>
            <w:r>
              <w:rPr>
                <w:rFonts w:hint="eastAsia" w:ascii="华文中宋" w:hAnsi="华文中宋" w:eastAsia="华文中宋"/>
                <w:b/>
                <w:sz w:val="44"/>
                <w:szCs w:val="44"/>
              </w:rPr>
              <w:t>北  京  邮  电  大  学</w:t>
            </w:r>
          </w:p>
          <w:p w14:paraId="1EDD1763">
            <w:pPr>
              <w:rPr>
                <w:rFonts w:ascii="华文中宋" w:hAnsi="华文中宋" w:eastAsia="华文中宋"/>
              </w:rPr>
            </w:pPr>
          </w:p>
          <w:p w14:paraId="5CF1276D"/>
          <w:p w14:paraId="20D67849">
            <w:pPr>
              <w:jc w:val="center"/>
              <w:rPr>
                <w:rFonts w:ascii="华文中宋" w:hAnsi="华文中宋" w:eastAsia="华文中宋"/>
                <w:b/>
                <w:sz w:val="72"/>
                <w:szCs w:val="72"/>
              </w:rPr>
            </w:pPr>
            <w:r>
              <w:rPr>
                <w:rFonts w:hint="eastAsia" w:ascii="华文中宋" w:hAnsi="华文中宋" w:eastAsia="华文中宋"/>
                <w:b/>
                <w:sz w:val="72"/>
                <w:szCs w:val="72"/>
              </w:rPr>
              <w:t>实   验   报   告</w:t>
            </w:r>
          </w:p>
          <w:p w14:paraId="1CB5CC5C">
            <w:pPr>
              <w:jc w:val="left"/>
              <w:rPr>
                <w:rFonts w:asciiTheme="majorEastAsia" w:hAnsiTheme="majorEastAsia" w:eastAsiaTheme="majorEastAsia"/>
                <w:b/>
                <w:sz w:val="52"/>
                <w:szCs w:val="52"/>
              </w:rPr>
            </w:pPr>
          </w:p>
          <w:p w14:paraId="67870EA8">
            <w:pPr>
              <w:jc w:val="left"/>
              <w:rPr>
                <w:rFonts w:asciiTheme="majorEastAsia" w:hAnsiTheme="majorEastAsia" w:eastAsiaTheme="majorEastAsia"/>
                <w:b/>
                <w:sz w:val="52"/>
                <w:szCs w:val="52"/>
              </w:rPr>
            </w:pPr>
          </w:p>
          <w:p w14:paraId="2708E0FF">
            <w:pPr>
              <w:jc w:val="center"/>
              <w:rPr>
                <w:rFonts w:ascii="华文中宋" w:hAnsi="华文中宋" w:eastAsia="华文中宋"/>
                <w:b/>
                <w:sz w:val="40"/>
                <w:szCs w:val="40"/>
              </w:rPr>
            </w:pPr>
            <w:r>
              <w:rPr>
                <w:rFonts w:hint="eastAsia" w:ascii="华文中宋" w:hAnsi="华文中宋" w:eastAsia="华文中宋"/>
                <w:b/>
                <w:sz w:val="40"/>
                <w:szCs w:val="40"/>
              </w:rPr>
              <w:t>课程名称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rPr>
              <w:t>数字逻辑与数字系统实验</w:t>
            </w:r>
          </w:p>
          <w:p w14:paraId="6F344EF9">
            <w:pPr>
              <w:jc w:val="center"/>
              <w:rPr>
                <w:rFonts w:ascii="华文中宋" w:hAnsi="华文中宋" w:eastAsia="华文中宋"/>
                <w:b/>
                <w:sz w:val="36"/>
                <w:szCs w:val="36"/>
              </w:rPr>
            </w:pPr>
          </w:p>
          <w:p w14:paraId="04AB9E9D">
            <w:pPr>
              <w:jc w:val="center"/>
              <w:rPr>
                <w:rFonts w:hint="default" w:ascii="华文中宋" w:hAnsi="华文中宋" w:eastAsia="华文中宋"/>
                <w:b/>
                <w:sz w:val="40"/>
                <w:szCs w:val="40"/>
                <w:u w:val="single"/>
                <w:lang w:val="en-US" w:eastAsia="zh-CN"/>
              </w:rPr>
            </w:pPr>
            <w:r>
              <w:rPr>
                <w:rFonts w:hint="eastAsia" w:ascii="华文中宋" w:hAnsi="华文中宋" w:eastAsia="华文中宋"/>
                <w:b/>
                <w:sz w:val="40"/>
                <w:szCs w:val="40"/>
              </w:rPr>
              <w:t>实验名称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lang w:val="en-US" w:eastAsia="zh-CN"/>
              </w:rPr>
              <w:t xml:space="preserve">   十进制计数器的设计  </w:t>
            </w:r>
          </w:p>
          <w:p w14:paraId="6FEC4CE9">
            <w:pPr>
              <w:jc w:val="left"/>
              <w:rPr>
                <w:rFonts w:ascii="华文中宋" w:hAnsi="华文中宋" w:eastAsia="华文中宋"/>
                <w:b/>
                <w:sz w:val="32"/>
                <w:szCs w:val="32"/>
              </w:rPr>
            </w:pPr>
          </w:p>
          <w:p w14:paraId="0266B27D">
            <w:pPr>
              <w:spacing w:after="468" w:afterLines="150"/>
              <w:jc w:val="center"/>
              <w:rPr>
                <w:rFonts w:hint="eastAsia" w:ascii="华文中宋" w:hAnsi="华文中宋" w:eastAsia="华文中宋"/>
                <w:b/>
                <w:sz w:val="40"/>
                <w:szCs w:val="40"/>
                <w:u w:val="single"/>
                <w:lang w:val="en-US" w:eastAsia="zh-CN"/>
              </w:rPr>
            </w:pPr>
            <w:r>
              <w:rPr>
                <w:rFonts w:hint="eastAsia" w:ascii="华文中宋" w:hAnsi="华文中宋" w:eastAsia="华文中宋"/>
                <w:b/>
                <w:sz w:val="40"/>
                <w:szCs w:val="40"/>
                <w:u w:val="single"/>
              </w:rPr>
              <w:t>计算机</w:t>
            </w:r>
            <w:r>
              <w:rPr>
                <w:rFonts w:hint="eastAsia" w:ascii="华文中宋" w:hAnsi="华文中宋" w:eastAsia="华文中宋"/>
                <w:b/>
                <w:sz w:val="40"/>
                <w:szCs w:val="40"/>
                <w:u w:val="single"/>
                <w:lang w:val="en-US" w:eastAsia="zh-CN"/>
              </w:rPr>
              <w:t>学院（国家示范性软件学院）</w:t>
            </w:r>
          </w:p>
          <w:p w14:paraId="4FAAE50D">
            <w:pPr>
              <w:spacing w:after="468" w:afterLines="150"/>
              <w:jc w:val="center"/>
              <w:rPr>
                <w:rFonts w:ascii="华文中宋" w:hAnsi="华文中宋" w:eastAsia="华文中宋"/>
                <w:b/>
                <w:sz w:val="40"/>
                <w:szCs w:val="40"/>
              </w:rPr>
            </w:pPr>
            <w:r>
              <w:rPr>
                <w:rFonts w:hint="eastAsia" w:ascii="华文中宋" w:hAnsi="华文中宋" w:eastAsia="华文中宋"/>
                <w:b/>
                <w:sz w:val="40"/>
                <w:szCs w:val="40"/>
                <w:u w:val="single"/>
              </w:rPr>
              <w:t>20242113</w:t>
            </w:r>
            <w:r>
              <w:rPr>
                <w:rFonts w:hint="eastAsia" w:ascii="华文中宋" w:hAnsi="华文中宋" w:eastAsia="华文中宋"/>
                <w:b/>
                <w:sz w:val="40"/>
                <w:szCs w:val="40"/>
                <w:u w:val="single"/>
                <w:lang w:val="en-US" w:eastAsia="zh-CN"/>
              </w:rPr>
              <w:t>08</w:t>
            </w:r>
            <w:r>
              <w:rPr>
                <w:rFonts w:hint="eastAsia" w:ascii="华文中宋" w:hAnsi="华文中宋" w:eastAsia="华文中宋"/>
                <w:b/>
                <w:sz w:val="40"/>
                <w:szCs w:val="40"/>
              </w:rPr>
              <w:t>班    学号</w:t>
            </w:r>
            <w:r>
              <w:rPr>
                <w:rFonts w:hint="eastAsia" w:ascii="华文中宋" w:hAnsi="华文中宋" w:eastAsia="华文中宋"/>
                <w:b/>
                <w:sz w:val="40"/>
                <w:szCs w:val="40"/>
                <w:u w:val="single"/>
              </w:rPr>
              <w:t>202421</w:t>
            </w:r>
            <w:r>
              <w:rPr>
                <w:rFonts w:hint="eastAsia" w:ascii="华文中宋" w:hAnsi="华文中宋" w:eastAsia="华文中宋"/>
                <w:b/>
                <w:sz w:val="40"/>
                <w:szCs w:val="40"/>
                <w:u w:val="single"/>
                <w:lang w:val="en-US" w:eastAsia="zh-CN"/>
              </w:rPr>
              <w:t>1139</w:t>
            </w:r>
            <w:r>
              <w:rPr>
                <w:rFonts w:hint="eastAsia" w:ascii="华文中宋" w:hAnsi="华文中宋" w:eastAsia="华文中宋"/>
                <w:b/>
                <w:sz w:val="40"/>
                <w:szCs w:val="40"/>
              </w:rPr>
              <w:t xml:space="preserve"> </w:t>
            </w:r>
            <w:r>
              <w:rPr>
                <w:rFonts w:ascii="华文中宋" w:hAnsi="华文中宋" w:eastAsia="华文中宋"/>
                <w:b/>
                <w:sz w:val="40"/>
                <w:szCs w:val="40"/>
              </w:rPr>
              <w:t xml:space="preserve">          </w:t>
            </w:r>
          </w:p>
          <w:p w14:paraId="348795EC">
            <w:pPr>
              <w:spacing w:after="468" w:afterLines="150"/>
              <w:jc w:val="center"/>
              <w:rPr>
                <w:rFonts w:ascii="华文中宋" w:hAnsi="华文中宋" w:eastAsia="华文中宋"/>
                <w:b/>
                <w:sz w:val="36"/>
                <w:szCs w:val="36"/>
              </w:rPr>
            </w:pPr>
            <w:r>
              <w:rPr>
                <w:rFonts w:hint="eastAsia" w:ascii="华文中宋" w:hAnsi="华文中宋" w:eastAsia="华文中宋"/>
                <w:b/>
                <w:sz w:val="40"/>
                <w:szCs w:val="40"/>
              </w:rPr>
              <w:t>姓名</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lang w:val="en-US" w:eastAsia="zh-CN"/>
              </w:rPr>
              <w:t>杨龙驹</w:t>
            </w:r>
          </w:p>
          <w:p w14:paraId="3DDE201A">
            <w:pPr>
              <w:jc w:val="center"/>
              <w:rPr>
                <w:rFonts w:ascii="华文中宋" w:hAnsi="华文中宋" w:eastAsia="华文中宋"/>
                <w:b/>
                <w:sz w:val="36"/>
                <w:szCs w:val="36"/>
              </w:rPr>
            </w:pPr>
            <w:r>
              <w:rPr>
                <w:rFonts w:hint="eastAsia" w:ascii="华文中宋" w:hAnsi="华文中宋" w:eastAsia="华文中宋"/>
                <w:b/>
                <w:sz w:val="36"/>
                <w:szCs w:val="36"/>
              </w:rPr>
              <w:t>教师________          成绩______</w:t>
            </w:r>
          </w:p>
          <w:p w14:paraId="1AF6DDA6">
            <w:pPr>
              <w:rPr>
                <w:rFonts w:asciiTheme="majorEastAsia" w:hAnsiTheme="majorEastAsia" w:eastAsiaTheme="majorEastAsia"/>
                <w:b/>
                <w:sz w:val="52"/>
                <w:szCs w:val="52"/>
              </w:rPr>
            </w:pPr>
          </w:p>
          <w:p w14:paraId="6201A4BA">
            <w:pPr>
              <w:ind w:firstLine="1044" w:firstLineChars="200"/>
              <w:jc w:val="center"/>
              <w:rPr>
                <w:rFonts w:ascii="华文中宋" w:hAnsi="华文中宋" w:eastAsia="华文中宋"/>
                <w:b/>
                <w:sz w:val="36"/>
                <w:szCs w:val="36"/>
              </w:rPr>
            </w:pPr>
            <w:r>
              <w:rPr>
                <w:rFonts w:hint="eastAsia" w:asciiTheme="majorEastAsia" w:hAnsiTheme="majorEastAsia" w:eastAsiaTheme="majorEastAsia"/>
                <w:b/>
                <w:sz w:val="52"/>
                <w:szCs w:val="52"/>
              </w:rPr>
              <w:t xml:space="preserve">      </w:t>
            </w:r>
            <w:r>
              <w:rPr>
                <w:rFonts w:hint="eastAsia" w:ascii="华文中宋" w:hAnsi="华文中宋" w:eastAsia="华文中宋"/>
                <w:b/>
                <w:sz w:val="36"/>
                <w:szCs w:val="36"/>
              </w:rPr>
              <w:t>2025年1</w:t>
            </w:r>
            <w:r>
              <w:rPr>
                <w:rFonts w:hint="eastAsia" w:ascii="华文中宋" w:hAnsi="华文中宋" w:eastAsia="华文中宋"/>
                <w:b/>
                <w:sz w:val="36"/>
                <w:szCs w:val="36"/>
                <w:lang w:val="en-US" w:eastAsia="zh-CN"/>
              </w:rPr>
              <w:t>2</w:t>
            </w:r>
            <w:r>
              <w:rPr>
                <w:rFonts w:hint="eastAsia" w:ascii="华文中宋" w:hAnsi="华文中宋" w:eastAsia="华文中宋"/>
                <w:b/>
                <w:sz w:val="36"/>
                <w:szCs w:val="36"/>
              </w:rPr>
              <w:t>月</w:t>
            </w:r>
            <w:r>
              <w:rPr>
                <w:rFonts w:hint="eastAsia" w:ascii="华文中宋" w:hAnsi="华文中宋" w:eastAsia="华文中宋"/>
                <w:b/>
                <w:sz w:val="36"/>
                <w:szCs w:val="36"/>
                <w:lang w:val="en-US" w:eastAsia="zh-CN"/>
              </w:rPr>
              <w:t>14</w:t>
            </w:r>
            <w:r>
              <w:rPr>
                <w:rFonts w:hint="eastAsia" w:ascii="华文中宋" w:hAnsi="华文中宋" w:eastAsia="华文中宋"/>
                <w:b/>
                <w:sz w:val="36"/>
                <w:szCs w:val="36"/>
              </w:rPr>
              <w:t>日</w:t>
            </w:r>
          </w:p>
        </w:tc>
      </w:tr>
    </w:tbl>
    <w:p w14:paraId="0816BC76">
      <w:pPr>
        <w:rPr>
          <w:szCs w:val="21"/>
        </w:rPr>
      </w:pPr>
    </w:p>
    <w:p w14:paraId="0F19FDE8">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D8100C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6B0E0557">
            <w:pPr>
              <w:pStyle w:val="14"/>
              <w:numPr>
                <w:ilvl w:val="0"/>
                <w:numId w:val="1"/>
              </w:numPr>
              <w:tabs>
                <w:tab w:val="left" w:pos="988"/>
              </w:tabs>
              <w:ind w:firstLineChars="0"/>
              <w:jc w:val="left"/>
              <w:rPr>
                <w:rFonts w:ascii="宋体" w:hAnsi="宋体" w:cs="Times New Roman"/>
                <w:b/>
                <w:sz w:val="28"/>
                <w:szCs w:val="24"/>
              </w:rPr>
            </w:pPr>
            <w:r>
              <w:rPr>
                <w:rFonts w:ascii="宋体" w:hAnsi="宋体" w:cs="Times New Roman"/>
                <w:b/>
                <w:sz w:val="28"/>
                <w:szCs w:val="24"/>
              </w:rPr>
              <w:t>实验目的</w:t>
            </w:r>
          </w:p>
          <w:p w14:paraId="45243C62">
            <w:pPr>
              <w:bidi w:val="0"/>
              <w:rPr>
                <w:rFonts w:hint="default"/>
                <w:lang w:val="en-US" w:eastAsia="zh-CN"/>
              </w:rPr>
            </w:pPr>
            <w:r>
              <w:rPr>
                <w:rFonts w:hint="default"/>
                <w:lang w:val="en-US" w:eastAsia="zh-CN"/>
              </w:rPr>
              <w:t xml:space="preserve">① 熟悉数码管的两种驱动方法及其应用； </w:t>
            </w:r>
          </w:p>
          <w:p w14:paraId="4A902367">
            <w:pPr>
              <w:bidi w:val="0"/>
              <w:rPr>
                <w:rFonts w:hint="default"/>
                <w:lang w:val="en-US" w:eastAsia="zh-CN"/>
              </w:rPr>
            </w:pPr>
            <w:r>
              <w:rPr>
                <w:rFonts w:hint="default"/>
                <w:lang w:val="en-US" w:eastAsia="zh-CN"/>
              </w:rPr>
              <w:t xml:space="preserve">② 掌握基本verilog语言的语法； </w:t>
            </w:r>
          </w:p>
          <w:p w14:paraId="10863383">
            <w:pPr>
              <w:bidi w:val="0"/>
              <w:rPr>
                <w:rFonts w:hint="default"/>
                <w:lang w:val="en-US" w:eastAsia="zh-CN"/>
              </w:rPr>
            </w:pPr>
            <w:r>
              <w:rPr>
                <w:rFonts w:hint="default"/>
                <w:lang w:val="en-US" w:eastAsia="zh-CN"/>
              </w:rPr>
              <w:t xml:space="preserve">③ 学习使用Quartus II 软件进行设计与仿真； </w:t>
            </w:r>
          </w:p>
          <w:p w14:paraId="37105AB7">
            <w:pPr>
              <w:bidi w:val="0"/>
              <w:rPr>
                <w:rFonts w:hint="default"/>
                <w:lang w:val="en-US" w:eastAsia="zh-CN"/>
              </w:rPr>
            </w:pPr>
            <w:r>
              <w:rPr>
                <w:rFonts w:hint="default"/>
                <w:lang w:val="en-US" w:eastAsia="zh-CN"/>
              </w:rPr>
              <w:t xml:space="preserve">④ </w:t>
            </w:r>
            <w:r>
              <w:rPr>
                <w:rFonts w:hint="eastAsia"/>
                <w:lang w:val="en-US" w:eastAsia="zh-CN"/>
              </w:rPr>
              <w:t>学</w:t>
            </w:r>
            <w:r>
              <w:rPr>
                <w:rFonts w:hint="default"/>
                <w:lang w:val="en-US" w:eastAsia="zh-CN"/>
              </w:rPr>
              <w:t>习在系统可编程器件的下载</w:t>
            </w:r>
          </w:p>
          <w:p w14:paraId="1F22A414">
            <w:pPr>
              <w:bidi w:val="0"/>
              <w:rPr>
                <w:rFonts w:hint="default"/>
                <w:lang w:val="en-US" w:eastAsia="zh-CN"/>
              </w:rPr>
            </w:pPr>
          </w:p>
          <w:p w14:paraId="4F1B6AB8">
            <w:pPr>
              <w:numPr>
                <w:ilvl w:val="0"/>
                <w:numId w:val="1"/>
              </w:numPr>
              <w:tabs>
                <w:tab w:val="left" w:pos="988"/>
              </w:tabs>
              <w:jc w:val="left"/>
              <w:rPr>
                <w:rFonts w:hint="default"/>
                <w:lang w:val="en-US" w:eastAsia="zh-CN"/>
              </w:rPr>
            </w:pPr>
            <w:r>
              <w:rPr>
                <w:rFonts w:ascii="宋体" w:hAnsi="宋体" w:cs="Times New Roman"/>
                <w:b/>
                <w:sz w:val="28"/>
                <w:szCs w:val="24"/>
              </w:rPr>
              <w:t>实验</w:t>
            </w:r>
            <w:r>
              <w:rPr>
                <w:rFonts w:hint="eastAsia" w:ascii="宋体" w:hAnsi="宋体" w:cs="Times New Roman"/>
                <w:b/>
                <w:sz w:val="28"/>
                <w:szCs w:val="24"/>
              </w:rPr>
              <w:t>器件和设备</w:t>
            </w:r>
          </w:p>
          <w:p w14:paraId="79F8093A">
            <w:pPr>
              <w:bidi w:val="0"/>
              <w:rPr>
                <w:rFonts w:hint="default"/>
                <w:lang w:val="en-US" w:eastAsia="zh-CN"/>
              </w:rPr>
            </w:pPr>
            <w:r>
              <w:rPr>
                <w:rFonts w:hint="default"/>
                <w:lang w:val="en-US" w:eastAsia="zh-CN"/>
              </w:rPr>
              <w:t xml:space="preserve">TEC8数字电路实验系统 </w:t>
            </w:r>
            <w:r>
              <w:rPr>
                <w:rFonts w:hint="eastAsia"/>
                <w:lang w:val="en-US" w:eastAsia="zh-CN"/>
              </w:rPr>
              <w:t xml:space="preserve">    </w:t>
            </w:r>
            <w:r>
              <w:rPr>
                <w:rFonts w:hint="default"/>
                <w:lang w:val="en-US" w:eastAsia="zh-CN"/>
              </w:rPr>
              <w:t xml:space="preserve">1台  </w:t>
            </w:r>
          </w:p>
          <w:p w14:paraId="6CE0F857">
            <w:pPr>
              <w:bidi w:val="0"/>
              <w:rPr>
                <w:rFonts w:hint="default"/>
                <w:lang w:val="en-US" w:eastAsia="zh-CN"/>
              </w:rPr>
            </w:pPr>
            <w:r>
              <w:rPr>
                <w:rFonts w:hint="default"/>
                <w:lang w:val="en-US" w:eastAsia="zh-CN"/>
              </w:rPr>
              <w:t xml:space="preserve">TBS1102B-EDU双踪示波器 </w:t>
            </w:r>
            <w:r>
              <w:rPr>
                <w:rFonts w:hint="eastAsia"/>
                <w:lang w:val="en-US" w:eastAsia="zh-CN"/>
              </w:rPr>
              <w:t xml:space="preserve">  </w:t>
            </w:r>
            <w:r>
              <w:rPr>
                <w:rFonts w:hint="default"/>
                <w:lang w:val="en-US" w:eastAsia="zh-CN"/>
              </w:rPr>
              <w:t xml:space="preserve">1台 </w:t>
            </w:r>
          </w:p>
          <w:p w14:paraId="15A8AA4C">
            <w:pPr>
              <w:bidi w:val="0"/>
              <w:rPr>
                <w:rFonts w:hint="default"/>
                <w:lang w:val="en-US" w:eastAsia="zh-CN"/>
              </w:rPr>
            </w:pPr>
            <w:r>
              <w:rPr>
                <w:rFonts w:hint="default"/>
                <w:lang w:val="en-US" w:eastAsia="zh-CN"/>
              </w:rPr>
              <w:t>QUARTUS II 软件</w:t>
            </w:r>
          </w:p>
          <w:p w14:paraId="3F1CB341">
            <w:pPr>
              <w:numPr>
                <w:ilvl w:val="0"/>
                <w:numId w:val="1"/>
              </w:numPr>
              <w:tabs>
                <w:tab w:val="left" w:pos="988"/>
              </w:tabs>
              <w:jc w:val="left"/>
              <w:rPr>
                <w:rFonts w:ascii="宋体" w:hAnsi="宋体" w:cs="Times New Roman"/>
                <w:b/>
                <w:sz w:val="28"/>
                <w:szCs w:val="24"/>
              </w:rPr>
            </w:pPr>
            <w:r>
              <w:rPr>
                <w:rFonts w:ascii="宋体" w:hAnsi="宋体" w:cs="Times New Roman"/>
                <w:b/>
                <w:sz w:val="28"/>
                <w:szCs w:val="24"/>
              </w:rPr>
              <w:t>实验过程</w:t>
            </w:r>
            <w:r>
              <w:rPr>
                <w:rFonts w:hint="eastAsia" w:ascii="宋体" w:hAnsi="宋体" w:cs="Times New Roman"/>
                <w:b/>
                <w:sz w:val="28"/>
                <w:szCs w:val="24"/>
              </w:rPr>
              <w:t>及结果</w:t>
            </w:r>
          </w:p>
          <w:p w14:paraId="607A5EFB">
            <w:pPr>
              <w:tabs>
                <w:tab w:val="left" w:pos="420"/>
              </w:tabs>
              <w:rPr>
                <w:rFonts w:hint="eastAsia" w:ascii="宋体" w:hAnsi="宋体" w:cs="Times New Roman"/>
                <w:b/>
                <w:sz w:val="28"/>
                <w:szCs w:val="24"/>
              </w:rPr>
            </w:pPr>
            <w:r>
              <w:rPr>
                <w:rFonts w:hint="eastAsia" w:ascii="宋体" w:hAnsi="宋体" w:cs="Times New Roman"/>
                <w:b/>
                <w:sz w:val="28"/>
                <w:szCs w:val="24"/>
              </w:rPr>
              <w:t>任务：</w:t>
            </w:r>
            <w:r>
              <w:rPr>
                <w:rFonts w:hint="eastAsia" w:ascii="宋体" w:hAnsi="宋体" w:cs="Times New Roman"/>
                <w:b/>
                <w:sz w:val="28"/>
                <w:szCs w:val="24"/>
                <w:lang w:val="en-US" w:eastAsia="zh-CN"/>
              </w:rPr>
              <w:t xml:space="preserve">利用verilog语言设计8421码十进制计数器并通过七段 </w:t>
            </w:r>
            <w:r>
              <w:rPr>
                <w:rFonts w:hint="default" w:ascii="宋体" w:hAnsi="宋体" w:cs="Times New Roman"/>
                <w:b/>
                <w:sz w:val="28"/>
                <w:szCs w:val="24"/>
                <w:lang w:val="en-US" w:eastAsia="zh-CN"/>
              </w:rPr>
              <w:t>数码管显示该计数器数值</w:t>
            </w:r>
          </w:p>
          <w:p w14:paraId="767A7F4B">
            <w:pPr>
              <w:pStyle w:val="14"/>
              <w:numPr>
                <w:ilvl w:val="0"/>
                <w:numId w:val="2"/>
              </w:numPr>
              <w:tabs>
                <w:tab w:val="left" w:pos="420"/>
              </w:tabs>
              <w:ind w:left="0" w:leftChars="0" w:firstLine="560" w:firstLineChars="200"/>
              <w:rPr>
                <w:rFonts w:hint="default" w:ascii="宋体" w:hAnsi="宋体" w:cs="Times New Roman" w:eastAsiaTheme="minorEastAsia"/>
                <w:sz w:val="28"/>
                <w:szCs w:val="24"/>
                <w:lang w:val="en-US" w:eastAsia="zh-CN"/>
              </w:rPr>
            </w:pPr>
            <w:r>
              <w:rPr>
                <w:rFonts w:hint="eastAsia" w:ascii="宋体" w:hAnsi="宋体" w:cs="Times New Roman" w:eastAsiaTheme="minorEastAsia"/>
                <w:sz w:val="28"/>
                <w:szCs w:val="24"/>
                <w:lang w:val="en-US" w:eastAsia="zh-CN"/>
              </w:rPr>
              <w:t>设计思路</w:t>
            </w:r>
          </w:p>
          <w:p w14:paraId="0DC2E658">
            <w:pPr>
              <w:numPr>
                <w:ilvl w:val="0"/>
                <w:numId w:val="3"/>
              </w:numPr>
              <w:bidi w:val="0"/>
              <w:rPr>
                <w:rFonts w:hint="default"/>
                <w:lang w:val="en-US" w:eastAsia="zh-CN"/>
              </w:rPr>
            </w:pPr>
            <w:r>
              <w:rPr>
                <w:rFonts w:hint="eastAsia"/>
                <w:lang w:val="en-US" w:eastAsia="zh-CN"/>
              </w:rPr>
              <w:t>BCD计数器模块：</w:t>
            </w:r>
          </w:p>
          <w:p w14:paraId="108AA41A">
            <w:pPr>
              <w:bidi w:val="0"/>
            </w:pPr>
            <w:r>
              <w:t>这个模块负责计数和限制计数范围，是系统的核心时序逻辑</w:t>
            </w:r>
          </w:p>
          <w:p w14:paraId="5C85C9EC">
            <w:pPr>
              <w:numPr>
                <w:ilvl w:val="0"/>
                <w:numId w:val="4"/>
              </w:numPr>
              <w:bidi w:val="0"/>
              <w:rPr>
                <w:rFonts w:hint="default"/>
                <w:lang w:val="en-US" w:eastAsia="zh-CN"/>
              </w:rPr>
            </w:pPr>
            <w:r>
              <w:t>输入/输出：接收慢速时钟 CLK</w:t>
            </w:r>
            <w:r>
              <w:rPr>
                <w:rFonts w:hint="eastAsia"/>
                <w:lang w:val="en-US" w:eastAsia="zh-CN"/>
              </w:rPr>
              <w:t>(在实验中是QD脉冲时钟)</w:t>
            </w:r>
            <w:r>
              <w:t xml:space="preserve"> 和低电平有效复位信号 CLR，输出4位BCD码 Q</w:t>
            </w:r>
          </w:p>
          <w:p w14:paraId="179E020A">
            <w:pPr>
              <w:numPr>
                <w:ilvl w:val="0"/>
                <w:numId w:val="4"/>
              </w:numPr>
              <w:bidi w:val="0"/>
              <w:rPr>
                <w:rFonts w:hint="default"/>
                <w:lang w:val="en-US" w:eastAsia="zh-CN"/>
              </w:rPr>
            </w:pPr>
            <w:r>
              <w:t>时序逻辑：采用同步计数、异步复位 (</w:t>
            </w:r>
            <w:r>
              <w:rPr>
                <w:rStyle w:val="9"/>
              </w:rPr>
              <w:t>always @(posedge CLK or negedge CLR)</w:t>
            </w:r>
            <w:r>
              <w:t>)</w:t>
            </w:r>
            <w:r>
              <w:rPr>
                <w:rFonts w:hint="eastAsia"/>
                <w:lang w:eastAsia="zh-CN"/>
              </w:rPr>
              <w:t>：</w:t>
            </w:r>
          </w:p>
          <w:p w14:paraId="7F054E30">
            <w:pPr>
              <w:numPr>
                <w:ilvl w:val="0"/>
                <w:numId w:val="5"/>
              </w:numPr>
              <w:bidi w:val="0"/>
              <w:ind w:left="840" w:leftChars="0" w:hanging="420" w:firstLineChars="0"/>
              <w:rPr>
                <w:rFonts w:hint="default"/>
                <w:lang w:val="en-US" w:eastAsia="zh-CN"/>
              </w:rPr>
            </w:pPr>
            <w:r>
              <w:t>复位：当 CLR 为低电平时（1'b0），计数器 Q 被强制清零到 4'b0000</w:t>
            </w:r>
          </w:p>
          <w:p w14:paraId="21F0B171">
            <w:pPr>
              <w:numPr>
                <w:ilvl w:val="0"/>
                <w:numId w:val="5"/>
              </w:numPr>
              <w:bidi w:val="0"/>
              <w:ind w:left="840" w:leftChars="0" w:hanging="420" w:firstLineChars="0"/>
            </w:pPr>
            <w:r>
              <w:rPr>
                <w:lang w:val="en-US" w:eastAsia="zh-CN"/>
              </w:rPr>
              <w:t>计数限制：当计数器达到 BCD 码的上限</w:t>
            </w:r>
            <w:r>
              <w:rPr>
                <w:rFonts w:hint="default"/>
                <w:lang w:val="en-US" w:eastAsia="zh-CN"/>
              </w:rPr>
              <w:t>9</w:t>
            </w:r>
            <w:r>
              <w:rPr>
                <w:lang w:val="en-US" w:eastAsia="zh-CN"/>
              </w:rPr>
              <w:t>(</w:t>
            </w:r>
            <w:r>
              <w:rPr>
                <w:rFonts w:hint="default"/>
                <w:lang w:val="en-US" w:eastAsia="zh-CN"/>
              </w:rPr>
              <w:t>4'b1001</w:t>
            </w:r>
            <w:r>
              <w:rPr>
                <w:lang w:val="en-US" w:eastAsia="zh-CN"/>
              </w:rPr>
              <w:t>) 时，下一个时钟上升沿到来时，</w:t>
            </w:r>
            <w:r>
              <w:rPr>
                <w:rFonts w:hint="default"/>
                <w:lang w:val="en-US" w:eastAsia="zh-CN"/>
              </w:rPr>
              <w:t>Q</w:t>
            </w:r>
            <w:r>
              <w:rPr>
                <w:lang w:val="en-US" w:eastAsia="zh-CN"/>
              </w:rPr>
              <w:t xml:space="preserve"> 将</w:t>
            </w:r>
            <w:r>
              <w:rPr>
                <w:rFonts w:hint="default"/>
                <w:lang w:val="en-US" w:eastAsia="zh-CN"/>
              </w:rPr>
              <w:t>归零</w:t>
            </w:r>
            <w:r>
              <w:rPr>
                <w:lang w:val="en-US" w:eastAsia="zh-CN"/>
              </w:rPr>
              <w:t xml:space="preserve"> (</w:t>
            </w:r>
            <w:r>
              <w:rPr>
                <w:rFonts w:hint="default"/>
                <w:lang w:val="en-US" w:eastAsia="zh-CN"/>
              </w:rPr>
              <w:t>4'b0000</w:t>
            </w:r>
            <w:r>
              <w:rPr>
                <w:lang w:val="en-US" w:eastAsia="zh-CN"/>
              </w:rPr>
              <w:t>)</w:t>
            </w:r>
          </w:p>
          <w:p w14:paraId="0587DFFF">
            <w:pPr>
              <w:numPr>
                <w:ilvl w:val="0"/>
                <w:numId w:val="5"/>
              </w:numPr>
              <w:bidi w:val="0"/>
              <w:ind w:left="840" w:leftChars="0" w:hanging="420" w:firstLineChars="0"/>
              <w:rPr>
                <w:rFonts w:hint="default"/>
                <w:lang w:val="en-US" w:eastAsia="zh-CN"/>
              </w:rPr>
            </w:pPr>
            <w:r>
              <w:rPr>
                <w:lang w:val="en-US" w:eastAsia="zh-CN"/>
              </w:rPr>
              <w:t>递增：在</w:t>
            </w:r>
            <w:r>
              <w:rPr>
                <w:rFonts w:hint="default"/>
                <w:lang w:val="en-US" w:eastAsia="zh-CN"/>
              </w:rPr>
              <w:t>0</w:t>
            </w:r>
            <w:r>
              <w:rPr>
                <w:lang w:val="en-US" w:eastAsia="zh-CN"/>
              </w:rPr>
              <w:t>到</w:t>
            </w:r>
            <w:r>
              <w:rPr>
                <w:rFonts w:hint="eastAsia"/>
                <w:lang w:val="en-US" w:eastAsia="zh-CN"/>
              </w:rPr>
              <w:t>8</w:t>
            </w:r>
            <w:r>
              <w:rPr>
                <w:lang w:val="en-US" w:eastAsia="zh-CN"/>
              </w:rPr>
              <w:t>之间，每个时钟上升沿到来时，</w:t>
            </w:r>
            <w:r>
              <w:rPr>
                <w:rFonts w:hint="default"/>
                <w:lang w:val="en-US" w:eastAsia="zh-CN"/>
              </w:rPr>
              <w:t>Q</w:t>
            </w:r>
            <w:r>
              <w:rPr>
                <w:lang w:val="en-US" w:eastAsia="zh-CN"/>
              </w:rPr>
              <w:t xml:space="preserve"> 进行自增 (</w:t>
            </w:r>
            <w:r>
              <w:rPr>
                <w:rFonts w:hint="default"/>
                <w:lang w:val="en-US" w:eastAsia="zh-CN"/>
              </w:rPr>
              <w:t>Q &lt;= Q + 1'b1</w:t>
            </w:r>
            <w:r>
              <w:rPr>
                <w:lang w:val="en-US" w:eastAsia="zh-CN"/>
              </w:rPr>
              <w:t>)</w:t>
            </w:r>
          </w:p>
          <w:p w14:paraId="69C422B2">
            <w:pPr>
              <w:numPr>
                <w:ilvl w:val="0"/>
                <w:numId w:val="3"/>
              </w:numPr>
              <w:bidi w:val="0"/>
              <w:rPr>
                <w:rFonts w:hint="default"/>
                <w:lang w:val="en-US" w:eastAsia="zh-CN"/>
              </w:rPr>
            </w:pPr>
            <w:r>
              <w:rPr>
                <w:rFonts w:hint="eastAsia"/>
                <w:lang w:val="en-US" w:eastAsia="zh-CN"/>
              </w:rPr>
              <w:t>七段显示译码器模块：</w:t>
            </w:r>
          </w:p>
          <w:p w14:paraId="2D8CCDEE">
            <w:pPr>
              <w:bidi w:val="0"/>
            </w:pPr>
            <w:r>
              <w:t>这个模块负责将 BCD 码转换成七段数码管所需的驱动信号</w:t>
            </w:r>
          </w:p>
          <w:p w14:paraId="7B257153">
            <w:pPr>
              <w:numPr>
                <w:ilvl w:val="0"/>
                <w:numId w:val="4"/>
              </w:numPr>
              <w:bidi w:val="0"/>
              <w:rPr>
                <w:rFonts w:hint="default"/>
                <w:lang w:val="en-US" w:eastAsia="zh-CN"/>
              </w:rPr>
            </w:pPr>
            <w:r>
              <w:t>输入/输出：接收 BCD 码 Q，输出 7 位驱动信号 Y</w:t>
            </w:r>
          </w:p>
          <w:p w14:paraId="7EDEC3D8">
            <w:pPr>
              <w:numPr>
                <w:ilvl w:val="0"/>
                <w:numId w:val="4"/>
              </w:numPr>
              <w:bidi w:val="0"/>
              <w:rPr>
                <w:rFonts w:hint="default"/>
                <w:lang w:val="en-US" w:eastAsia="zh-CN"/>
              </w:rPr>
            </w:pPr>
            <w:r>
              <w:t xml:space="preserve">组合逻辑：采用 </w:t>
            </w:r>
            <w:r>
              <w:rPr>
                <w:rStyle w:val="9"/>
                <w:rFonts w:eastAsia="宋体" w:cs="Times New Roman"/>
              </w:rPr>
              <w:t>always @(*)</w:t>
            </w:r>
            <w:r>
              <w:t xml:space="preserve"> 和 </w:t>
            </w:r>
            <w:r>
              <w:rPr>
                <w:rStyle w:val="9"/>
                <w:rFonts w:eastAsia="宋体" w:cs="Times New Roman"/>
              </w:rPr>
              <w:t>case</w:t>
            </w:r>
            <w:r>
              <w:t xml:space="preserve"> 语句实现，确保输入 Q 变化时，输出 Y 立即变化</w:t>
            </w:r>
          </w:p>
          <w:p w14:paraId="0F3FE079">
            <w:pPr>
              <w:numPr>
                <w:ilvl w:val="0"/>
                <w:numId w:val="4"/>
              </w:numPr>
              <w:bidi w:val="0"/>
              <w:rPr>
                <w:rFonts w:hint="default"/>
                <w:lang w:val="en-US" w:eastAsia="zh-CN"/>
              </w:rPr>
            </w:pPr>
            <w:r>
              <w:rPr>
                <w:lang w:val="en-US" w:eastAsia="zh-CN"/>
              </w:rPr>
              <w:t>共阳极逻辑：根据</w:t>
            </w:r>
            <w:r>
              <w:rPr>
                <w:rFonts w:hint="eastAsia"/>
                <w:lang w:val="en-US" w:eastAsia="zh-CN"/>
              </w:rPr>
              <w:t>数码管的共阳极设计</w:t>
            </w:r>
            <w:r>
              <w:rPr>
                <w:lang w:val="en-US" w:eastAsia="zh-CN"/>
              </w:rPr>
              <w:t>，明确是针对</w:t>
            </w:r>
            <w:r>
              <w:rPr>
                <w:rFonts w:hint="default"/>
                <w:lang w:val="en-US" w:eastAsia="zh-CN"/>
              </w:rPr>
              <w:t>共阳极</w:t>
            </w:r>
            <w:r>
              <w:rPr>
                <w:lang w:val="en-US" w:eastAsia="zh-CN"/>
              </w:rPr>
              <w:t>数码管</w:t>
            </w:r>
            <w:r>
              <w:rPr>
                <w:rFonts w:hint="eastAsia"/>
                <w:lang w:val="en-US" w:eastAsia="zh-CN"/>
              </w:rPr>
              <w:t>的驱动，即驱动信号0是亮，1是灭</w:t>
            </w:r>
          </w:p>
          <w:p w14:paraId="733C7D71">
            <w:pPr>
              <w:numPr>
                <w:ilvl w:val="0"/>
                <w:numId w:val="3"/>
              </w:numPr>
              <w:bidi w:val="0"/>
              <w:rPr>
                <w:rFonts w:hint="default"/>
                <w:lang w:val="en-US" w:eastAsia="zh-CN"/>
              </w:rPr>
            </w:pPr>
            <w:r>
              <w:rPr>
                <w:rFonts w:hint="eastAsia"/>
                <w:lang w:val="en-US" w:eastAsia="zh-CN"/>
              </w:rPr>
              <w:t>顶层模块：</w:t>
            </w:r>
          </w:p>
          <w:p w14:paraId="7A97518D">
            <w:pPr>
              <w:bidi w:val="0"/>
            </w:pPr>
            <w:r>
              <w:t>顶层模块将子模块连接起来，并将内部信号映射到 CPLD 的物理引脚</w:t>
            </w:r>
          </w:p>
          <w:p w14:paraId="29A140A8">
            <w:pPr>
              <w:numPr>
                <w:ilvl w:val="0"/>
                <w:numId w:val="6"/>
              </w:numPr>
              <w:bidi w:val="0"/>
              <w:ind w:left="420" w:leftChars="0" w:hanging="420" w:firstLineChars="0"/>
              <w:rPr>
                <w:rFonts w:hint="default"/>
                <w:lang w:val="en-US" w:eastAsia="zh-CN"/>
              </w:rPr>
            </w:pPr>
            <w:r>
              <w:rPr>
                <w:rFonts w:hint="eastAsia"/>
                <w:lang w:val="en-US" w:eastAsia="zh-CN"/>
              </w:rPr>
              <w:t xml:space="preserve">连接：将 </w:t>
            </w:r>
            <w:r>
              <w:rPr>
                <w:rStyle w:val="9"/>
                <w:rFonts w:hint="eastAsia" w:eastAsia="宋体" w:cs="Times New Roman"/>
                <w:lang w:val="en-US" w:eastAsia="zh-CN"/>
              </w:rPr>
              <w:t>BCD_Counter</w:t>
            </w:r>
            <w:r>
              <w:rPr>
                <w:rFonts w:hint="eastAsia"/>
                <w:lang w:val="en-US" w:eastAsia="zh-CN"/>
              </w:rPr>
              <w:t xml:space="preserve"> 的输出 </w:t>
            </w:r>
            <w:r>
              <w:rPr>
                <w:rStyle w:val="9"/>
                <w:rFonts w:hint="eastAsia" w:eastAsia="宋体" w:cs="Times New Roman"/>
                <w:lang w:val="en-US" w:eastAsia="zh-CN"/>
              </w:rPr>
              <w:t>Q_count</w:t>
            </w:r>
            <w:r>
              <w:rPr>
                <w:rFonts w:hint="eastAsia"/>
                <w:lang w:val="en-US" w:eastAsia="zh-CN"/>
              </w:rPr>
              <w:t xml:space="preserve"> 连接到 </w:t>
            </w:r>
            <w:r>
              <w:rPr>
                <w:rStyle w:val="9"/>
                <w:rFonts w:hint="eastAsia" w:eastAsia="宋体" w:cs="Times New Roman"/>
                <w:lang w:val="en-US" w:eastAsia="zh-CN"/>
              </w:rPr>
              <w:t>Seven_Segment_Decoder_CA</w:t>
            </w:r>
            <w:r>
              <w:rPr>
                <w:rFonts w:hint="eastAsia"/>
                <w:lang w:val="en-US" w:eastAsia="zh-CN"/>
              </w:rPr>
              <w:t xml:space="preserve"> 的输入 Q</w:t>
            </w:r>
          </w:p>
          <w:p w14:paraId="6A4C0AC7">
            <w:pPr>
              <w:numPr>
                <w:ilvl w:val="0"/>
                <w:numId w:val="6"/>
              </w:numPr>
              <w:bidi w:val="0"/>
              <w:ind w:left="420" w:leftChars="0" w:hanging="420" w:firstLineChars="0"/>
              <w:rPr>
                <w:rFonts w:hint="default"/>
                <w:lang w:val="en-US" w:eastAsia="zh-CN"/>
              </w:rPr>
            </w:pPr>
            <w:r>
              <w:rPr>
                <w:rFonts w:hint="eastAsia"/>
                <w:lang w:val="en-US" w:eastAsia="zh-CN"/>
              </w:rPr>
              <w:t>输出映射：</w:t>
            </w:r>
          </w:p>
          <w:p w14:paraId="24B0A796">
            <w:pPr>
              <w:numPr>
                <w:ilvl w:val="0"/>
                <w:numId w:val="5"/>
              </w:numPr>
              <w:bidi w:val="0"/>
              <w:ind w:left="840" w:leftChars="0" w:hanging="420" w:firstLineChars="0"/>
              <w:rPr>
                <w:lang w:val="en-US" w:eastAsia="zh-CN"/>
              </w:rPr>
            </w:pPr>
            <w:r>
              <w:rPr>
                <w:lang w:val="en-US" w:eastAsia="zh-CN"/>
              </w:rPr>
              <w:t xml:space="preserve">译码器的 7 位输出 Y_decode 被映射到 </w:t>
            </w:r>
            <w:r>
              <w:rPr>
                <w:rFonts w:hint="default"/>
                <w:lang w:val="en-US" w:eastAsia="zh-CN"/>
              </w:rPr>
              <w:t>D0</w:t>
            </w:r>
            <w:r>
              <w:rPr>
                <w:lang w:val="en-US" w:eastAsia="zh-CN"/>
              </w:rPr>
              <w:t xml:space="preserve"> 到 </w:t>
            </w:r>
            <w:r>
              <w:rPr>
                <w:rFonts w:hint="default"/>
                <w:lang w:val="en-US" w:eastAsia="zh-CN"/>
              </w:rPr>
              <w:t>D6</w:t>
            </w:r>
            <w:r>
              <w:rPr>
                <w:lang w:val="en-US" w:eastAsia="zh-CN"/>
              </w:rPr>
              <w:t>。根据引脚分配，这些端口将驱动数码管的</w:t>
            </w:r>
            <w:r>
              <w:rPr>
                <w:rFonts w:hint="default"/>
                <w:lang w:val="en-US" w:eastAsia="zh-CN"/>
              </w:rPr>
              <w:t>a</w:t>
            </w:r>
            <w:r>
              <w:rPr>
                <w:lang w:val="en-US" w:eastAsia="zh-CN"/>
              </w:rPr>
              <w:t>到</w:t>
            </w:r>
            <w:r>
              <w:rPr>
                <w:rFonts w:hint="default"/>
                <w:lang w:val="en-US" w:eastAsia="zh-CN"/>
              </w:rPr>
              <w:t>g</w:t>
            </w:r>
            <w:r>
              <w:rPr>
                <w:lang w:val="en-US" w:eastAsia="zh-CN"/>
              </w:rPr>
              <w:t>段</w:t>
            </w:r>
          </w:p>
          <w:p w14:paraId="7174B718">
            <w:pPr>
              <w:numPr>
                <w:ilvl w:val="0"/>
                <w:numId w:val="5"/>
              </w:numPr>
              <w:bidi w:val="0"/>
              <w:ind w:left="840" w:leftChars="0" w:hanging="420" w:firstLineChars="0"/>
              <w:rPr>
                <w:rFonts w:hint="default"/>
                <w:lang w:val="en-US" w:eastAsia="zh-CN"/>
              </w:rPr>
            </w:pPr>
            <w:r>
              <w:rPr>
                <w:lang w:val="en-US" w:eastAsia="zh-CN"/>
              </w:rPr>
              <w:t xml:space="preserve">D7 端口被固定赋给高电平 </w:t>
            </w:r>
            <w:r>
              <w:rPr>
                <w:rFonts w:hint="default"/>
                <w:lang w:val="en-US" w:eastAsia="zh-CN"/>
              </w:rPr>
              <w:t>1'b1</w:t>
            </w:r>
            <w:r>
              <w:rPr>
                <w:lang w:val="en-US" w:eastAsia="zh-CN"/>
              </w:rPr>
              <w:t xml:space="preserve">。由于 </w:t>
            </w:r>
            <w:r>
              <w:rPr>
                <w:rFonts w:hint="default"/>
                <w:lang w:val="en-US" w:eastAsia="zh-CN"/>
              </w:rPr>
              <w:t>D7</w:t>
            </w:r>
            <w:r>
              <w:rPr>
                <w:lang w:val="en-US" w:eastAsia="zh-CN"/>
              </w:rPr>
              <w:t xml:space="preserve"> 驱动的是小数点的</w:t>
            </w:r>
            <w:r>
              <w:rPr>
                <w:rFonts w:hint="eastAsia"/>
                <w:lang w:val="en-US" w:eastAsia="zh-CN"/>
              </w:rPr>
              <w:t>dp</w:t>
            </w:r>
            <w:r>
              <w:rPr>
                <w:lang w:val="en-US" w:eastAsia="zh-CN"/>
              </w:rPr>
              <w:t xml:space="preserve">段，且数码管是共阳极（高电平 </w:t>
            </w:r>
            <w:r>
              <w:rPr>
                <w:rFonts w:hint="default"/>
                <w:lang w:val="en-US" w:eastAsia="zh-CN"/>
              </w:rPr>
              <w:t>1</w:t>
            </w:r>
            <w:r>
              <w:rPr>
                <w:lang w:val="en-US" w:eastAsia="zh-CN"/>
              </w:rPr>
              <w:t>灭），这确保了</w:t>
            </w:r>
            <w:r>
              <w:rPr>
                <w:rFonts w:hint="default"/>
                <w:lang w:val="en-US" w:eastAsia="zh-CN"/>
              </w:rPr>
              <w:t>小数点不亮</w:t>
            </w:r>
          </w:p>
          <w:p w14:paraId="3EDAE09C">
            <w:pPr>
              <w:numPr>
                <w:ilvl w:val="0"/>
                <w:numId w:val="3"/>
              </w:numPr>
              <w:bidi w:val="0"/>
              <w:rPr>
                <w:rFonts w:hint="default"/>
                <w:lang w:val="en-US" w:eastAsia="zh-CN"/>
              </w:rPr>
            </w:pPr>
            <w:r>
              <w:rPr>
                <w:rFonts w:hint="eastAsia"/>
                <w:lang w:val="en-US" w:eastAsia="zh-CN"/>
              </w:rPr>
              <w:t>时钟分频（可加上）：</w:t>
            </w:r>
          </w:p>
          <w:p w14:paraId="5DB10D66">
            <w:pPr>
              <w:keepNext w:val="0"/>
              <w:keepLines w:val="0"/>
              <w:widowControl/>
              <w:suppressLineNumbers w:val="0"/>
              <w:jc w:val="left"/>
              <w:rPr>
                <w:rFonts w:hint="eastAsia"/>
                <w:lang w:val="en-US" w:eastAsia="zh-CN"/>
              </w:rPr>
            </w:pPr>
            <w:r>
              <w:rPr>
                <w:rFonts w:hint="eastAsia"/>
                <w:lang w:val="en-US" w:eastAsia="zh-CN"/>
              </w:rPr>
              <w:t>按照一般实验所用的1MF的时钟，可以加上一个分频器使得其位1HZ的频率用来计时，将 CLK 信号输入给分频器，并将分频器产生的1HZ信号作为</w:t>
            </w:r>
            <w:r>
              <w:rPr>
                <w:rStyle w:val="9"/>
                <w:rFonts w:hint="eastAsia" w:eastAsia="宋体" w:cs="Times New Roman"/>
                <w:lang w:val="en-US" w:eastAsia="zh-CN"/>
              </w:rPr>
              <w:t xml:space="preserve"> </w:t>
            </w:r>
            <w:r>
              <w:rPr>
                <w:rStyle w:val="9"/>
                <w:rFonts w:hint="default" w:eastAsia="宋体" w:cs="Times New Roman"/>
                <w:lang w:val="en-US" w:eastAsia="zh-CN"/>
              </w:rPr>
              <w:t>BCD_Counter</w:t>
            </w:r>
            <w:r>
              <w:rPr>
                <w:rFonts w:hint="eastAsia"/>
                <w:lang w:val="en-US" w:eastAsia="zh-CN"/>
              </w:rPr>
              <w:t xml:space="preserve"> 实例化时的 </w:t>
            </w:r>
            <w:r>
              <w:rPr>
                <w:rFonts w:hint="default"/>
                <w:lang w:val="en-US" w:eastAsia="zh-CN"/>
              </w:rPr>
              <w:t>CLK</w:t>
            </w:r>
            <w:r>
              <w:rPr>
                <w:rFonts w:hint="eastAsia"/>
                <w:lang w:val="en-US" w:eastAsia="zh-CN"/>
              </w:rPr>
              <w:t xml:space="preserve"> 输入</w:t>
            </w:r>
          </w:p>
          <w:p w14:paraId="698B7C35">
            <w:pPr>
              <w:keepNext w:val="0"/>
              <w:keepLines w:val="0"/>
              <w:widowControl/>
              <w:suppressLineNumbers w:val="0"/>
              <w:jc w:val="left"/>
              <w:rPr>
                <w:rFonts w:hint="eastAsia"/>
                <w:lang w:val="en-US" w:eastAsia="zh-CN"/>
              </w:rPr>
            </w:pPr>
          </w:p>
          <w:p w14:paraId="17BDEF76">
            <w:pPr>
              <w:keepNext w:val="0"/>
              <w:keepLines w:val="0"/>
              <w:widowControl/>
              <w:suppressLineNumbers w:val="0"/>
              <w:jc w:val="left"/>
              <w:rPr>
                <w:rFonts w:hint="eastAsia"/>
                <w:lang w:val="en-US" w:eastAsia="zh-CN"/>
              </w:rPr>
            </w:pPr>
          </w:p>
          <w:p w14:paraId="221E0169">
            <w:pPr>
              <w:numPr>
                <w:ilvl w:val="0"/>
                <w:numId w:val="3"/>
              </w:numPr>
              <w:bidi w:val="0"/>
              <w:rPr>
                <w:rFonts w:hint="default"/>
                <w:lang w:val="en-US" w:eastAsia="zh-CN"/>
              </w:rPr>
            </w:pPr>
            <w:r>
              <w:rPr>
                <w:rFonts w:hint="eastAsia"/>
                <w:lang w:val="en-US" w:eastAsia="zh-CN"/>
              </w:rPr>
              <w:t>引脚绑定：</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030"/>
              <w:gridCol w:w="2103"/>
              <w:gridCol w:w="1823"/>
            </w:tblGrid>
            <w:tr w14:paraId="0C23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1AE4253">
                  <w:pPr>
                    <w:numPr>
                      <w:ilvl w:val="0"/>
                      <w:numId w:val="0"/>
                    </w:numPr>
                    <w:bidi w:val="0"/>
                    <w:jc w:val="center"/>
                    <w:rPr>
                      <w:rFonts w:hint="default"/>
                      <w:vertAlign w:val="baseline"/>
                      <w:lang w:val="en-US" w:eastAsia="zh-CN"/>
                    </w:rPr>
                  </w:pPr>
                  <w:r>
                    <w:rPr>
                      <w:rFonts w:hint="eastAsia"/>
                      <w:vertAlign w:val="baseline"/>
                      <w:lang w:val="en-US" w:eastAsia="zh-CN"/>
                    </w:rPr>
                    <w:t>定义端口</w:t>
                  </w:r>
                </w:p>
              </w:tc>
              <w:tc>
                <w:tcPr>
                  <w:tcW w:w="2030" w:type="dxa"/>
                </w:tcPr>
                <w:p w14:paraId="3EAFFEAB">
                  <w:pPr>
                    <w:numPr>
                      <w:ilvl w:val="0"/>
                      <w:numId w:val="0"/>
                    </w:numPr>
                    <w:bidi w:val="0"/>
                    <w:jc w:val="center"/>
                    <w:rPr>
                      <w:rFonts w:hint="default"/>
                      <w:vertAlign w:val="baseline"/>
                      <w:lang w:val="en-US" w:eastAsia="zh-CN"/>
                    </w:rPr>
                  </w:pPr>
                  <w:r>
                    <w:rPr>
                      <w:rFonts w:hint="eastAsia"/>
                      <w:vertAlign w:val="baseline"/>
                      <w:lang w:val="en-US" w:eastAsia="zh-CN"/>
                    </w:rPr>
                    <w:t>信号方向</w:t>
                  </w:r>
                </w:p>
              </w:tc>
              <w:tc>
                <w:tcPr>
                  <w:tcW w:w="2103" w:type="dxa"/>
                </w:tcPr>
                <w:p w14:paraId="43EB9CA0">
                  <w:pPr>
                    <w:numPr>
                      <w:ilvl w:val="0"/>
                      <w:numId w:val="0"/>
                    </w:numPr>
                    <w:bidi w:val="0"/>
                    <w:jc w:val="center"/>
                    <w:rPr>
                      <w:rFonts w:hint="default"/>
                      <w:vertAlign w:val="baseline"/>
                      <w:lang w:val="en-US" w:eastAsia="zh-CN"/>
                    </w:rPr>
                  </w:pPr>
                  <w:r>
                    <w:rPr>
                      <w:rFonts w:hint="eastAsia"/>
                      <w:vertAlign w:val="baseline"/>
                      <w:lang w:val="en-US" w:eastAsia="zh-CN"/>
                    </w:rPr>
                    <w:t>芯片引脚</w:t>
                  </w:r>
                </w:p>
              </w:tc>
              <w:tc>
                <w:tcPr>
                  <w:tcW w:w="1823" w:type="dxa"/>
                </w:tcPr>
                <w:p w14:paraId="399DA498">
                  <w:pPr>
                    <w:numPr>
                      <w:ilvl w:val="0"/>
                      <w:numId w:val="0"/>
                    </w:numPr>
                    <w:bidi w:val="0"/>
                    <w:jc w:val="center"/>
                    <w:rPr>
                      <w:rFonts w:hint="default"/>
                      <w:vertAlign w:val="baseline"/>
                      <w:lang w:val="en-US" w:eastAsia="zh-CN"/>
                    </w:rPr>
                  </w:pPr>
                  <w:r>
                    <w:rPr>
                      <w:sz w:val="28"/>
                    </w:rPr>
                    <mc:AlternateContent>
                      <mc:Choice Requires="wps">
                        <w:drawing>
                          <wp:anchor distT="0" distB="0" distL="114300" distR="114300" simplePos="0" relativeHeight="251659264" behindDoc="0" locked="0" layoutInCell="1" allowOverlap="1">
                            <wp:simplePos x="0" y="0"/>
                            <wp:positionH relativeFrom="column">
                              <wp:posOffset>1102360</wp:posOffset>
                            </wp:positionH>
                            <wp:positionV relativeFrom="paragraph">
                              <wp:posOffset>78740</wp:posOffset>
                            </wp:positionV>
                            <wp:extent cx="1526540" cy="2626995"/>
                            <wp:effectExtent l="0" t="0" r="0" b="0"/>
                            <wp:wrapNone/>
                            <wp:docPr id="2" name="文本框 2"/>
                            <wp:cNvGraphicFramePr/>
                            <a:graphic xmlns:a="http://schemas.openxmlformats.org/drawingml/2006/main">
                              <a:graphicData uri="http://schemas.microsoft.com/office/word/2010/wordprocessingShape">
                                <wps:wsp>
                                  <wps:cNvSpPr txBox="1"/>
                                  <wps:spPr>
                                    <a:xfrm>
                                      <a:off x="5794375" y="1558290"/>
                                      <a:ext cx="1526540" cy="2626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3E6265">
                                        <w:r>
                                          <w:drawing>
                                            <wp:inline distT="0" distB="0" distL="114300" distR="114300">
                                              <wp:extent cx="1616075" cy="1518285"/>
                                              <wp:effectExtent l="0" t="0" r="952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1616075" cy="15182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8pt;margin-top:6.2pt;height:206.85pt;width:120.2pt;z-index:251659264;mso-width-relative:page;mso-height-relative:page;" filled="f" stroked="f" coordsize="21600,21600" o:gfxdata="UEsDBAoAAAAAAIdO4kAAAAAAAAAAAAAAAAAEAAAAZHJzL1BLAwQUAAAACACHTuJA0dPwn9kAAAAK&#10;AQAADwAAAGRycy9kb3ducmV2LnhtbE2PzU7DMBCE70i8g7VI3KiTEEIV4lQoUoWE4NDSCzcn3iYR&#10;9jrE7g88PcsJbjPaT7Mz1ersrDjiHEZPCtJFAgKp82akXsHubX2zBBGiJqOtJ1TwhQFW9eVFpUvj&#10;T7TB4zb2gkMolFrBEONUShm6AZ0OCz8h8W3vZ6cj27mXZtYnDndWZklSSKdH4g+DnrAZsPvYHpyC&#10;52b9qjdt5pbftnl62T9On7v3O6Wur9LkAUTEc/yD4bc+V4eaO7X+QCYIy/7+tmCURZaDYCBPcx7X&#10;ssiKFGRdyf8T6h9QSwMEFAAAAAgAh07iQF/lMvRHAgAAcwQAAA4AAABkcnMvZTJvRG9jLnhtbK1U&#10;wW7bMAy9D9g/CLovTtw4aYI6RdYiw4BgLZANOyuyXBuQRE1SYmcfsP3BTrvsvu/Kd4ySnbToduhh&#10;F4USmUe+R9JX162SZC+sq0HndDQYUiI0h6LWDzn99HH15pIS55kumAQtcnoQjl4vXr+6asxcpFCB&#10;LIQlCKLdvDE5rbw38yRxvBKKuQEYodFZglXM49U+JIVlDaIrmaTD4SRpwBbGAhfO4ett56Q9on0J&#10;IJRlzcUt8J0S2neoVkjmkZKrauPoIlZbloL7u7J0whOZU2Tq44lJ0N6GM1lcsfmDZaaqeV8Ce0kJ&#10;zzgpVmtMeoa6ZZ6Rna3/glI1t+Cg9AMOKumIREWQxWj4TJtNxYyIXFBqZ86iu/8Hyz/s7y2pi5ym&#10;lGimsOHHH9+PP38ff30jaZCnMW6OURuDcb59Cy0Ozend4WNg3ZZWhV/kQ9CfTWfji2lGyQFjs+wy&#10;nfVCi9YTHgCydJKNsQccI9JJOpnNsoCZPEIZ6/w7AYoEI6cWOxkFZvu1813oKSRk1rCqpYzdlJo0&#10;OZ1cZMP4h7MHwaXGHIFQV3iwfLtte5ZbKA5I0kI3Jc7wVY3J18z5e2ZxLLBgXBx/h0cpAZNAb1FS&#10;gf36r/cQj91CLyUNjllO3Zcds4IS+V5jH2ejcdDBx8s4m6Z4sU8926cevVM3gJM8whU1PJoh3suT&#10;WVpQn3G/liErupjmmDun/mTe+G74cT+5WC5jEE6iYX6tN4YH6E7O5c5DWUelg0ydNr16OIuxV/3e&#10;hGF/eo9Rj9+K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R0/Cf2QAAAAoBAAAPAAAAAAAAAAEA&#10;IAAAACIAAABkcnMvZG93bnJldi54bWxQSwECFAAUAAAACACHTuJAX+Uy9EcCAABzBAAADgAAAAAA&#10;AAABACAAAAAoAQAAZHJzL2Uyb0RvYy54bWxQSwUGAAAAAAYABgBZAQAA4QUAAAAA&#10;">
                            <v:fill on="f" focussize="0,0"/>
                            <v:stroke on="f" weight="0.5pt"/>
                            <v:imagedata o:title=""/>
                            <o:lock v:ext="edit" aspectratio="f"/>
                            <v:textbox>
                              <w:txbxContent>
                                <w:p w14:paraId="683E6265">
                                  <w:r>
                                    <w:drawing>
                                      <wp:inline distT="0" distB="0" distL="114300" distR="114300">
                                        <wp:extent cx="1616075" cy="1518285"/>
                                        <wp:effectExtent l="0" t="0" r="952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1616075" cy="1518285"/>
                                                </a:xfrm>
                                                <a:prstGeom prst="rect">
                                                  <a:avLst/>
                                                </a:prstGeom>
                                                <a:noFill/>
                                                <a:ln>
                                                  <a:noFill/>
                                                </a:ln>
                                              </pic:spPr>
                                            </pic:pic>
                                          </a:graphicData>
                                        </a:graphic>
                                      </wp:inline>
                                    </w:drawing>
                                  </w:r>
                                </w:p>
                              </w:txbxContent>
                            </v:textbox>
                          </v:shape>
                        </w:pict>
                      </mc:Fallback>
                    </mc:AlternateContent>
                  </w:r>
                  <w:r>
                    <w:rPr>
                      <w:rFonts w:hint="eastAsia"/>
                      <w:vertAlign w:val="baseline"/>
                      <w:lang w:val="en-US" w:eastAsia="zh-CN"/>
                    </w:rPr>
                    <w:t>解释</w:t>
                  </w:r>
                </w:p>
              </w:tc>
            </w:tr>
            <w:tr w14:paraId="7018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5E1F30D">
                  <w:pPr>
                    <w:numPr>
                      <w:ilvl w:val="0"/>
                      <w:numId w:val="0"/>
                    </w:numPr>
                    <w:bidi w:val="0"/>
                    <w:jc w:val="center"/>
                    <w:rPr>
                      <w:rFonts w:hint="default"/>
                      <w:vertAlign w:val="baseline"/>
                      <w:lang w:val="en-US" w:eastAsia="zh-CN"/>
                    </w:rPr>
                  </w:pPr>
                  <w:r>
                    <w:rPr>
                      <w:rFonts w:hint="eastAsia"/>
                      <w:vertAlign w:val="baseline"/>
                      <w:lang w:val="en-US" w:eastAsia="zh-CN"/>
                    </w:rPr>
                    <w:t>CLK</w:t>
                  </w:r>
                </w:p>
              </w:tc>
              <w:tc>
                <w:tcPr>
                  <w:tcW w:w="2030" w:type="dxa"/>
                </w:tcPr>
                <w:p w14:paraId="17F9EE94">
                  <w:pPr>
                    <w:numPr>
                      <w:ilvl w:val="0"/>
                      <w:numId w:val="0"/>
                    </w:numPr>
                    <w:bidi w:val="0"/>
                    <w:jc w:val="center"/>
                    <w:rPr>
                      <w:rFonts w:hint="default"/>
                      <w:vertAlign w:val="baseline"/>
                      <w:lang w:val="en-US" w:eastAsia="zh-CN"/>
                    </w:rPr>
                  </w:pPr>
                  <w:r>
                    <w:rPr>
                      <w:rFonts w:hint="eastAsia"/>
                      <w:vertAlign w:val="baseline"/>
                      <w:lang w:val="en-US" w:eastAsia="zh-CN"/>
                    </w:rPr>
                    <w:t>INPUT</w:t>
                  </w:r>
                </w:p>
              </w:tc>
              <w:tc>
                <w:tcPr>
                  <w:tcW w:w="2103" w:type="dxa"/>
                </w:tcPr>
                <w:p w14:paraId="5F222D79">
                  <w:pPr>
                    <w:numPr>
                      <w:ilvl w:val="0"/>
                      <w:numId w:val="0"/>
                    </w:numPr>
                    <w:bidi w:val="0"/>
                    <w:jc w:val="center"/>
                    <w:rPr>
                      <w:rFonts w:hint="default"/>
                      <w:vertAlign w:val="baseline"/>
                      <w:lang w:val="en-US" w:eastAsia="zh-CN"/>
                    </w:rPr>
                  </w:pPr>
                  <w:r>
                    <w:rPr>
                      <w:rFonts w:hint="eastAsia"/>
                      <w:vertAlign w:val="baseline"/>
                      <w:lang w:val="en-US" w:eastAsia="zh-CN"/>
                    </w:rPr>
                    <w:t>PIN_60</w:t>
                  </w:r>
                </w:p>
              </w:tc>
              <w:tc>
                <w:tcPr>
                  <w:tcW w:w="1823" w:type="dxa"/>
                </w:tcPr>
                <w:p w14:paraId="6699B29C">
                  <w:pPr>
                    <w:numPr>
                      <w:ilvl w:val="0"/>
                      <w:numId w:val="0"/>
                    </w:numPr>
                    <w:bidi w:val="0"/>
                    <w:jc w:val="center"/>
                    <w:rPr>
                      <w:rFonts w:hint="default"/>
                      <w:vertAlign w:val="baseline"/>
                      <w:lang w:val="en-US" w:eastAsia="zh-CN"/>
                    </w:rPr>
                  </w:pPr>
                  <w:r>
                    <w:rPr>
                      <w:rFonts w:hint="eastAsia"/>
                      <w:vertAlign w:val="baseline"/>
                      <w:lang w:val="en-US" w:eastAsia="zh-CN"/>
                    </w:rPr>
                    <w:t>QD脉冲</w:t>
                  </w:r>
                </w:p>
                <w:p w14:paraId="6C3CCB11">
                  <w:pPr>
                    <w:numPr>
                      <w:ilvl w:val="0"/>
                      <w:numId w:val="0"/>
                    </w:numPr>
                    <w:bidi w:val="0"/>
                    <w:jc w:val="center"/>
                    <w:rPr>
                      <w:rFonts w:hint="default"/>
                      <w:vertAlign w:val="baseline"/>
                      <w:lang w:val="en-US" w:eastAsia="zh-CN"/>
                    </w:rPr>
                  </w:pPr>
                </w:p>
              </w:tc>
            </w:tr>
            <w:tr w14:paraId="31B2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37E430">
                  <w:pPr>
                    <w:numPr>
                      <w:ilvl w:val="0"/>
                      <w:numId w:val="0"/>
                    </w:numPr>
                    <w:bidi w:val="0"/>
                    <w:jc w:val="center"/>
                    <w:rPr>
                      <w:rFonts w:hint="default"/>
                      <w:vertAlign w:val="baseline"/>
                      <w:lang w:val="en-US" w:eastAsia="zh-CN"/>
                    </w:rPr>
                  </w:pPr>
                  <w:r>
                    <w:rPr>
                      <w:rFonts w:hint="eastAsia"/>
                      <w:vertAlign w:val="baseline"/>
                      <w:lang w:val="en-US" w:eastAsia="zh-CN"/>
                    </w:rPr>
                    <w:t>CLR</w:t>
                  </w:r>
                </w:p>
              </w:tc>
              <w:tc>
                <w:tcPr>
                  <w:tcW w:w="2030" w:type="dxa"/>
                </w:tcPr>
                <w:p w14:paraId="592E0C75">
                  <w:pPr>
                    <w:numPr>
                      <w:ilvl w:val="0"/>
                      <w:numId w:val="0"/>
                    </w:numPr>
                    <w:bidi w:val="0"/>
                    <w:jc w:val="center"/>
                    <w:rPr>
                      <w:rFonts w:hint="default"/>
                      <w:vertAlign w:val="baseline"/>
                      <w:lang w:val="en-US" w:eastAsia="zh-CN"/>
                    </w:rPr>
                  </w:pPr>
                  <w:r>
                    <w:rPr>
                      <w:rFonts w:hint="eastAsia"/>
                      <w:vertAlign w:val="baseline"/>
                      <w:lang w:val="en-US" w:eastAsia="zh-CN"/>
                    </w:rPr>
                    <w:t>INPUT</w:t>
                  </w:r>
                </w:p>
              </w:tc>
              <w:tc>
                <w:tcPr>
                  <w:tcW w:w="2103" w:type="dxa"/>
                </w:tcPr>
                <w:p w14:paraId="4ADA9986">
                  <w:pPr>
                    <w:numPr>
                      <w:ilvl w:val="0"/>
                      <w:numId w:val="0"/>
                    </w:numPr>
                    <w:bidi w:val="0"/>
                    <w:jc w:val="center"/>
                    <w:rPr>
                      <w:rFonts w:hint="default"/>
                      <w:vertAlign w:val="baseline"/>
                      <w:lang w:val="en-US" w:eastAsia="zh-CN"/>
                    </w:rPr>
                  </w:pPr>
                  <w:r>
                    <w:rPr>
                      <w:rFonts w:hint="eastAsia"/>
                      <w:vertAlign w:val="baseline"/>
                      <w:lang w:val="en-US" w:eastAsia="zh-CN"/>
                    </w:rPr>
                    <w:t>PIN_1</w:t>
                  </w:r>
                </w:p>
              </w:tc>
              <w:tc>
                <w:tcPr>
                  <w:tcW w:w="1823" w:type="dxa"/>
                </w:tcPr>
                <w:p w14:paraId="4111E6ED">
                  <w:pPr>
                    <w:numPr>
                      <w:ilvl w:val="0"/>
                      <w:numId w:val="0"/>
                    </w:numPr>
                    <w:bidi w:val="0"/>
                    <w:jc w:val="center"/>
                    <w:rPr>
                      <w:rFonts w:hint="default"/>
                      <w:vertAlign w:val="baseline"/>
                      <w:lang w:val="en-US" w:eastAsia="zh-CN"/>
                    </w:rPr>
                  </w:pPr>
                  <w:r>
                    <w:rPr>
                      <w:rFonts w:hint="default"/>
                      <w:vertAlign w:val="baseline"/>
                      <w:lang w:val="en-US" w:eastAsia="zh-CN"/>
                    </w:rPr>
                    <w:t>复位信号</w:t>
                  </w:r>
                </w:p>
                <w:p w14:paraId="3DE3E6DF">
                  <w:pPr>
                    <w:numPr>
                      <w:ilvl w:val="0"/>
                      <w:numId w:val="0"/>
                    </w:numPr>
                    <w:bidi w:val="0"/>
                    <w:jc w:val="center"/>
                    <w:rPr>
                      <w:rFonts w:hint="default"/>
                      <w:vertAlign w:val="baseline"/>
                      <w:lang w:val="en-US" w:eastAsia="zh-CN"/>
                    </w:rPr>
                  </w:pPr>
                </w:p>
              </w:tc>
            </w:tr>
            <w:tr w14:paraId="434E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B1221E3">
                  <w:pPr>
                    <w:numPr>
                      <w:ilvl w:val="0"/>
                      <w:numId w:val="0"/>
                    </w:numPr>
                    <w:bidi w:val="0"/>
                    <w:jc w:val="center"/>
                    <w:rPr>
                      <w:rFonts w:hint="default"/>
                      <w:vertAlign w:val="baseline"/>
                      <w:lang w:val="en-US" w:eastAsia="zh-CN"/>
                    </w:rPr>
                  </w:pPr>
                  <w:r>
                    <w:rPr>
                      <w:rFonts w:hint="eastAsia"/>
                      <w:vertAlign w:val="baseline"/>
                      <w:lang w:val="en-US" w:eastAsia="zh-CN"/>
                    </w:rPr>
                    <w:t>D0</w:t>
                  </w:r>
                </w:p>
              </w:tc>
              <w:tc>
                <w:tcPr>
                  <w:tcW w:w="2030" w:type="dxa"/>
                </w:tcPr>
                <w:p w14:paraId="793F3B94">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2D762F84">
                  <w:pPr>
                    <w:numPr>
                      <w:ilvl w:val="0"/>
                      <w:numId w:val="0"/>
                    </w:numPr>
                    <w:bidi w:val="0"/>
                    <w:jc w:val="center"/>
                    <w:rPr>
                      <w:rFonts w:hint="default"/>
                      <w:vertAlign w:val="baseline"/>
                      <w:lang w:val="en-US" w:eastAsia="zh-CN"/>
                    </w:rPr>
                  </w:pPr>
                  <w:r>
                    <w:rPr>
                      <w:rFonts w:hint="eastAsia"/>
                      <w:vertAlign w:val="baseline"/>
                      <w:lang w:val="en-US" w:eastAsia="zh-CN"/>
                    </w:rPr>
                    <w:t>PIN_44</w:t>
                  </w:r>
                </w:p>
              </w:tc>
              <w:tc>
                <w:tcPr>
                  <w:tcW w:w="1823" w:type="dxa"/>
                </w:tcPr>
                <w:p w14:paraId="0459B983">
                  <w:pPr>
                    <w:numPr>
                      <w:ilvl w:val="0"/>
                      <w:numId w:val="0"/>
                    </w:numPr>
                    <w:bidi w:val="0"/>
                    <w:jc w:val="center"/>
                    <w:rPr>
                      <w:rFonts w:hint="default"/>
                      <w:vertAlign w:val="baseline"/>
                      <w:lang w:val="en-US" w:eastAsia="zh-CN"/>
                    </w:rPr>
                  </w:pPr>
                  <w:r>
                    <w:rPr>
                      <w:rFonts w:hint="default"/>
                      <w:vertAlign w:val="baseline"/>
                      <w:lang w:val="en-US" w:eastAsia="zh-CN"/>
                    </w:rPr>
                    <w:t>a的驱动信号</w:t>
                  </w:r>
                </w:p>
                <w:p w14:paraId="371BF2C8">
                  <w:pPr>
                    <w:numPr>
                      <w:ilvl w:val="0"/>
                      <w:numId w:val="0"/>
                    </w:numPr>
                    <w:bidi w:val="0"/>
                    <w:jc w:val="center"/>
                    <w:rPr>
                      <w:rFonts w:hint="default"/>
                      <w:vertAlign w:val="baseline"/>
                      <w:lang w:val="en-US" w:eastAsia="zh-CN"/>
                    </w:rPr>
                  </w:pPr>
                </w:p>
              </w:tc>
            </w:tr>
            <w:tr w14:paraId="7BDF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6D1BD8C">
                  <w:pPr>
                    <w:numPr>
                      <w:ilvl w:val="0"/>
                      <w:numId w:val="0"/>
                    </w:numPr>
                    <w:bidi w:val="0"/>
                    <w:jc w:val="center"/>
                    <w:rPr>
                      <w:rFonts w:hint="default"/>
                      <w:vertAlign w:val="baseline"/>
                      <w:lang w:val="en-US" w:eastAsia="zh-CN"/>
                    </w:rPr>
                  </w:pPr>
                  <w:r>
                    <w:rPr>
                      <w:rFonts w:hint="eastAsia"/>
                      <w:vertAlign w:val="baseline"/>
                      <w:lang w:val="en-US" w:eastAsia="zh-CN"/>
                    </w:rPr>
                    <w:t>D1</w:t>
                  </w:r>
                </w:p>
              </w:tc>
              <w:tc>
                <w:tcPr>
                  <w:tcW w:w="2030" w:type="dxa"/>
                </w:tcPr>
                <w:p w14:paraId="13659C90">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07A2135E">
                  <w:pPr>
                    <w:numPr>
                      <w:ilvl w:val="0"/>
                      <w:numId w:val="0"/>
                    </w:numPr>
                    <w:bidi w:val="0"/>
                    <w:jc w:val="center"/>
                    <w:rPr>
                      <w:rFonts w:hint="default"/>
                      <w:vertAlign w:val="baseline"/>
                      <w:lang w:val="en-US" w:eastAsia="zh-CN"/>
                    </w:rPr>
                  </w:pPr>
                  <w:r>
                    <w:rPr>
                      <w:rFonts w:hint="eastAsia"/>
                      <w:vertAlign w:val="baseline"/>
                      <w:lang w:val="en-US" w:eastAsia="zh-CN"/>
                    </w:rPr>
                    <w:t>PIN_45</w:t>
                  </w:r>
                </w:p>
              </w:tc>
              <w:tc>
                <w:tcPr>
                  <w:tcW w:w="1823" w:type="dxa"/>
                </w:tcPr>
                <w:p w14:paraId="4DC30A64">
                  <w:pPr>
                    <w:numPr>
                      <w:ilvl w:val="0"/>
                      <w:numId w:val="0"/>
                    </w:numPr>
                    <w:bidi w:val="0"/>
                    <w:jc w:val="center"/>
                    <w:rPr>
                      <w:rFonts w:hint="default"/>
                      <w:vertAlign w:val="baseline"/>
                      <w:lang w:val="en-US" w:eastAsia="zh-CN"/>
                    </w:rPr>
                  </w:pPr>
                  <w:r>
                    <w:rPr>
                      <w:rFonts w:hint="eastAsia"/>
                      <w:vertAlign w:val="baseline"/>
                      <w:lang w:val="en-US" w:eastAsia="zh-CN"/>
                    </w:rPr>
                    <w:t>b</w:t>
                  </w:r>
                  <w:r>
                    <w:rPr>
                      <w:rFonts w:hint="default"/>
                      <w:vertAlign w:val="baseline"/>
                      <w:lang w:val="en-US" w:eastAsia="zh-CN"/>
                    </w:rPr>
                    <w:t>的驱动信号</w:t>
                  </w:r>
                </w:p>
                <w:p w14:paraId="4DE368CF">
                  <w:pPr>
                    <w:numPr>
                      <w:ilvl w:val="0"/>
                      <w:numId w:val="0"/>
                    </w:numPr>
                    <w:bidi w:val="0"/>
                    <w:jc w:val="center"/>
                    <w:rPr>
                      <w:rFonts w:hint="default"/>
                      <w:vertAlign w:val="baseline"/>
                      <w:lang w:val="en-US" w:eastAsia="zh-CN"/>
                    </w:rPr>
                  </w:pPr>
                </w:p>
              </w:tc>
            </w:tr>
            <w:tr w14:paraId="557D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43F177A">
                  <w:pPr>
                    <w:numPr>
                      <w:ilvl w:val="0"/>
                      <w:numId w:val="0"/>
                    </w:numPr>
                    <w:bidi w:val="0"/>
                    <w:jc w:val="center"/>
                    <w:rPr>
                      <w:rFonts w:hint="default"/>
                      <w:vertAlign w:val="baseline"/>
                      <w:lang w:val="en-US" w:eastAsia="zh-CN"/>
                    </w:rPr>
                  </w:pPr>
                  <w:r>
                    <w:rPr>
                      <w:rFonts w:hint="eastAsia"/>
                      <w:vertAlign w:val="baseline"/>
                      <w:lang w:val="en-US" w:eastAsia="zh-CN"/>
                    </w:rPr>
                    <w:t>D2</w:t>
                  </w:r>
                </w:p>
              </w:tc>
              <w:tc>
                <w:tcPr>
                  <w:tcW w:w="2030" w:type="dxa"/>
                </w:tcPr>
                <w:p w14:paraId="60B8E50C">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096303DC">
                  <w:pPr>
                    <w:numPr>
                      <w:ilvl w:val="0"/>
                      <w:numId w:val="0"/>
                    </w:numPr>
                    <w:bidi w:val="0"/>
                    <w:jc w:val="center"/>
                    <w:rPr>
                      <w:rFonts w:hint="default"/>
                      <w:vertAlign w:val="baseline"/>
                      <w:lang w:val="en-US" w:eastAsia="zh-CN"/>
                    </w:rPr>
                  </w:pPr>
                  <w:r>
                    <w:rPr>
                      <w:rFonts w:hint="eastAsia"/>
                      <w:vertAlign w:val="baseline"/>
                      <w:lang w:val="en-US" w:eastAsia="zh-CN"/>
                    </w:rPr>
                    <w:t>PIN_46</w:t>
                  </w:r>
                </w:p>
              </w:tc>
              <w:tc>
                <w:tcPr>
                  <w:tcW w:w="1823" w:type="dxa"/>
                </w:tcPr>
                <w:p w14:paraId="38D67F31">
                  <w:pPr>
                    <w:numPr>
                      <w:ilvl w:val="0"/>
                      <w:numId w:val="0"/>
                    </w:numPr>
                    <w:bidi w:val="0"/>
                    <w:jc w:val="center"/>
                    <w:rPr>
                      <w:rFonts w:hint="default"/>
                      <w:vertAlign w:val="baseline"/>
                      <w:lang w:val="en-US" w:eastAsia="zh-CN"/>
                    </w:rPr>
                  </w:pPr>
                  <w:r>
                    <w:rPr>
                      <w:rFonts w:hint="eastAsia"/>
                      <w:vertAlign w:val="baseline"/>
                      <w:lang w:val="en-US" w:eastAsia="zh-CN"/>
                    </w:rPr>
                    <w:t>c</w:t>
                  </w:r>
                  <w:r>
                    <w:rPr>
                      <w:rFonts w:hint="default"/>
                      <w:vertAlign w:val="baseline"/>
                      <w:lang w:val="en-US" w:eastAsia="zh-CN"/>
                    </w:rPr>
                    <w:t>的驱动信号</w:t>
                  </w:r>
                </w:p>
                <w:p w14:paraId="1D568082">
                  <w:pPr>
                    <w:numPr>
                      <w:ilvl w:val="0"/>
                      <w:numId w:val="0"/>
                    </w:numPr>
                    <w:bidi w:val="0"/>
                    <w:jc w:val="center"/>
                    <w:rPr>
                      <w:rFonts w:hint="default"/>
                      <w:vertAlign w:val="baseline"/>
                      <w:lang w:val="en-US" w:eastAsia="zh-CN"/>
                    </w:rPr>
                  </w:pPr>
                </w:p>
              </w:tc>
            </w:tr>
            <w:tr w14:paraId="3D85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97A0B3">
                  <w:pPr>
                    <w:numPr>
                      <w:ilvl w:val="0"/>
                      <w:numId w:val="0"/>
                    </w:numPr>
                    <w:bidi w:val="0"/>
                    <w:jc w:val="center"/>
                    <w:rPr>
                      <w:rFonts w:hint="default"/>
                      <w:vertAlign w:val="baseline"/>
                      <w:lang w:val="en-US" w:eastAsia="zh-CN"/>
                    </w:rPr>
                  </w:pPr>
                  <w:r>
                    <w:rPr>
                      <w:rFonts w:hint="eastAsia"/>
                      <w:vertAlign w:val="baseline"/>
                      <w:lang w:val="en-US" w:eastAsia="zh-CN"/>
                    </w:rPr>
                    <w:t>D3</w:t>
                  </w:r>
                </w:p>
              </w:tc>
              <w:tc>
                <w:tcPr>
                  <w:tcW w:w="2030" w:type="dxa"/>
                </w:tcPr>
                <w:p w14:paraId="38377C69">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57DFEBAB">
                  <w:pPr>
                    <w:numPr>
                      <w:ilvl w:val="0"/>
                      <w:numId w:val="0"/>
                    </w:numPr>
                    <w:bidi w:val="0"/>
                    <w:jc w:val="center"/>
                    <w:rPr>
                      <w:rFonts w:hint="default"/>
                      <w:vertAlign w:val="baseline"/>
                      <w:lang w:val="en-US" w:eastAsia="zh-CN"/>
                    </w:rPr>
                  </w:pPr>
                  <w:r>
                    <w:rPr>
                      <w:rFonts w:hint="eastAsia"/>
                      <w:vertAlign w:val="baseline"/>
                      <w:lang w:val="en-US" w:eastAsia="zh-CN"/>
                    </w:rPr>
                    <w:t>PIN_48</w:t>
                  </w:r>
                </w:p>
              </w:tc>
              <w:tc>
                <w:tcPr>
                  <w:tcW w:w="1823" w:type="dxa"/>
                </w:tcPr>
                <w:p w14:paraId="5BEB91CB">
                  <w:pPr>
                    <w:numPr>
                      <w:ilvl w:val="0"/>
                      <w:numId w:val="0"/>
                    </w:numPr>
                    <w:bidi w:val="0"/>
                    <w:jc w:val="center"/>
                    <w:rPr>
                      <w:rFonts w:hint="default"/>
                      <w:vertAlign w:val="baseline"/>
                      <w:lang w:val="en-US" w:eastAsia="zh-CN"/>
                    </w:rPr>
                  </w:pPr>
                  <w:r>
                    <w:rPr>
                      <w:rFonts w:hint="eastAsia"/>
                      <w:vertAlign w:val="baseline"/>
                      <w:lang w:val="en-US" w:eastAsia="zh-CN"/>
                    </w:rPr>
                    <w:t>d</w:t>
                  </w:r>
                  <w:r>
                    <w:rPr>
                      <w:rFonts w:hint="default"/>
                      <w:vertAlign w:val="baseline"/>
                      <w:lang w:val="en-US" w:eastAsia="zh-CN"/>
                    </w:rPr>
                    <w:t>的驱动信号</w:t>
                  </w:r>
                </w:p>
                <w:p w14:paraId="04CCC2F9">
                  <w:pPr>
                    <w:numPr>
                      <w:ilvl w:val="0"/>
                      <w:numId w:val="0"/>
                    </w:numPr>
                    <w:bidi w:val="0"/>
                    <w:jc w:val="center"/>
                    <w:rPr>
                      <w:rFonts w:hint="default"/>
                      <w:vertAlign w:val="baseline"/>
                      <w:lang w:val="en-US" w:eastAsia="zh-CN"/>
                    </w:rPr>
                  </w:pPr>
                </w:p>
              </w:tc>
            </w:tr>
            <w:tr w14:paraId="3BD3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70B969">
                  <w:pPr>
                    <w:numPr>
                      <w:ilvl w:val="0"/>
                      <w:numId w:val="0"/>
                    </w:numPr>
                    <w:bidi w:val="0"/>
                    <w:jc w:val="center"/>
                    <w:rPr>
                      <w:rFonts w:hint="default"/>
                      <w:vertAlign w:val="baseline"/>
                      <w:lang w:val="en-US" w:eastAsia="zh-CN"/>
                    </w:rPr>
                  </w:pPr>
                  <w:r>
                    <w:rPr>
                      <w:rFonts w:hint="eastAsia"/>
                      <w:vertAlign w:val="baseline"/>
                      <w:lang w:val="en-US" w:eastAsia="zh-CN"/>
                    </w:rPr>
                    <w:t>D4</w:t>
                  </w:r>
                </w:p>
              </w:tc>
              <w:tc>
                <w:tcPr>
                  <w:tcW w:w="2030" w:type="dxa"/>
                </w:tcPr>
                <w:p w14:paraId="68015001">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2D149C18">
                  <w:pPr>
                    <w:numPr>
                      <w:ilvl w:val="0"/>
                      <w:numId w:val="0"/>
                    </w:numPr>
                    <w:bidi w:val="0"/>
                    <w:jc w:val="center"/>
                    <w:rPr>
                      <w:rFonts w:hint="default"/>
                      <w:vertAlign w:val="baseline"/>
                      <w:lang w:val="en-US" w:eastAsia="zh-CN"/>
                    </w:rPr>
                  </w:pPr>
                  <w:r>
                    <w:rPr>
                      <w:rFonts w:hint="eastAsia"/>
                      <w:vertAlign w:val="baseline"/>
                      <w:lang w:val="en-US" w:eastAsia="zh-CN"/>
                    </w:rPr>
                    <w:t>PIN_49</w:t>
                  </w:r>
                </w:p>
              </w:tc>
              <w:tc>
                <w:tcPr>
                  <w:tcW w:w="1823" w:type="dxa"/>
                </w:tcPr>
                <w:p w14:paraId="4C9E6FF4">
                  <w:pPr>
                    <w:numPr>
                      <w:ilvl w:val="0"/>
                      <w:numId w:val="0"/>
                    </w:numPr>
                    <w:bidi w:val="0"/>
                    <w:jc w:val="center"/>
                    <w:rPr>
                      <w:rFonts w:hint="default"/>
                      <w:vertAlign w:val="baseline"/>
                      <w:lang w:val="en-US" w:eastAsia="zh-CN"/>
                    </w:rPr>
                  </w:pPr>
                  <w:r>
                    <w:rPr>
                      <w:rFonts w:hint="eastAsia"/>
                      <w:vertAlign w:val="baseline"/>
                      <w:lang w:val="en-US" w:eastAsia="zh-CN"/>
                    </w:rPr>
                    <w:t>e</w:t>
                  </w:r>
                  <w:r>
                    <w:rPr>
                      <w:rFonts w:hint="default"/>
                      <w:vertAlign w:val="baseline"/>
                      <w:lang w:val="en-US" w:eastAsia="zh-CN"/>
                    </w:rPr>
                    <w:t>的驱动信号</w:t>
                  </w:r>
                </w:p>
                <w:p w14:paraId="0018166C">
                  <w:pPr>
                    <w:numPr>
                      <w:ilvl w:val="0"/>
                      <w:numId w:val="0"/>
                    </w:numPr>
                    <w:bidi w:val="0"/>
                    <w:jc w:val="center"/>
                    <w:rPr>
                      <w:rFonts w:hint="default"/>
                      <w:vertAlign w:val="baseline"/>
                      <w:lang w:val="en-US" w:eastAsia="zh-CN"/>
                    </w:rPr>
                  </w:pPr>
                </w:p>
              </w:tc>
            </w:tr>
            <w:tr w14:paraId="259EA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C6A6B3">
                  <w:pPr>
                    <w:numPr>
                      <w:ilvl w:val="0"/>
                      <w:numId w:val="0"/>
                    </w:numPr>
                    <w:bidi w:val="0"/>
                    <w:jc w:val="center"/>
                    <w:rPr>
                      <w:rFonts w:hint="default"/>
                      <w:vertAlign w:val="baseline"/>
                      <w:lang w:val="en-US" w:eastAsia="zh-CN"/>
                    </w:rPr>
                  </w:pPr>
                  <w:r>
                    <w:rPr>
                      <w:rFonts w:hint="eastAsia"/>
                      <w:vertAlign w:val="baseline"/>
                      <w:lang w:val="en-US" w:eastAsia="zh-CN"/>
                    </w:rPr>
                    <w:t>D5</w:t>
                  </w:r>
                </w:p>
              </w:tc>
              <w:tc>
                <w:tcPr>
                  <w:tcW w:w="2030" w:type="dxa"/>
                </w:tcPr>
                <w:p w14:paraId="7F56CC29">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02B8BADA">
                  <w:pPr>
                    <w:numPr>
                      <w:ilvl w:val="0"/>
                      <w:numId w:val="0"/>
                    </w:numPr>
                    <w:bidi w:val="0"/>
                    <w:jc w:val="center"/>
                    <w:rPr>
                      <w:rFonts w:hint="default"/>
                      <w:vertAlign w:val="baseline"/>
                      <w:lang w:val="en-US" w:eastAsia="zh-CN"/>
                    </w:rPr>
                  </w:pPr>
                  <w:r>
                    <w:rPr>
                      <w:rFonts w:hint="eastAsia"/>
                      <w:vertAlign w:val="baseline"/>
                      <w:lang w:val="en-US" w:eastAsia="zh-CN"/>
                    </w:rPr>
                    <w:t>PIN_50</w:t>
                  </w:r>
                </w:p>
              </w:tc>
              <w:tc>
                <w:tcPr>
                  <w:tcW w:w="1823" w:type="dxa"/>
                </w:tcPr>
                <w:p w14:paraId="4CD294C2">
                  <w:pPr>
                    <w:numPr>
                      <w:ilvl w:val="0"/>
                      <w:numId w:val="0"/>
                    </w:numPr>
                    <w:bidi w:val="0"/>
                    <w:jc w:val="center"/>
                    <w:rPr>
                      <w:rFonts w:hint="default"/>
                      <w:vertAlign w:val="baseline"/>
                      <w:lang w:val="en-US" w:eastAsia="zh-CN"/>
                    </w:rPr>
                  </w:pPr>
                  <w:r>
                    <w:rPr>
                      <w:rFonts w:hint="eastAsia"/>
                      <w:vertAlign w:val="baseline"/>
                      <w:lang w:val="en-US" w:eastAsia="zh-CN"/>
                    </w:rPr>
                    <w:t>f</w:t>
                  </w:r>
                  <w:r>
                    <w:rPr>
                      <w:rFonts w:hint="default"/>
                      <w:vertAlign w:val="baseline"/>
                      <w:lang w:val="en-US" w:eastAsia="zh-CN"/>
                    </w:rPr>
                    <w:t>的驱动信号</w:t>
                  </w:r>
                </w:p>
                <w:p w14:paraId="682117D6">
                  <w:pPr>
                    <w:numPr>
                      <w:ilvl w:val="0"/>
                      <w:numId w:val="0"/>
                    </w:numPr>
                    <w:bidi w:val="0"/>
                    <w:jc w:val="center"/>
                    <w:rPr>
                      <w:rFonts w:hint="default"/>
                      <w:vertAlign w:val="baseline"/>
                      <w:lang w:val="en-US" w:eastAsia="zh-CN"/>
                    </w:rPr>
                  </w:pPr>
                </w:p>
              </w:tc>
            </w:tr>
            <w:tr w14:paraId="22BC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2790B48">
                  <w:pPr>
                    <w:numPr>
                      <w:ilvl w:val="0"/>
                      <w:numId w:val="0"/>
                    </w:numPr>
                    <w:bidi w:val="0"/>
                    <w:jc w:val="center"/>
                    <w:rPr>
                      <w:rFonts w:hint="default"/>
                      <w:vertAlign w:val="baseline"/>
                      <w:lang w:val="en-US" w:eastAsia="zh-CN"/>
                    </w:rPr>
                  </w:pPr>
                  <w:r>
                    <w:rPr>
                      <w:rFonts w:hint="eastAsia"/>
                      <w:vertAlign w:val="baseline"/>
                      <w:lang w:val="en-US" w:eastAsia="zh-CN"/>
                    </w:rPr>
                    <w:t>D6</w:t>
                  </w:r>
                </w:p>
              </w:tc>
              <w:tc>
                <w:tcPr>
                  <w:tcW w:w="2030" w:type="dxa"/>
                </w:tcPr>
                <w:p w14:paraId="6DC3463B">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5A883050">
                  <w:pPr>
                    <w:numPr>
                      <w:ilvl w:val="0"/>
                      <w:numId w:val="0"/>
                    </w:numPr>
                    <w:bidi w:val="0"/>
                    <w:jc w:val="center"/>
                    <w:rPr>
                      <w:rFonts w:hint="default"/>
                      <w:vertAlign w:val="baseline"/>
                      <w:lang w:val="en-US" w:eastAsia="zh-CN"/>
                    </w:rPr>
                  </w:pPr>
                  <w:r>
                    <w:rPr>
                      <w:rFonts w:hint="eastAsia"/>
                      <w:vertAlign w:val="baseline"/>
                      <w:lang w:val="en-US" w:eastAsia="zh-CN"/>
                    </w:rPr>
                    <w:t>PIN_51</w:t>
                  </w:r>
                </w:p>
              </w:tc>
              <w:tc>
                <w:tcPr>
                  <w:tcW w:w="1823" w:type="dxa"/>
                </w:tcPr>
                <w:p w14:paraId="522EC40F">
                  <w:pPr>
                    <w:numPr>
                      <w:ilvl w:val="0"/>
                      <w:numId w:val="0"/>
                    </w:numPr>
                    <w:bidi w:val="0"/>
                    <w:jc w:val="center"/>
                    <w:rPr>
                      <w:rFonts w:hint="default"/>
                      <w:vertAlign w:val="baseline"/>
                      <w:lang w:val="en-US" w:eastAsia="zh-CN"/>
                    </w:rPr>
                  </w:pPr>
                  <w:r>
                    <w:rPr>
                      <w:rFonts w:hint="eastAsia"/>
                      <w:vertAlign w:val="baseline"/>
                      <w:lang w:val="en-US" w:eastAsia="zh-CN"/>
                    </w:rPr>
                    <w:t>g</w:t>
                  </w:r>
                  <w:r>
                    <w:rPr>
                      <w:rFonts w:hint="default"/>
                      <w:vertAlign w:val="baseline"/>
                      <w:lang w:val="en-US" w:eastAsia="zh-CN"/>
                    </w:rPr>
                    <w:t>的驱动信号</w:t>
                  </w:r>
                </w:p>
                <w:p w14:paraId="4C8324EC">
                  <w:pPr>
                    <w:numPr>
                      <w:ilvl w:val="0"/>
                      <w:numId w:val="0"/>
                    </w:numPr>
                    <w:bidi w:val="0"/>
                    <w:jc w:val="center"/>
                    <w:rPr>
                      <w:rFonts w:hint="default"/>
                      <w:vertAlign w:val="baseline"/>
                      <w:lang w:val="en-US" w:eastAsia="zh-CN"/>
                    </w:rPr>
                  </w:pPr>
                </w:p>
              </w:tc>
            </w:tr>
            <w:tr w14:paraId="4195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69A38E">
                  <w:pPr>
                    <w:numPr>
                      <w:ilvl w:val="0"/>
                      <w:numId w:val="0"/>
                    </w:numPr>
                    <w:bidi w:val="0"/>
                    <w:jc w:val="center"/>
                    <w:rPr>
                      <w:rFonts w:hint="default"/>
                      <w:vertAlign w:val="baseline"/>
                      <w:lang w:val="en-US" w:eastAsia="zh-CN"/>
                    </w:rPr>
                  </w:pPr>
                  <w:r>
                    <w:rPr>
                      <w:rFonts w:hint="eastAsia"/>
                      <w:vertAlign w:val="baseline"/>
                      <w:lang w:val="en-US" w:eastAsia="zh-CN"/>
                    </w:rPr>
                    <w:t>D7</w:t>
                  </w:r>
                </w:p>
              </w:tc>
              <w:tc>
                <w:tcPr>
                  <w:tcW w:w="2030" w:type="dxa"/>
                </w:tcPr>
                <w:p w14:paraId="36ABB6E2">
                  <w:pPr>
                    <w:numPr>
                      <w:ilvl w:val="0"/>
                      <w:numId w:val="0"/>
                    </w:numPr>
                    <w:bidi w:val="0"/>
                    <w:jc w:val="center"/>
                    <w:rPr>
                      <w:rFonts w:hint="default"/>
                      <w:vertAlign w:val="baseline"/>
                      <w:lang w:val="en-US" w:eastAsia="zh-CN"/>
                    </w:rPr>
                  </w:pPr>
                  <w:r>
                    <w:rPr>
                      <w:rFonts w:hint="eastAsia"/>
                      <w:vertAlign w:val="baseline"/>
                      <w:lang w:val="en-US" w:eastAsia="zh-CN"/>
                    </w:rPr>
                    <w:t>OUTPUT</w:t>
                  </w:r>
                </w:p>
              </w:tc>
              <w:tc>
                <w:tcPr>
                  <w:tcW w:w="2103" w:type="dxa"/>
                </w:tcPr>
                <w:p w14:paraId="77F085E0">
                  <w:pPr>
                    <w:numPr>
                      <w:ilvl w:val="0"/>
                      <w:numId w:val="0"/>
                    </w:numPr>
                    <w:bidi w:val="0"/>
                    <w:jc w:val="center"/>
                    <w:rPr>
                      <w:rFonts w:hint="default"/>
                      <w:vertAlign w:val="baseline"/>
                      <w:lang w:val="en-US" w:eastAsia="zh-CN"/>
                    </w:rPr>
                  </w:pPr>
                  <w:r>
                    <w:rPr>
                      <w:rFonts w:hint="eastAsia"/>
                      <w:vertAlign w:val="baseline"/>
                      <w:lang w:val="en-US" w:eastAsia="zh-CN"/>
                    </w:rPr>
                    <w:t>PIN_52</w:t>
                  </w:r>
                </w:p>
              </w:tc>
              <w:tc>
                <w:tcPr>
                  <w:tcW w:w="1823" w:type="dxa"/>
                </w:tcPr>
                <w:p w14:paraId="5EB3FC9D">
                  <w:pPr>
                    <w:numPr>
                      <w:ilvl w:val="0"/>
                      <w:numId w:val="0"/>
                    </w:numPr>
                    <w:bidi w:val="0"/>
                    <w:jc w:val="center"/>
                    <w:rPr>
                      <w:rFonts w:hint="default"/>
                      <w:vertAlign w:val="baseline"/>
                      <w:lang w:val="en-US" w:eastAsia="zh-CN"/>
                    </w:rPr>
                  </w:pPr>
                  <w:r>
                    <w:rPr>
                      <w:rFonts w:hint="eastAsia"/>
                      <w:vertAlign w:val="baseline"/>
                      <w:lang w:val="en-US" w:eastAsia="zh-CN"/>
                    </w:rPr>
                    <w:t>dp</w:t>
                  </w:r>
                  <w:r>
                    <w:rPr>
                      <w:rFonts w:hint="default"/>
                      <w:vertAlign w:val="baseline"/>
                      <w:lang w:val="en-US" w:eastAsia="zh-CN"/>
                    </w:rPr>
                    <w:t>的驱动信号</w:t>
                  </w:r>
                </w:p>
                <w:p w14:paraId="0E031AAC">
                  <w:pPr>
                    <w:numPr>
                      <w:ilvl w:val="0"/>
                      <w:numId w:val="0"/>
                    </w:numPr>
                    <w:bidi w:val="0"/>
                    <w:jc w:val="center"/>
                    <w:rPr>
                      <w:rFonts w:hint="default"/>
                      <w:vertAlign w:val="baseline"/>
                      <w:lang w:val="en-US" w:eastAsia="zh-CN"/>
                    </w:rPr>
                  </w:pPr>
                </w:p>
              </w:tc>
            </w:tr>
          </w:tbl>
          <w:p w14:paraId="258B403E">
            <w:pPr>
              <w:numPr>
                <w:ilvl w:val="0"/>
                <w:numId w:val="0"/>
              </w:numPr>
              <w:bidi w:val="0"/>
              <w:rPr>
                <w:rFonts w:hint="default"/>
                <w:lang w:val="en-US" w:eastAsia="zh-CN"/>
              </w:rPr>
            </w:pPr>
          </w:p>
          <w:p w14:paraId="4AF76451">
            <w:pPr>
              <w:pStyle w:val="14"/>
              <w:numPr>
                <w:ilvl w:val="0"/>
                <w:numId w:val="2"/>
              </w:numPr>
              <w:tabs>
                <w:tab w:val="left" w:pos="420"/>
              </w:tabs>
              <w:ind w:left="0" w:leftChars="0" w:firstLine="560" w:firstLineChars="200"/>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Verilog源码</w:t>
            </w:r>
          </w:p>
          <w:p w14:paraId="47B49A9A">
            <w:pPr>
              <w:pStyle w:val="14"/>
              <w:numPr>
                <w:ilvl w:val="0"/>
                <w:numId w:val="0"/>
              </w:numPr>
              <w:tabs>
                <w:tab w:val="left" w:pos="420"/>
              </w:tabs>
              <w:rPr>
                <w:rStyle w:val="9"/>
                <w:rFonts w:hint="default"/>
                <w:lang w:val="en-US" w:eastAsia="zh-CN"/>
              </w:rPr>
            </w:pPr>
            <w:r>
              <w:rPr>
                <w:rStyle w:val="9"/>
                <w:rFonts w:hint="default"/>
                <w:lang w:val="en-US" w:eastAsia="zh-CN"/>
              </w:rPr>
              <w:t>module Top_Module (</w:t>
            </w:r>
          </w:p>
          <w:p w14:paraId="1687271F">
            <w:pPr>
              <w:pStyle w:val="14"/>
              <w:numPr>
                <w:ilvl w:val="0"/>
                <w:numId w:val="0"/>
              </w:numPr>
              <w:tabs>
                <w:tab w:val="left" w:pos="420"/>
              </w:tabs>
              <w:rPr>
                <w:rStyle w:val="9"/>
                <w:rFonts w:hint="default"/>
                <w:lang w:val="en-US" w:eastAsia="zh-CN"/>
              </w:rPr>
            </w:pPr>
            <w:r>
              <w:rPr>
                <w:rStyle w:val="9"/>
                <w:rFonts w:hint="default"/>
                <w:lang w:val="en-US" w:eastAsia="zh-CN"/>
              </w:rPr>
              <w:t xml:space="preserve">    input  wire CLK,</w:t>
            </w:r>
          </w:p>
          <w:p w14:paraId="086B6BDA">
            <w:pPr>
              <w:pStyle w:val="14"/>
              <w:numPr>
                <w:ilvl w:val="0"/>
                <w:numId w:val="0"/>
              </w:numPr>
              <w:tabs>
                <w:tab w:val="left" w:pos="420"/>
              </w:tabs>
              <w:rPr>
                <w:rStyle w:val="9"/>
                <w:rFonts w:hint="default"/>
                <w:lang w:val="en-US" w:eastAsia="zh-CN"/>
              </w:rPr>
            </w:pPr>
            <w:r>
              <w:rPr>
                <w:rStyle w:val="9"/>
                <w:rFonts w:hint="default"/>
                <w:lang w:val="en-US" w:eastAsia="zh-CN"/>
              </w:rPr>
              <w:t xml:space="preserve">    input  wire CLR,</w:t>
            </w:r>
          </w:p>
          <w:p w14:paraId="60C53C71">
            <w:pPr>
              <w:pStyle w:val="14"/>
              <w:numPr>
                <w:ilvl w:val="0"/>
                <w:numId w:val="0"/>
              </w:numPr>
              <w:tabs>
                <w:tab w:val="left" w:pos="420"/>
              </w:tabs>
              <w:rPr>
                <w:rStyle w:val="9"/>
                <w:rFonts w:hint="default"/>
                <w:lang w:val="en-US" w:eastAsia="zh-CN"/>
              </w:rPr>
            </w:pPr>
            <w:r>
              <w:rPr>
                <w:rStyle w:val="9"/>
                <w:rFonts w:hint="default"/>
                <w:lang w:val="en-US" w:eastAsia="zh-CN"/>
              </w:rPr>
              <w:t xml:space="preserve">    </w:t>
            </w:r>
          </w:p>
          <w:p w14:paraId="3E351E39">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D0,</w:t>
            </w:r>
          </w:p>
          <w:p w14:paraId="6D7C7AB8">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D1,</w:t>
            </w:r>
          </w:p>
          <w:p w14:paraId="082A7D38">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D2,</w:t>
            </w:r>
          </w:p>
          <w:p w14:paraId="624AE207">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D3,</w:t>
            </w:r>
          </w:p>
          <w:p w14:paraId="412210B7">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D4,</w:t>
            </w:r>
          </w:p>
          <w:p w14:paraId="46042983">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D5,</w:t>
            </w:r>
          </w:p>
          <w:p w14:paraId="6A0ED5F1">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D6,</w:t>
            </w:r>
          </w:p>
          <w:p w14:paraId="52589B44">
            <w:pPr>
              <w:pStyle w:val="14"/>
              <w:numPr>
                <w:ilvl w:val="0"/>
                <w:numId w:val="0"/>
              </w:numPr>
              <w:tabs>
                <w:tab w:val="left" w:pos="420"/>
              </w:tabs>
              <w:rPr>
                <w:rStyle w:val="9"/>
                <w:rFonts w:hint="default"/>
                <w:lang w:val="en-US" w:eastAsia="zh-CN"/>
              </w:rPr>
            </w:pPr>
            <w:r>
              <w:rPr>
                <w:rStyle w:val="9"/>
                <w:rFonts w:hint="default"/>
                <w:lang w:val="en-US" w:eastAsia="zh-CN"/>
              </w:rPr>
              <w:t xml:space="preserve">    output wire D7</w:t>
            </w:r>
          </w:p>
          <w:p w14:paraId="2A3AA31B">
            <w:pPr>
              <w:pStyle w:val="14"/>
              <w:numPr>
                <w:ilvl w:val="0"/>
                <w:numId w:val="0"/>
              </w:numPr>
              <w:tabs>
                <w:tab w:val="left" w:pos="420"/>
              </w:tabs>
              <w:rPr>
                <w:rStyle w:val="9"/>
                <w:rFonts w:hint="default"/>
                <w:lang w:val="en-US" w:eastAsia="zh-CN"/>
              </w:rPr>
            </w:pPr>
            <w:r>
              <w:rPr>
                <w:rStyle w:val="9"/>
                <w:rFonts w:hint="default"/>
                <w:lang w:val="en-US" w:eastAsia="zh-CN"/>
              </w:rPr>
              <w:t>);</w:t>
            </w:r>
          </w:p>
          <w:p w14:paraId="39BD1439">
            <w:pPr>
              <w:pStyle w:val="14"/>
              <w:numPr>
                <w:ilvl w:val="0"/>
                <w:numId w:val="0"/>
              </w:numPr>
              <w:tabs>
                <w:tab w:val="left" w:pos="420"/>
              </w:tabs>
              <w:rPr>
                <w:rStyle w:val="9"/>
                <w:rFonts w:hint="default"/>
                <w:lang w:val="en-US" w:eastAsia="zh-CN"/>
              </w:rPr>
            </w:pPr>
          </w:p>
          <w:p w14:paraId="5C56F33E">
            <w:pPr>
              <w:pStyle w:val="14"/>
              <w:numPr>
                <w:ilvl w:val="0"/>
                <w:numId w:val="0"/>
              </w:numPr>
              <w:tabs>
                <w:tab w:val="left" w:pos="420"/>
              </w:tabs>
              <w:rPr>
                <w:rStyle w:val="9"/>
                <w:rFonts w:hint="default"/>
                <w:lang w:val="en-US" w:eastAsia="zh-CN"/>
              </w:rPr>
            </w:pPr>
            <w:r>
              <w:rPr>
                <w:rStyle w:val="9"/>
                <w:rFonts w:hint="default"/>
                <w:lang w:val="en-US" w:eastAsia="zh-CN"/>
              </w:rPr>
              <w:t xml:space="preserve">wire [3:0] Q_count; </w:t>
            </w:r>
          </w:p>
          <w:p w14:paraId="3C91B6B7">
            <w:pPr>
              <w:pStyle w:val="14"/>
              <w:numPr>
                <w:ilvl w:val="0"/>
                <w:numId w:val="0"/>
              </w:numPr>
              <w:tabs>
                <w:tab w:val="left" w:pos="420"/>
              </w:tabs>
              <w:rPr>
                <w:rStyle w:val="9"/>
                <w:rFonts w:hint="default"/>
                <w:lang w:val="en-US" w:eastAsia="zh-CN"/>
              </w:rPr>
            </w:pPr>
            <w:r>
              <w:rPr>
                <w:rStyle w:val="9"/>
                <w:rFonts w:hint="default"/>
                <w:lang w:val="en-US" w:eastAsia="zh-CN"/>
              </w:rPr>
              <w:t xml:space="preserve">wire [6:0] Y_decode; </w:t>
            </w:r>
          </w:p>
          <w:p w14:paraId="02EA3880">
            <w:pPr>
              <w:pStyle w:val="14"/>
              <w:numPr>
                <w:ilvl w:val="0"/>
                <w:numId w:val="0"/>
              </w:numPr>
              <w:tabs>
                <w:tab w:val="left" w:pos="420"/>
              </w:tabs>
              <w:rPr>
                <w:rStyle w:val="9"/>
                <w:rFonts w:hint="default"/>
                <w:lang w:val="en-US" w:eastAsia="zh-CN"/>
              </w:rPr>
            </w:pPr>
          </w:p>
          <w:p w14:paraId="42567D15">
            <w:pPr>
              <w:pStyle w:val="14"/>
              <w:numPr>
                <w:ilvl w:val="0"/>
                <w:numId w:val="0"/>
              </w:numPr>
              <w:tabs>
                <w:tab w:val="left" w:pos="420"/>
              </w:tabs>
              <w:rPr>
                <w:rStyle w:val="9"/>
                <w:rFonts w:hint="default"/>
                <w:lang w:val="en-US" w:eastAsia="zh-CN"/>
              </w:rPr>
            </w:pPr>
            <w:r>
              <w:rPr>
                <w:rStyle w:val="9"/>
                <w:rFonts w:hint="default"/>
                <w:lang w:val="en-US" w:eastAsia="zh-CN"/>
              </w:rPr>
              <w:t>BCD_Counter BCD_Inst (</w:t>
            </w:r>
          </w:p>
          <w:p w14:paraId="36A7868D">
            <w:pPr>
              <w:pStyle w:val="14"/>
              <w:numPr>
                <w:ilvl w:val="0"/>
                <w:numId w:val="0"/>
              </w:numPr>
              <w:tabs>
                <w:tab w:val="left" w:pos="420"/>
              </w:tabs>
              <w:rPr>
                <w:rStyle w:val="9"/>
                <w:rFonts w:hint="default"/>
                <w:lang w:val="en-US" w:eastAsia="zh-CN"/>
              </w:rPr>
            </w:pPr>
            <w:r>
              <w:rPr>
                <w:rStyle w:val="9"/>
                <w:rFonts w:hint="default"/>
                <w:lang w:val="en-US" w:eastAsia="zh-CN"/>
              </w:rPr>
              <w:t xml:space="preserve">    .CLK (CLK),</w:t>
            </w:r>
          </w:p>
          <w:p w14:paraId="571CB4B0">
            <w:pPr>
              <w:pStyle w:val="14"/>
              <w:numPr>
                <w:ilvl w:val="0"/>
                <w:numId w:val="0"/>
              </w:numPr>
              <w:tabs>
                <w:tab w:val="left" w:pos="420"/>
              </w:tabs>
              <w:rPr>
                <w:rStyle w:val="9"/>
                <w:rFonts w:hint="default"/>
                <w:lang w:val="en-US" w:eastAsia="zh-CN"/>
              </w:rPr>
            </w:pPr>
            <w:r>
              <w:rPr>
                <w:rStyle w:val="9"/>
                <w:rFonts w:hint="default"/>
                <w:lang w:val="en-US" w:eastAsia="zh-CN"/>
              </w:rPr>
              <w:t xml:space="preserve">    .CLR (CLR),</w:t>
            </w:r>
          </w:p>
          <w:p w14:paraId="10240191">
            <w:pPr>
              <w:pStyle w:val="14"/>
              <w:numPr>
                <w:ilvl w:val="0"/>
                <w:numId w:val="0"/>
              </w:numPr>
              <w:tabs>
                <w:tab w:val="left" w:pos="420"/>
              </w:tabs>
              <w:rPr>
                <w:rStyle w:val="9"/>
                <w:rFonts w:hint="default"/>
                <w:lang w:val="en-US" w:eastAsia="zh-CN"/>
              </w:rPr>
            </w:pPr>
            <w:r>
              <w:rPr>
                <w:rStyle w:val="9"/>
                <w:rFonts w:hint="default"/>
                <w:lang w:val="en-US" w:eastAsia="zh-CN"/>
              </w:rPr>
              <w:t xml:space="preserve">    .Q   (Q_count)</w:t>
            </w:r>
          </w:p>
          <w:p w14:paraId="667777FB">
            <w:pPr>
              <w:pStyle w:val="14"/>
              <w:numPr>
                <w:ilvl w:val="0"/>
                <w:numId w:val="0"/>
              </w:numPr>
              <w:tabs>
                <w:tab w:val="left" w:pos="420"/>
              </w:tabs>
              <w:rPr>
                <w:rStyle w:val="9"/>
                <w:rFonts w:hint="default"/>
                <w:lang w:val="en-US" w:eastAsia="zh-CN"/>
              </w:rPr>
            </w:pPr>
            <w:r>
              <w:rPr>
                <w:rStyle w:val="9"/>
                <w:rFonts w:hint="default"/>
                <w:lang w:val="en-US" w:eastAsia="zh-CN"/>
              </w:rPr>
              <w:t>);</w:t>
            </w:r>
          </w:p>
          <w:p w14:paraId="04760524">
            <w:pPr>
              <w:pStyle w:val="14"/>
              <w:numPr>
                <w:ilvl w:val="0"/>
                <w:numId w:val="0"/>
              </w:numPr>
              <w:tabs>
                <w:tab w:val="left" w:pos="420"/>
              </w:tabs>
              <w:rPr>
                <w:rStyle w:val="9"/>
                <w:rFonts w:hint="default"/>
                <w:lang w:val="en-US" w:eastAsia="zh-CN"/>
              </w:rPr>
            </w:pPr>
          </w:p>
          <w:p w14:paraId="336BE028">
            <w:pPr>
              <w:pStyle w:val="14"/>
              <w:numPr>
                <w:ilvl w:val="0"/>
                <w:numId w:val="0"/>
              </w:numPr>
              <w:tabs>
                <w:tab w:val="left" w:pos="420"/>
              </w:tabs>
              <w:rPr>
                <w:rStyle w:val="9"/>
                <w:rFonts w:hint="default"/>
                <w:lang w:val="en-US" w:eastAsia="zh-CN"/>
              </w:rPr>
            </w:pPr>
            <w:r>
              <w:rPr>
                <w:rStyle w:val="9"/>
                <w:rFonts w:hint="default"/>
                <w:lang w:val="en-US" w:eastAsia="zh-CN"/>
              </w:rPr>
              <w:t>Seven_Segment_Decoder_CA Decoder_Inst (</w:t>
            </w:r>
          </w:p>
          <w:p w14:paraId="0B1F563A">
            <w:pPr>
              <w:pStyle w:val="14"/>
              <w:numPr>
                <w:ilvl w:val="0"/>
                <w:numId w:val="0"/>
              </w:numPr>
              <w:tabs>
                <w:tab w:val="left" w:pos="420"/>
              </w:tabs>
              <w:rPr>
                <w:rStyle w:val="9"/>
                <w:rFonts w:hint="default"/>
                <w:lang w:val="en-US" w:eastAsia="zh-CN"/>
              </w:rPr>
            </w:pPr>
            <w:r>
              <w:rPr>
                <w:rStyle w:val="9"/>
                <w:rFonts w:hint="default"/>
                <w:lang w:val="en-US" w:eastAsia="zh-CN"/>
              </w:rPr>
              <w:t xml:space="preserve">    .Q (Q_count),</w:t>
            </w:r>
          </w:p>
          <w:p w14:paraId="417CA044">
            <w:pPr>
              <w:pStyle w:val="14"/>
              <w:numPr>
                <w:ilvl w:val="0"/>
                <w:numId w:val="0"/>
              </w:numPr>
              <w:tabs>
                <w:tab w:val="left" w:pos="420"/>
              </w:tabs>
              <w:rPr>
                <w:rStyle w:val="9"/>
                <w:rFonts w:hint="default"/>
                <w:lang w:val="en-US" w:eastAsia="zh-CN"/>
              </w:rPr>
            </w:pPr>
            <w:r>
              <w:rPr>
                <w:rStyle w:val="9"/>
                <w:rFonts w:hint="default"/>
                <w:lang w:val="en-US" w:eastAsia="zh-CN"/>
              </w:rPr>
              <w:t xml:space="preserve">    .Y (Y_decode)</w:t>
            </w:r>
          </w:p>
          <w:p w14:paraId="2FF334EE">
            <w:pPr>
              <w:pStyle w:val="14"/>
              <w:numPr>
                <w:ilvl w:val="0"/>
                <w:numId w:val="0"/>
              </w:numPr>
              <w:tabs>
                <w:tab w:val="left" w:pos="420"/>
              </w:tabs>
              <w:rPr>
                <w:rStyle w:val="9"/>
                <w:rFonts w:hint="default"/>
                <w:lang w:val="en-US" w:eastAsia="zh-CN"/>
              </w:rPr>
            </w:pPr>
            <w:r>
              <w:rPr>
                <w:rStyle w:val="9"/>
                <w:rFonts w:hint="default"/>
                <w:lang w:val="en-US" w:eastAsia="zh-CN"/>
              </w:rPr>
              <w:t>);</w:t>
            </w:r>
          </w:p>
          <w:p w14:paraId="6200DCAF">
            <w:pPr>
              <w:pStyle w:val="14"/>
              <w:numPr>
                <w:ilvl w:val="0"/>
                <w:numId w:val="0"/>
              </w:numPr>
              <w:tabs>
                <w:tab w:val="left" w:pos="420"/>
              </w:tabs>
              <w:rPr>
                <w:rStyle w:val="9"/>
                <w:rFonts w:hint="default"/>
                <w:lang w:val="en-US" w:eastAsia="zh-CN"/>
              </w:rPr>
            </w:pPr>
          </w:p>
          <w:p w14:paraId="1050295E">
            <w:pPr>
              <w:pStyle w:val="14"/>
              <w:numPr>
                <w:ilvl w:val="0"/>
                <w:numId w:val="0"/>
              </w:numPr>
              <w:tabs>
                <w:tab w:val="left" w:pos="420"/>
              </w:tabs>
              <w:rPr>
                <w:rStyle w:val="9"/>
                <w:rFonts w:hint="default"/>
                <w:lang w:val="en-US" w:eastAsia="zh-CN"/>
              </w:rPr>
            </w:pPr>
            <w:r>
              <w:rPr>
                <w:rStyle w:val="9"/>
                <w:rFonts w:hint="default"/>
                <w:lang w:val="en-US" w:eastAsia="zh-CN"/>
              </w:rPr>
              <w:t>assign D0 = Y_decode[0];</w:t>
            </w:r>
          </w:p>
          <w:p w14:paraId="5DBE020A">
            <w:pPr>
              <w:pStyle w:val="14"/>
              <w:numPr>
                <w:ilvl w:val="0"/>
                <w:numId w:val="0"/>
              </w:numPr>
              <w:tabs>
                <w:tab w:val="left" w:pos="420"/>
              </w:tabs>
              <w:rPr>
                <w:rStyle w:val="9"/>
                <w:rFonts w:hint="default"/>
                <w:lang w:val="en-US" w:eastAsia="zh-CN"/>
              </w:rPr>
            </w:pPr>
            <w:r>
              <w:rPr>
                <w:rStyle w:val="9"/>
                <w:rFonts w:hint="default"/>
                <w:lang w:val="en-US" w:eastAsia="zh-CN"/>
              </w:rPr>
              <w:t>assign D1 = Y_decode[1];</w:t>
            </w:r>
          </w:p>
          <w:p w14:paraId="47CAA2E4">
            <w:pPr>
              <w:pStyle w:val="14"/>
              <w:numPr>
                <w:ilvl w:val="0"/>
                <w:numId w:val="0"/>
              </w:numPr>
              <w:tabs>
                <w:tab w:val="left" w:pos="420"/>
              </w:tabs>
              <w:rPr>
                <w:rStyle w:val="9"/>
                <w:rFonts w:hint="default"/>
                <w:lang w:val="en-US" w:eastAsia="zh-CN"/>
              </w:rPr>
            </w:pPr>
            <w:r>
              <w:rPr>
                <w:rStyle w:val="9"/>
                <w:rFonts w:hint="default"/>
                <w:lang w:val="en-US" w:eastAsia="zh-CN"/>
              </w:rPr>
              <w:t>assign D2 = Y_decode[2];</w:t>
            </w:r>
          </w:p>
          <w:p w14:paraId="51E6430D">
            <w:pPr>
              <w:pStyle w:val="14"/>
              <w:numPr>
                <w:ilvl w:val="0"/>
                <w:numId w:val="0"/>
              </w:numPr>
              <w:tabs>
                <w:tab w:val="left" w:pos="420"/>
              </w:tabs>
              <w:rPr>
                <w:rStyle w:val="9"/>
                <w:rFonts w:hint="default"/>
                <w:lang w:val="en-US" w:eastAsia="zh-CN"/>
              </w:rPr>
            </w:pPr>
            <w:r>
              <w:rPr>
                <w:rStyle w:val="9"/>
                <w:rFonts w:hint="default"/>
                <w:lang w:val="en-US" w:eastAsia="zh-CN"/>
              </w:rPr>
              <w:t>assign D3 = Y_decode[3];</w:t>
            </w:r>
          </w:p>
          <w:p w14:paraId="35AE246F">
            <w:pPr>
              <w:pStyle w:val="14"/>
              <w:numPr>
                <w:ilvl w:val="0"/>
                <w:numId w:val="0"/>
              </w:numPr>
              <w:tabs>
                <w:tab w:val="left" w:pos="420"/>
              </w:tabs>
              <w:rPr>
                <w:rStyle w:val="9"/>
                <w:rFonts w:hint="default"/>
                <w:lang w:val="en-US" w:eastAsia="zh-CN"/>
              </w:rPr>
            </w:pPr>
            <w:r>
              <w:rPr>
                <w:rStyle w:val="9"/>
                <w:rFonts w:hint="default"/>
                <w:lang w:val="en-US" w:eastAsia="zh-CN"/>
              </w:rPr>
              <w:t>assign D4 = Y_decode[4];</w:t>
            </w:r>
          </w:p>
          <w:p w14:paraId="6D3E6899">
            <w:pPr>
              <w:pStyle w:val="14"/>
              <w:numPr>
                <w:ilvl w:val="0"/>
                <w:numId w:val="0"/>
              </w:numPr>
              <w:tabs>
                <w:tab w:val="left" w:pos="420"/>
              </w:tabs>
              <w:rPr>
                <w:rStyle w:val="9"/>
                <w:rFonts w:hint="default"/>
                <w:lang w:val="en-US" w:eastAsia="zh-CN"/>
              </w:rPr>
            </w:pPr>
            <w:r>
              <w:rPr>
                <w:rStyle w:val="9"/>
                <w:rFonts w:hint="default"/>
                <w:lang w:val="en-US" w:eastAsia="zh-CN"/>
              </w:rPr>
              <w:t>assign D5 = Y_decode[5];</w:t>
            </w:r>
          </w:p>
          <w:p w14:paraId="31C13D66">
            <w:pPr>
              <w:pStyle w:val="14"/>
              <w:numPr>
                <w:ilvl w:val="0"/>
                <w:numId w:val="0"/>
              </w:numPr>
              <w:tabs>
                <w:tab w:val="left" w:pos="420"/>
              </w:tabs>
              <w:rPr>
                <w:rStyle w:val="9"/>
                <w:rFonts w:hint="default"/>
                <w:lang w:val="en-US" w:eastAsia="zh-CN"/>
              </w:rPr>
            </w:pPr>
            <w:r>
              <w:rPr>
                <w:rStyle w:val="9"/>
                <w:rFonts w:hint="default"/>
                <w:lang w:val="en-US" w:eastAsia="zh-CN"/>
              </w:rPr>
              <w:t>assign D6 = Y_decode[6];</w:t>
            </w:r>
          </w:p>
          <w:p w14:paraId="1F67B66A">
            <w:pPr>
              <w:pStyle w:val="14"/>
              <w:numPr>
                <w:ilvl w:val="0"/>
                <w:numId w:val="0"/>
              </w:numPr>
              <w:tabs>
                <w:tab w:val="left" w:pos="420"/>
              </w:tabs>
              <w:rPr>
                <w:rStyle w:val="9"/>
                <w:rFonts w:hint="default"/>
                <w:lang w:val="en-US" w:eastAsia="zh-CN"/>
              </w:rPr>
            </w:pPr>
          </w:p>
          <w:p w14:paraId="28CCB282">
            <w:pPr>
              <w:pStyle w:val="14"/>
              <w:numPr>
                <w:ilvl w:val="0"/>
                <w:numId w:val="0"/>
              </w:numPr>
              <w:tabs>
                <w:tab w:val="left" w:pos="420"/>
              </w:tabs>
              <w:rPr>
                <w:rStyle w:val="9"/>
                <w:rFonts w:hint="default"/>
                <w:lang w:val="en-US" w:eastAsia="zh-CN"/>
              </w:rPr>
            </w:pPr>
            <w:r>
              <w:rPr>
                <w:rStyle w:val="9"/>
                <w:rFonts w:hint="default"/>
                <w:lang w:val="en-US" w:eastAsia="zh-CN"/>
              </w:rPr>
              <w:t xml:space="preserve">assign D7 = 1'b1; </w:t>
            </w:r>
          </w:p>
          <w:p w14:paraId="490EE79D">
            <w:pPr>
              <w:pStyle w:val="14"/>
              <w:numPr>
                <w:ilvl w:val="0"/>
                <w:numId w:val="0"/>
              </w:numPr>
              <w:tabs>
                <w:tab w:val="left" w:pos="420"/>
              </w:tabs>
              <w:rPr>
                <w:rStyle w:val="9"/>
                <w:rFonts w:hint="default"/>
                <w:lang w:val="en-US" w:eastAsia="zh-CN"/>
              </w:rPr>
            </w:pPr>
          </w:p>
          <w:p w14:paraId="605BAA5A">
            <w:pPr>
              <w:pStyle w:val="14"/>
              <w:numPr>
                <w:ilvl w:val="0"/>
                <w:numId w:val="0"/>
              </w:numPr>
              <w:tabs>
                <w:tab w:val="left" w:pos="420"/>
              </w:tabs>
              <w:rPr>
                <w:rStyle w:val="9"/>
                <w:rFonts w:hint="default"/>
                <w:lang w:val="en-US" w:eastAsia="zh-CN"/>
              </w:rPr>
            </w:pPr>
            <w:r>
              <w:rPr>
                <w:rStyle w:val="9"/>
                <w:rFonts w:hint="default"/>
                <w:lang w:val="en-US" w:eastAsia="zh-CN"/>
              </w:rPr>
              <w:t xml:space="preserve">endmodule </w:t>
            </w:r>
          </w:p>
          <w:p w14:paraId="22B7C2B4">
            <w:pPr>
              <w:pStyle w:val="14"/>
              <w:numPr>
                <w:ilvl w:val="0"/>
                <w:numId w:val="0"/>
              </w:numPr>
              <w:tabs>
                <w:tab w:val="left" w:pos="420"/>
              </w:tabs>
              <w:rPr>
                <w:rStyle w:val="9"/>
                <w:rFonts w:hint="default"/>
                <w:lang w:val="en-US" w:eastAsia="zh-CN"/>
              </w:rPr>
            </w:pPr>
          </w:p>
          <w:p w14:paraId="64C7B6C8">
            <w:pPr>
              <w:pStyle w:val="14"/>
              <w:numPr>
                <w:ilvl w:val="0"/>
                <w:numId w:val="0"/>
              </w:numPr>
              <w:tabs>
                <w:tab w:val="left" w:pos="420"/>
              </w:tabs>
              <w:rPr>
                <w:rStyle w:val="9"/>
                <w:rFonts w:hint="default"/>
                <w:lang w:val="en-US" w:eastAsia="zh-CN"/>
              </w:rPr>
            </w:pPr>
            <w:r>
              <w:rPr>
                <w:rStyle w:val="9"/>
                <w:rFonts w:hint="default"/>
                <w:lang w:val="en-US" w:eastAsia="zh-CN"/>
              </w:rPr>
              <w:t>// =========================================================================</w:t>
            </w:r>
          </w:p>
          <w:p w14:paraId="2F6B3D6F">
            <w:pPr>
              <w:pStyle w:val="14"/>
              <w:numPr>
                <w:ilvl w:val="0"/>
                <w:numId w:val="0"/>
              </w:numPr>
              <w:tabs>
                <w:tab w:val="left" w:pos="420"/>
              </w:tabs>
              <w:rPr>
                <w:rStyle w:val="9"/>
                <w:rFonts w:hint="default"/>
                <w:lang w:val="en-US" w:eastAsia="zh-CN"/>
              </w:rPr>
            </w:pPr>
            <w:r>
              <w:rPr>
                <w:rStyle w:val="9"/>
                <w:rFonts w:hint="default"/>
                <w:lang w:val="en-US" w:eastAsia="zh-CN"/>
              </w:rPr>
              <w:t>module BCD_Counter (</w:t>
            </w:r>
          </w:p>
          <w:p w14:paraId="42C3A3AC">
            <w:pPr>
              <w:pStyle w:val="14"/>
              <w:numPr>
                <w:ilvl w:val="0"/>
                <w:numId w:val="0"/>
              </w:numPr>
              <w:tabs>
                <w:tab w:val="left" w:pos="420"/>
              </w:tabs>
              <w:rPr>
                <w:rStyle w:val="9"/>
                <w:rFonts w:hint="default"/>
                <w:lang w:val="en-US" w:eastAsia="zh-CN"/>
              </w:rPr>
            </w:pPr>
            <w:r>
              <w:rPr>
                <w:rStyle w:val="9"/>
                <w:rFonts w:hint="default"/>
                <w:lang w:val="en-US" w:eastAsia="zh-CN"/>
              </w:rPr>
              <w:t xml:space="preserve">    input  wire CLK,</w:t>
            </w:r>
          </w:p>
          <w:p w14:paraId="1887C613">
            <w:pPr>
              <w:pStyle w:val="14"/>
              <w:numPr>
                <w:ilvl w:val="0"/>
                <w:numId w:val="0"/>
              </w:numPr>
              <w:tabs>
                <w:tab w:val="left" w:pos="420"/>
              </w:tabs>
              <w:rPr>
                <w:rStyle w:val="9"/>
                <w:rFonts w:hint="default"/>
                <w:lang w:val="en-US" w:eastAsia="zh-CN"/>
              </w:rPr>
            </w:pPr>
            <w:r>
              <w:rPr>
                <w:rStyle w:val="9"/>
                <w:rFonts w:hint="default"/>
                <w:lang w:val="en-US" w:eastAsia="zh-CN"/>
              </w:rPr>
              <w:t xml:space="preserve">    input  wire CLR,</w:t>
            </w:r>
          </w:p>
          <w:p w14:paraId="4B8B71E6">
            <w:pPr>
              <w:pStyle w:val="14"/>
              <w:numPr>
                <w:ilvl w:val="0"/>
                <w:numId w:val="0"/>
              </w:numPr>
              <w:tabs>
                <w:tab w:val="left" w:pos="420"/>
              </w:tabs>
              <w:rPr>
                <w:rStyle w:val="9"/>
                <w:rFonts w:hint="default"/>
                <w:lang w:val="en-US" w:eastAsia="zh-CN"/>
              </w:rPr>
            </w:pPr>
            <w:r>
              <w:rPr>
                <w:rStyle w:val="9"/>
                <w:rFonts w:hint="default"/>
                <w:lang w:val="en-US" w:eastAsia="zh-CN"/>
              </w:rPr>
              <w:t xml:space="preserve">    output reg  [3:0] Q</w:t>
            </w:r>
          </w:p>
          <w:p w14:paraId="430B2D77">
            <w:pPr>
              <w:pStyle w:val="14"/>
              <w:numPr>
                <w:ilvl w:val="0"/>
                <w:numId w:val="0"/>
              </w:numPr>
              <w:tabs>
                <w:tab w:val="left" w:pos="420"/>
              </w:tabs>
              <w:rPr>
                <w:rStyle w:val="9"/>
                <w:rFonts w:hint="default"/>
                <w:lang w:val="en-US" w:eastAsia="zh-CN"/>
              </w:rPr>
            </w:pPr>
            <w:r>
              <w:rPr>
                <w:rStyle w:val="9"/>
                <w:rFonts w:hint="default"/>
                <w:lang w:val="en-US" w:eastAsia="zh-CN"/>
              </w:rPr>
              <w:t>);</w:t>
            </w:r>
          </w:p>
          <w:p w14:paraId="356E9354">
            <w:pPr>
              <w:pStyle w:val="14"/>
              <w:numPr>
                <w:ilvl w:val="0"/>
                <w:numId w:val="0"/>
              </w:numPr>
              <w:tabs>
                <w:tab w:val="left" w:pos="420"/>
              </w:tabs>
              <w:rPr>
                <w:rStyle w:val="9"/>
                <w:rFonts w:hint="default"/>
                <w:lang w:val="en-US" w:eastAsia="zh-CN"/>
              </w:rPr>
            </w:pPr>
          </w:p>
          <w:p w14:paraId="5C62BB96">
            <w:pPr>
              <w:pStyle w:val="14"/>
              <w:numPr>
                <w:ilvl w:val="0"/>
                <w:numId w:val="0"/>
              </w:numPr>
              <w:tabs>
                <w:tab w:val="left" w:pos="420"/>
              </w:tabs>
              <w:rPr>
                <w:rStyle w:val="9"/>
                <w:rFonts w:hint="default"/>
                <w:lang w:val="en-US" w:eastAsia="zh-CN"/>
              </w:rPr>
            </w:pPr>
            <w:r>
              <w:rPr>
                <w:rStyle w:val="9"/>
                <w:rFonts w:hint="default"/>
                <w:lang w:val="en-US" w:eastAsia="zh-CN"/>
              </w:rPr>
              <w:t>always @(posedge CLK or negedge CLR) begin</w:t>
            </w:r>
          </w:p>
          <w:p w14:paraId="59EF4B49">
            <w:pPr>
              <w:pStyle w:val="14"/>
              <w:numPr>
                <w:ilvl w:val="0"/>
                <w:numId w:val="0"/>
              </w:numPr>
              <w:tabs>
                <w:tab w:val="left" w:pos="420"/>
              </w:tabs>
              <w:rPr>
                <w:rStyle w:val="9"/>
                <w:rFonts w:hint="default"/>
                <w:lang w:val="en-US" w:eastAsia="zh-CN"/>
              </w:rPr>
            </w:pPr>
            <w:r>
              <w:rPr>
                <w:rStyle w:val="9"/>
                <w:rFonts w:hint="default"/>
                <w:lang w:val="en-US" w:eastAsia="zh-CN"/>
              </w:rPr>
              <w:t xml:space="preserve">    if (CLR == 1'b0) begin</w:t>
            </w:r>
          </w:p>
          <w:p w14:paraId="7A2CDC3A">
            <w:pPr>
              <w:pStyle w:val="14"/>
              <w:numPr>
                <w:ilvl w:val="0"/>
                <w:numId w:val="0"/>
              </w:numPr>
              <w:tabs>
                <w:tab w:val="left" w:pos="420"/>
              </w:tabs>
              <w:rPr>
                <w:rStyle w:val="9"/>
                <w:rFonts w:hint="default"/>
                <w:lang w:val="en-US" w:eastAsia="zh-CN"/>
              </w:rPr>
            </w:pPr>
            <w:r>
              <w:rPr>
                <w:rStyle w:val="9"/>
                <w:rFonts w:hint="default"/>
                <w:lang w:val="en-US" w:eastAsia="zh-CN"/>
              </w:rPr>
              <w:t xml:space="preserve">        Q &lt;= 4'b0000;</w:t>
            </w:r>
          </w:p>
          <w:p w14:paraId="36943539">
            <w:pPr>
              <w:pStyle w:val="14"/>
              <w:numPr>
                <w:ilvl w:val="0"/>
                <w:numId w:val="0"/>
              </w:numPr>
              <w:tabs>
                <w:tab w:val="left" w:pos="420"/>
              </w:tabs>
              <w:rPr>
                <w:rStyle w:val="9"/>
                <w:rFonts w:hint="default"/>
                <w:lang w:val="en-US" w:eastAsia="zh-CN"/>
              </w:rPr>
            </w:pPr>
            <w:r>
              <w:rPr>
                <w:rStyle w:val="9"/>
                <w:rFonts w:hint="default"/>
                <w:lang w:val="en-US" w:eastAsia="zh-CN"/>
              </w:rPr>
              <w:t xml:space="preserve">    end</w:t>
            </w:r>
          </w:p>
          <w:p w14:paraId="2D00D42A">
            <w:pPr>
              <w:pStyle w:val="14"/>
              <w:numPr>
                <w:ilvl w:val="0"/>
                <w:numId w:val="0"/>
              </w:numPr>
              <w:tabs>
                <w:tab w:val="left" w:pos="420"/>
              </w:tabs>
              <w:rPr>
                <w:rStyle w:val="9"/>
                <w:rFonts w:hint="default"/>
                <w:lang w:val="en-US" w:eastAsia="zh-CN"/>
              </w:rPr>
            </w:pPr>
            <w:r>
              <w:rPr>
                <w:rStyle w:val="9"/>
                <w:rFonts w:hint="default"/>
                <w:lang w:val="en-US" w:eastAsia="zh-CN"/>
              </w:rPr>
              <w:t xml:space="preserve">    else begin</w:t>
            </w:r>
          </w:p>
          <w:p w14:paraId="4ADC0ECA">
            <w:pPr>
              <w:pStyle w:val="14"/>
              <w:numPr>
                <w:ilvl w:val="0"/>
                <w:numId w:val="0"/>
              </w:numPr>
              <w:tabs>
                <w:tab w:val="left" w:pos="420"/>
              </w:tabs>
              <w:rPr>
                <w:rStyle w:val="9"/>
                <w:rFonts w:hint="default"/>
                <w:lang w:val="en-US" w:eastAsia="zh-CN"/>
              </w:rPr>
            </w:pPr>
            <w:r>
              <w:rPr>
                <w:rStyle w:val="9"/>
                <w:rFonts w:hint="default"/>
                <w:lang w:val="en-US" w:eastAsia="zh-CN"/>
              </w:rPr>
              <w:t xml:space="preserve">        if (Q == 4'b1001) begin</w:t>
            </w:r>
          </w:p>
          <w:p w14:paraId="3AB29531">
            <w:pPr>
              <w:pStyle w:val="14"/>
              <w:numPr>
                <w:ilvl w:val="0"/>
                <w:numId w:val="0"/>
              </w:numPr>
              <w:tabs>
                <w:tab w:val="left" w:pos="420"/>
              </w:tabs>
              <w:rPr>
                <w:rStyle w:val="9"/>
                <w:rFonts w:hint="default"/>
                <w:lang w:val="en-US" w:eastAsia="zh-CN"/>
              </w:rPr>
            </w:pPr>
            <w:r>
              <w:rPr>
                <w:rStyle w:val="9"/>
                <w:rFonts w:hint="default"/>
                <w:lang w:val="en-US" w:eastAsia="zh-CN"/>
              </w:rPr>
              <w:t xml:space="preserve">            Q &lt;= 4'b0000;</w:t>
            </w:r>
          </w:p>
          <w:p w14:paraId="6C9DBA4C">
            <w:pPr>
              <w:pStyle w:val="14"/>
              <w:numPr>
                <w:ilvl w:val="0"/>
                <w:numId w:val="0"/>
              </w:numPr>
              <w:tabs>
                <w:tab w:val="left" w:pos="420"/>
              </w:tabs>
              <w:rPr>
                <w:rStyle w:val="9"/>
                <w:rFonts w:hint="default"/>
                <w:lang w:val="en-US" w:eastAsia="zh-CN"/>
              </w:rPr>
            </w:pPr>
            <w:r>
              <w:rPr>
                <w:rStyle w:val="9"/>
                <w:rFonts w:hint="default"/>
                <w:lang w:val="en-US" w:eastAsia="zh-CN"/>
              </w:rPr>
              <w:t xml:space="preserve">        end</w:t>
            </w:r>
          </w:p>
          <w:p w14:paraId="6221BB87">
            <w:pPr>
              <w:pStyle w:val="14"/>
              <w:numPr>
                <w:ilvl w:val="0"/>
                <w:numId w:val="0"/>
              </w:numPr>
              <w:tabs>
                <w:tab w:val="left" w:pos="420"/>
              </w:tabs>
              <w:rPr>
                <w:rStyle w:val="9"/>
                <w:rFonts w:hint="default"/>
                <w:lang w:val="en-US" w:eastAsia="zh-CN"/>
              </w:rPr>
            </w:pPr>
            <w:r>
              <w:rPr>
                <w:rStyle w:val="9"/>
                <w:rFonts w:hint="default"/>
                <w:lang w:val="en-US" w:eastAsia="zh-CN"/>
              </w:rPr>
              <w:t xml:space="preserve">        else begin</w:t>
            </w:r>
          </w:p>
          <w:p w14:paraId="11FC9F9B">
            <w:pPr>
              <w:pStyle w:val="14"/>
              <w:numPr>
                <w:ilvl w:val="0"/>
                <w:numId w:val="0"/>
              </w:numPr>
              <w:tabs>
                <w:tab w:val="left" w:pos="420"/>
              </w:tabs>
              <w:rPr>
                <w:rStyle w:val="9"/>
                <w:rFonts w:hint="default"/>
                <w:lang w:val="en-US" w:eastAsia="zh-CN"/>
              </w:rPr>
            </w:pPr>
            <w:r>
              <w:rPr>
                <w:rStyle w:val="9"/>
                <w:rFonts w:hint="default"/>
                <w:lang w:val="en-US" w:eastAsia="zh-CN"/>
              </w:rPr>
              <w:t xml:space="preserve">            Q &lt;= Q + 1'b1;</w:t>
            </w:r>
          </w:p>
          <w:p w14:paraId="71A01EB2">
            <w:pPr>
              <w:pStyle w:val="14"/>
              <w:numPr>
                <w:ilvl w:val="0"/>
                <w:numId w:val="0"/>
              </w:numPr>
              <w:tabs>
                <w:tab w:val="left" w:pos="420"/>
              </w:tabs>
              <w:rPr>
                <w:rStyle w:val="9"/>
                <w:rFonts w:hint="default"/>
                <w:lang w:val="en-US" w:eastAsia="zh-CN"/>
              </w:rPr>
            </w:pPr>
            <w:r>
              <w:rPr>
                <w:rStyle w:val="9"/>
                <w:rFonts w:hint="default"/>
                <w:lang w:val="en-US" w:eastAsia="zh-CN"/>
              </w:rPr>
              <w:t xml:space="preserve">        end</w:t>
            </w:r>
          </w:p>
          <w:p w14:paraId="44D6631A">
            <w:pPr>
              <w:pStyle w:val="14"/>
              <w:numPr>
                <w:ilvl w:val="0"/>
                <w:numId w:val="0"/>
              </w:numPr>
              <w:tabs>
                <w:tab w:val="left" w:pos="420"/>
              </w:tabs>
              <w:rPr>
                <w:rStyle w:val="9"/>
                <w:rFonts w:hint="default"/>
                <w:lang w:val="en-US" w:eastAsia="zh-CN"/>
              </w:rPr>
            </w:pPr>
            <w:r>
              <w:rPr>
                <w:rStyle w:val="9"/>
                <w:rFonts w:hint="default"/>
                <w:lang w:val="en-US" w:eastAsia="zh-CN"/>
              </w:rPr>
              <w:t xml:space="preserve">    end</w:t>
            </w:r>
          </w:p>
          <w:p w14:paraId="624EA08B">
            <w:pPr>
              <w:pStyle w:val="14"/>
              <w:numPr>
                <w:ilvl w:val="0"/>
                <w:numId w:val="0"/>
              </w:numPr>
              <w:tabs>
                <w:tab w:val="left" w:pos="420"/>
              </w:tabs>
              <w:rPr>
                <w:rStyle w:val="9"/>
                <w:rFonts w:hint="default"/>
                <w:lang w:val="en-US" w:eastAsia="zh-CN"/>
              </w:rPr>
            </w:pPr>
            <w:r>
              <w:rPr>
                <w:rStyle w:val="9"/>
                <w:rFonts w:hint="default"/>
                <w:lang w:val="en-US" w:eastAsia="zh-CN"/>
              </w:rPr>
              <w:t>end</w:t>
            </w:r>
          </w:p>
          <w:p w14:paraId="77270F5A">
            <w:pPr>
              <w:pStyle w:val="14"/>
              <w:numPr>
                <w:ilvl w:val="0"/>
                <w:numId w:val="0"/>
              </w:numPr>
              <w:tabs>
                <w:tab w:val="left" w:pos="420"/>
              </w:tabs>
              <w:rPr>
                <w:rStyle w:val="9"/>
                <w:rFonts w:hint="default"/>
                <w:lang w:val="en-US" w:eastAsia="zh-CN"/>
              </w:rPr>
            </w:pPr>
          </w:p>
          <w:p w14:paraId="573EA130">
            <w:pPr>
              <w:pStyle w:val="14"/>
              <w:numPr>
                <w:ilvl w:val="0"/>
                <w:numId w:val="0"/>
              </w:numPr>
              <w:tabs>
                <w:tab w:val="left" w:pos="420"/>
              </w:tabs>
              <w:rPr>
                <w:rStyle w:val="9"/>
                <w:rFonts w:hint="default"/>
                <w:lang w:val="en-US" w:eastAsia="zh-CN"/>
              </w:rPr>
            </w:pPr>
            <w:r>
              <w:rPr>
                <w:rStyle w:val="9"/>
                <w:rFonts w:hint="default"/>
                <w:lang w:val="en-US" w:eastAsia="zh-CN"/>
              </w:rPr>
              <w:t xml:space="preserve">endmodule </w:t>
            </w:r>
          </w:p>
          <w:p w14:paraId="05863E76">
            <w:pPr>
              <w:pStyle w:val="14"/>
              <w:numPr>
                <w:ilvl w:val="0"/>
                <w:numId w:val="0"/>
              </w:numPr>
              <w:tabs>
                <w:tab w:val="left" w:pos="420"/>
              </w:tabs>
              <w:rPr>
                <w:rStyle w:val="9"/>
                <w:rFonts w:hint="default"/>
                <w:lang w:val="en-US" w:eastAsia="zh-CN"/>
              </w:rPr>
            </w:pPr>
          </w:p>
          <w:p w14:paraId="105DD3D9">
            <w:pPr>
              <w:pStyle w:val="14"/>
              <w:numPr>
                <w:ilvl w:val="0"/>
                <w:numId w:val="0"/>
              </w:numPr>
              <w:tabs>
                <w:tab w:val="left" w:pos="420"/>
              </w:tabs>
              <w:rPr>
                <w:rStyle w:val="9"/>
                <w:rFonts w:hint="default"/>
                <w:lang w:val="en-US" w:eastAsia="zh-CN"/>
              </w:rPr>
            </w:pPr>
            <w:r>
              <w:rPr>
                <w:rStyle w:val="9"/>
                <w:rFonts w:hint="default"/>
                <w:lang w:val="en-US" w:eastAsia="zh-CN"/>
              </w:rPr>
              <w:t>// =========================================================================</w:t>
            </w:r>
          </w:p>
          <w:p w14:paraId="2183388E">
            <w:pPr>
              <w:pStyle w:val="14"/>
              <w:numPr>
                <w:ilvl w:val="0"/>
                <w:numId w:val="0"/>
              </w:numPr>
              <w:tabs>
                <w:tab w:val="left" w:pos="420"/>
              </w:tabs>
              <w:rPr>
                <w:rStyle w:val="9"/>
                <w:rFonts w:hint="default"/>
                <w:lang w:val="en-US" w:eastAsia="zh-CN"/>
              </w:rPr>
            </w:pPr>
            <w:r>
              <w:rPr>
                <w:rStyle w:val="9"/>
                <w:rFonts w:hint="default"/>
                <w:lang w:val="en-US" w:eastAsia="zh-CN"/>
              </w:rPr>
              <w:t>module Seven_Segment_Decoder_CA (</w:t>
            </w:r>
          </w:p>
          <w:p w14:paraId="1F635A97">
            <w:pPr>
              <w:pStyle w:val="14"/>
              <w:numPr>
                <w:ilvl w:val="0"/>
                <w:numId w:val="0"/>
              </w:numPr>
              <w:tabs>
                <w:tab w:val="left" w:pos="420"/>
              </w:tabs>
              <w:rPr>
                <w:rStyle w:val="9"/>
                <w:rFonts w:hint="default"/>
                <w:lang w:val="en-US" w:eastAsia="zh-CN"/>
              </w:rPr>
            </w:pPr>
            <w:r>
              <w:rPr>
                <w:rStyle w:val="9"/>
                <w:rFonts w:hint="default"/>
                <w:lang w:val="en-US" w:eastAsia="zh-CN"/>
              </w:rPr>
              <w:t xml:space="preserve">    input  wire [3:0] Q,</w:t>
            </w:r>
          </w:p>
          <w:p w14:paraId="00BF6E00">
            <w:pPr>
              <w:pStyle w:val="14"/>
              <w:numPr>
                <w:ilvl w:val="0"/>
                <w:numId w:val="0"/>
              </w:numPr>
              <w:tabs>
                <w:tab w:val="left" w:pos="420"/>
              </w:tabs>
              <w:rPr>
                <w:rStyle w:val="9"/>
                <w:rFonts w:hint="default"/>
                <w:lang w:val="en-US" w:eastAsia="zh-CN"/>
              </w:rPr>
            </w:pPr>
            <w:r>
              <w:rPr>
                <w:rStyle w:val="9"/>
                <w:rFonts w:hint="default"/>
                <w:lang w:val="en-US" w:eastAsia="zh-CN"/>
              </w:rPr>
              <w:t xml:space="preserve">    output reg  [6:0] Y</w:t>
            </w:r>
          </w:p>
          <w:p w14:paraId="0D7FD9A3">
            <w:pPr>
              <w:pStyle w:val="14"/>
              <w:numPr>
                <w:ilvl w:val="0"/>
                <w:numId w:val="0"/>
              </w:numPr>
              <w:tabs>
                <w:tab w:val="left" w:pos="420"/>
              </w:tabs>
              <w:rPr>
                <w:rStyle w:val="9"/>
                <w:rFonts w:hint="default"/>
                <w:lang w:val="en-US" w:eastAsia="zh-CN"/>
              </w:rPr>
            </w:pPr>
            <w:r>
              <w:rPr>
                <w:rStyle w:val="9"/>
                <w:rFonts w:hint="default"/>
                <w:lang w:val="en-US" w:eastAsia="zh-CN"/>
              </w:rPr>
              <w:t>);</w:t>
            </w:r>
          </w:p>
          <w:p w14:paraId="4285F878">
            <w:pPr>
              <w:pStyle w:val="14"/>
              <w:numPr>
                <w:ilvl w:val="0"/>
                <w:numId w:val="0"/>
              </w:numPr>
              <w:tabs>
                <w:tab w:val="left" w:pos="420"/>
              </w:tabs>
              <w:rPr>
                <w:rStyle w:val="9"/>
                <w:rFonts w:hint="default"/>
                <w:lang w:val="en-US" w:eastAsia="zh-CN"/>
              </w:rPr>
            </w:pPr>
          </w:p>
          <w:p w14:paraId="60483EFC">
            <w:pPr>
              <w:pStyle w:val="14"/>
              <w:numPr>
                <w:ilvl w:val="0"/>
                <w:numId w:val="0"/>
              </w:numPr>
              <w:tabs>
                <w:tab w:val="left" w:pos="420"/>
              </w:tabs>
              <w:rPr>
                <w:rStyle w:val="9"/>
                <w:rFonts w:hint="default"/>
                <w:lang w:val="en-US" w:eastAsia="zh-CN"/>
              </w:rPr>
            </w:pPr>
            <w:r>
              <w:rPr>
                <w:rStyle w:val="9"/>
                <w:rFonts w:hint="default"/>
                <w:lang w:val="en-US" w:eastAsia="zh-CN"/>
              </w:rPr>
              <w:t>always @(*) begin</w:t>
            </w:r>
          </w:p>
          <w:p w14:paraId="4265F91D">
            <w:pPr>
              <w:pStyle w:val="14"/>
              <w:numPr>
                <w:ilvl w:val="0"/>
                <w:numId w:val="0"/>
              </w:numPr>
              <w:tabs>
                <w:tab w:val="left" w:pos="420"/>
              </w:tabs>
              <w:rPr>
                <w:rStyle w:val="9"/>
                <w:rFonts w:hint="default"/>
                <w:lang w:val="en-US" w:eastAsia="zh-CN"/>
              </w:rPr>
            </w:pPr>
            <w:r>
              <w:rPr>
                <w:rStyle w:val="9"/>
                <w:rFonts w:hint="default"/>
                <w:lang w:val="en-US" w:eastAsia="zh-CN"/>
              </w:rPr>
              <w:t xml:space="preserve">    case (Q)</w:t>
            </w:r>
          </w:p>
          <w:p w14:paraId="043F62DC">
            <w:pPr>
              <w:pStyle w:val="14"/>
              <w:numPr>
                <w:ilvl w:val="0"/>
                <w:numId w:val="0"/>
              </w:numPr>
              <w:tabs>
                <w:tab w:val="left" w:pos="420"/>
              </w:tabs>
              <w:rPr>
                <w:rStyle w:val="9"/>
                <w:rFonts w:hint="default"/>
                <w:lang w:val="en-US" w:eastAsia="zh-CN"/>
              </w:rPr>
            </w:pPr>
            <w:r>
              <w:rPr>
                <w:rStyle w:val="9"/>
                <w:rFonts w:hint="default"/>
                <w:lang w:val="en-US" w:eastAsia="zh-CN"/>
              </w:rPr>
              <w:t xml:space="preserve">        </w:t>
            </w:r>
          </w:p>
          <w:p w14:paraId="43DE73ED">
            <w:pPr>
              <w:pStyle w:val="14"/>
              <w:numPr>
                <w:ilvl w:val="0"/>
                <w:numId w:val="0"/>
              </w:numPr>
              <w:tabs>
                <w:tab w:val="left" w:pos="420"/>
              </w:tabs>
              <w:rPr>
                <w:rStyle w:val="9"/>
                <w:rFonts w:hint="default"/>
                <w:lang w:val="en-US" w:eastAsia="zh-CN"/>
              </w:rPr>
            </w:pPr>
            <w:r>
              <w:rPr>
                <w:rStyle w:val="9"/>
                <w:rFonts w:hint="default"/>
                <w:lang w:val="en-US" w:eastAsia="zh-CN"/>
              </w:rPr>
              <w:t xml:space="preserve">        4'b0000: Y = 7'b0111_111;</w:t>
            </w:r>
          </w:p>
          <w:p w14:paraId="1273C2D4">
            <w:pPr>
              <w:pStyle w:val="14"/>
              <w:numPr>
                <w:ilvl w:val="0"/>
                <w:numId w:val="0"/>
              </w:numPr>
              <w:tabs>
                <w:tab w:val="left" w:pos="420"/>
              </w:tabs>
              <w:rPr>
                <w:rStyle w:val="9"/>
                <w:rFonts w:hint="default"/>
                <w:lang w:val="en-US" w:eastAsia="zh-CN"/>
              </w:rPr>
            </w:pPr>
            <w:r>
              <w:rPr>
                <w:rStyle w:val="9"/>
                <w:rFonts w:hint="default"/>
                <w:lang w:val="en-US" w:eastAsia="zh-CN"/>
              </w:rPr>
              <w:t xml:space="preserve">        4'b0001: Y = 7'b0000_110;</w:t>
            </w:r>
          </w:p>
          <w:p w14:paraId="43FEA63B">
            <w:pPr>
              <w:pStyle w:val="14"/>
              <w:numPr>
                <w:ilvl w:val="0"/>
                <w:numId w:val="0"/>
              </w:numPr>
              <w:tabs>
                <w:tab w:val="left" w:pos="420"/>
              </w:tabs>
              <w:rPr>
                <w:rStyle w:val="9"/>
                <w:rFonts w:hint="default"/>
                <w:lang w:val="en-US" w:eastAsia="zh-CN"/>
              </w:rPr>
            </w:pPr>
            <w:r>
              <w:rPr>
                <w:rStyle w:val="9"/>
                <w:rFonts w:hint="default"/>
                <w:lang w:val="en-US" w:eastAsia="zh-CN"/>
              </w:rPr>
              <w:t xml:space="preserve">        4'b0010: Y = 7'b1011_011;</w:t>
            </w:r>
          </w:p>
          <w:p w14:paraId="1FB9C26F">
            <w:pPr>
              <w:pStyle w:val="14"/>
              <w:numPr>
                <w:ilvl w:val="0"/>
                <w:numId w:val="0"/>
              </w:numPr>
              <w:tabs>
                <w:tab w:val="left" w:pos="420"/>
              </w:tabs>
              <w:rPr>
                <w:rStyle w:val="9"/>
                <w:rFonts w:hint="default"/>
                <w:lang w:val="en-US" w:eastAsia="zh-CN"/>
              </w:rPr>
            </w:pPr>
            <w:r>
              <w:rPr>
                <w:rStyle w:val="9"/>
                <w:rFonts w:hint="default"/>
                <w:lang w:val="en-US" w:eastAsia="zh-CN"/>
              </w:rPr>
              <w:t xml:space="preserve">        4'b0011: Y = 7'b1001_111;</w:t>
            </w:r>
          </w:p>
          <w:p w14:paraId="56DFA410">
            <w:pPr>
              <w:pStyle w:val="14"/>
              <w:numPr>
                <w:ilvl w:val="0"/>
                <w:numId w:val="0"/>
              </w:numPr>
              <w:tabs>
                <w:tab w:val="left" w:pos="420"/>
              </w:tabs>
              <w:rPr>
                <w:rStyle w:val="9"/>
                <w:rFonts w:hint="default"/>
                <w:lang w:val="en-US" w:eastAsia="zh-CN"/>
              </w:rPr>
            </w:pPr>
            <w:r>
              <w:rPr>
                <w:rStyle w:val="9"/>
                <w:rFonts w:hint="default"/>
                <w:lang w:val="en-US" w:eastAsia="zh-CN"/>
              </w:rPr>
              <w:t xml:space="preserve">        4'b0100: Y = 7'b1100_110;</w:t>
            </w:r>
          </w:p>
          <w:p w14:paraId="6A423183">
            <w:pPr>
              <w:pStyle w:val="14"/>
              <w:numPr>
                <w:ilvl w:val="0"/>
                <w:numId w:val="0"/>
              </w:numPr>
              <w:tabs>
                <w:tab w:val="left" w:pos="420"/>
              </w:tabs>
              <w:rPr>
                <w:rStyle w:val="9"/>
                <w:rFonts w:hint="default"/>
                <w:lang w:val="en-US" w:eastAsia="zh-CN"/>
              </w:rPr>
            </w:pPr>
            <w:r>
              <w:rPr>
                <w:rStyle w:val="9"/>
                <w:rFonts w:hint="default"/>
                <w:lang w:val="en-US" w:eastAsia="zh-CN"/>
              </w:rPr>
              <w:t xml:space="preserve">        4'b0101: Y = 7'b1101_101;</w:t>
            </w:r>
          </w:p>
          <w:p w14:paraId="24812067">
            <w:pPr>
              <w:pStyle w:val="14"/>
              <w:numPr>
                <w:ilvl w:val="0"/>
                <w:numId w:val="0"/>
              </w:numPr>
              <w:tabs>
                <w:tab w:val="left" w:pos="420"/>
              </w:tabs>
              <w:rPr>
                <w:rStyle w:val="9"/>
                <w:rFonts w:hint="default"/>
                <w:lang w:val="en-US" w:eastAsia="zh-CN"/>
              </w:rPr>
            </w:pPr>
            <w:r>
              <w:rPr>
                <w:rStyle w:val="9"/>
                <w:rFonts w:hint="default"/>
                <w:lang w:val="en-US" w:eastAsia="zh-CN"/>
              </w:rPr>
              <w:t xml:space="preserve">        4'b0110: Y = 7'b1111_101;</w:t>
            </w:r>
          </w:p>
          <w:p w14:paraId="39B9A1AD">
            <w:pPr>
              <w:pStyle w:val="14"/>
              <w:numPr>
                <w:ilvl w:val="0"/>
                <w:numId w:val="0"/>
              </w:numPr>
              <w:tabs>
                <w:tab w:val="left" w:pos="420"/>
              </w:tabs>
              <w:rPr>
                <w:rStyle w:val="9"/>
                <w:rFonts w:hint="default"/>
                <w:lang w:val="en-US" w:eastAsia="zh-CN"/>
              </w:rPr>
            </w:pPr>
            <w:r>
              <w:rPr>
                <w:rStyle w:val="9"/>
                <w:rFonts w:hint="default"/>
                <w:lang w:val="en-US" w:eastAsia="zh-CN"/>
              </w:rPr>
              <w:t xml:space="preserve">        4'b0111: Y = 7'b0000_111;</w:t>
            </w:r>
          </w:p>
          <w:p w14:paraId="0292C1DD">
            <w:pPr>
              <w:pStyle w:val="14"/>
              <w:numPr>
                <w:ilvl w:val="0"/>
                <w:numId w:val="0"/>
              </w:numPr>
              <w:tabs>
                <w:tab w:val="left" w:pos="420"/>
              </w:tabs>
              <w:rPr>
                <w:rStyle w:val="9"/>
                <w:rFonts w:hint="default"/>
                <w:lang w:val="en-US" w:eastAsia="zh-CN"/>
              </w:rPr>
            </w:pPr>
            <w:r>
              <w:rPr>
                <w:rStyle w:val="9"/>
                <w:rFonts w:hint="default"/>
                <w:lang w:val="en-US" w:eastAsia="zh-CN"/>
              </w:rPr>
              <w:t xml:space="preserve">        4'b1000: Y = 7'b1111_111;</w:t>
            </w:r>
          </w:p>
          <w:p w14:paraId="271BEAA7">
            <w:pPr>
              <w:pStyle w:val="14"/>
              <w:numPr>
                <w:ilvl w:val="0"/>
                <w:numId w:val="0"/>
              </w:numPr>
              <w:tabs>
                <w:tab w:val="left" w:pos="420"/>
              </w:tabs>
              <w:rPr>
                <w:rStyle w:val="9"/>
                <w:rFonts w:hint="default"/>
                <w:lang w:val="en-US" w:eastAsia="zh-CN"/>
              </w:rPr>
            </w:pPr>
            <w:r>
              <w:rPr>
                <w:rStyle w:val="9"/>
                <w:rFonts w:hint="default"/>
                <w:lang w:val="en-US" w:eastAsia="zh-CN"/>
              </w:rPr>
              <w:t xml:space="preserve">        4'b1001: Y = 7'b1101_111;</w:t>
            </w:r>
          </w:p>
          <w:p w14:paraId="26D7C6B6">
            <w:pPr>
              <w:pStyle w:val="14"/>
              <w:numPr>
                <w:ilvl w:val="0"/>
                <w:numId w:val="0"/>
              </w:numPr>
              <w:tabs>
                <w:tab w:val="left" w:pos="420"/>
              </w:tabs>
              <w:rPr>
                <w:rStyle w:val="9"/>
                <w:rFonts w:hint="default"/>
                <w:lang w:val="en-US" w:eastAsia="zh-CN"/>
              </w:rPr>
            </w:pPr>
            <w:r>
              <w:rPr>
                <w:rStyle w:val="9"/>
                <w:rFonts w:hint="default"/>
                <w:lang w:val="en-US" w:eastAsia="zh-CN"/>
              </w:rPr>
              <w:t xml:space="preserve">        default: Y = 7'b1000_000;</w:t>
            </w:r>
          </w:p>
          <w:p w14:paraId="201C79F7">
            <w:pPr>
              <w:pStyle w:val="14"/>
              <w:numPr>
                <w:ilvl w:val="0"/>
                <w:numId w:val="0"/>
              </w:numPr>
              <w:tabs>
                <w:tab w:val="left" w:pos="420"/>
              </w:tabs>
              <w:rPr>
                <w:rStyle w:val="9"/>
                <w:rFonts w:hint="default"/>
                <w:lang w:val="en-US" w:eastAsia="zh-CN"/>
              </w:rPr>
            </w:pPr>
            <w:r>
              <w:rPr>
                <w:rStyle w:val="9"/>
                <w:rFonts w:hint="default"/>
                <w:lang w:val="en-US" w:eastAsia="zh-CN"/>
              </w:rPr>
              <w:t xml:space="preserve">    endcase</w:t>
            </w:r>
          </w:p>
          <w:p w14:paraId="3B182F2E">
            <w:pPr>
              <w:pStyle w:val="14"/>
              <w:numPr>
                <w:ilvl w:val="0"/>
                <w:numId w:val="0"/>
              </w:numPr>
              <w:tabs>
                <w:tab w:val="left" w:pos="420"/>
              </w:tabs>
              <w:rPr>
                <w:rStyle w:val="9"/>
                <w:rFonts w:hint="default"/>
                <w:lang w:val="en-US" w:eastAsia="zh-CN"/>
              </w:rPr>
            </w:pPr>
            <w:r>
              <w:rPr>
                <w:rStyle w:val="9"/>
                <w:rFonts w:hint="default"/>
                <w:lang w:val="en-US" w:eastAsia="zh-CN"/>
              </w:rPr>
              <w:t>end</w:t>
            </w:r>
          </w:p>
          <w:p w14:paraId="56D263D7">
            <w:pPr>
              <w:pStyle w:val="14"/>
              <w:numPr>
                <w:ilvl w:val="0"/>
                <w:numId w:val="0"/>
              </w:numPr>
              <w:tabs>
                <w:tab w:val="left" w:pos="420"/>
              </w:tabs>
              <w:rPr>
                <w:rStyle w:val="9"/>
                <w:rFonts w:hint="default"/>
                <w:lang w:val="en-US" w:eastAsia="zh-CN"/>
              </w:rPr>
            </w:pPr>
          </w:p>
          <w:p w14:paraId="52E823F8">
            <w:pPr>
              <w:pStyle w:val="14"/>
              <w:numPr>
                <w:ilvl w:val="0"/>
                <w:numId w:val="0"/>
              </w:numPr>
              <w:tabs>
                <w:tab w:val="left" w:pos="420"/>
              </w:tabs>
              <w:rPr>
                <w:rStyle w:val="9"/>
                <w:rFonts w:hint="default"/>
                <w:lang w:val="en-US" w:eastAsia="zh-CN"/>
              </w:rPr>
            </w:pPr>
            <w:r>
              <w:rPr>
                <w:rStyle w:val="9"/>
                <w:rFonts w:hint="default"/>
                <w:lang w:val="en-US" w:eastAsia="zh-CN"/>
              </w:rPr>
              <w:t>endmodule</w:t>
            </w:r>
          </w:p>
          <w:p w14:paraId="7576ABEB">
            <w:pPr>
              <w:pStyle w:val="14"/>
              <w:numPr>
                <w:ilvl w:val="0"/>
                <w:numId w:val="2"/>
              </w:numPr>
              <w:tabs>
                <w:tab w:val="left" w:pos="420"/>
              </w:tabs>
              <w:ind w:left="0" w:leftChars="0" w:firstLine="560" w:firstLineChars="200"/>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功能仿真波形图</w:t>
            </w:r>
          </w:p>
          <w:p w14:paraId="2F7F731D">
            <w:pPr>
              <w:numPr>
                <w:ilvl w:val="0"/>
                <w:numId w:val="7"/>
              </w:numPr>
              <w:bidi w:val="0"/>
              <w:ind w:left="0" w:leftChars="0" w:firstLine="420" w:firstLineChars="200"/>
              <w:rPr>
                <w:rFonts w:hint="default"/>
                <w:lang w:val="en-US" w:eastAsia="zh-CN"/>
              </w:rPr>
            </w:pPr>
            <w:r>
              <w:rPr>
                <w:rFonts w:hint="eastAsia"/>
                <w:lang w:val="en-US" w:eastAsia="zh-CN"/>
              </w:rPr>
              <w:t>正常计数依次到最大：</w:t>
            </w:r>
          </w:p>
          <w:p w14:paraId="2AF07DAE">
            <w:pPr>
              <w:numPr>
                <w:ilvl w:val="0"/>
                <w:numId w:val="0"/>
              </w:numPr>
              <w:bidi w:val="0"/>
              <w:ind w:leftChars="200"/>
              <w:rPr>
                <w:rFonts w:hint="default"/>
                <w:lang w:val="en-US" w:eastAsia="zh-CN"/>
              </w:rPr>
            </w:pPr>
            <w:r>
              <w:drawing>
                <wp:inline distT="0" distB="0" distL="114300" distR="114300">
                  <wp:extent cx="6478270" cy="1546860"/>
                  <wp:effectExtent l="0" t="0" r="11430"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6478270" cy="1546860"/>
                          </a:xfrm>
                          <a:prstGeom prst="rect">
                            <a:avLst/>
                          </a:prstGeom>
                          <a:noFill/>
                          <a:ln>
                            <a:noFill/>
                          </a:ln>
                        </pic:spPr>
                      </pic:pic>
                    </a:graphicData>
                  </a:graphic>
                </wp:inline>
              </w:drawing>
            </w:r>
          </w:p>
          <w:p w14:paraId="165D1F58">
            <w:pPr>
              <w:numPr>
                <w:ilvl w:val="0"/>
                <w:numId w:val="7"/>
              </w:numPr>
              <w:bidi w:val="0"/>
              <w:ind w:left="0" w:leftChars="0" w:firstLine="420" w:firstLineChars="200"/>
              <w:rPr>
                <w:rFonts w:hint="default"/>
                <w:lang w:val="en-US" w:eastAsia="zh-CN"/>
              </w:rPr>
            </w:pPr>
            <w:r>
              <w:rPr>
                <w:rFonts w:hint="eastAsia"/>
                <w:lang w:val="en-US" w:eastAsia="zh-CN"/>
              </w:rPr>
              <w:t>中途加上复位信号：</w:t>
            </w:r>
          </w:p>
          <w:p w14:paraId="0726E4DC">
            <w:pPr>
              <w:numPr>
                <w:ilvl w:val="0"/>
                <w:numId w:val="0"/>
              </w:numPr>
              <w:bidi w:val="0"/>
              <w:ind w:leftChars="200"/>
              <w:rPr>
                <w:rFonts w:hint="default"/>
                <w:lang w:val="en-US" w:eastAsia="zh-CN"/>
              </w:rPr>
            </w:pPr>
            <w:r>
              <w:drawing>
                <wp:inline distT="0" distB="0" distL="114300" distR="114300">
                  <wp:extent cx="6475730" cy="1583055"/>
                  <wp:effectExtent l="0" t="0" r="127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6475730" cy="1583055"/>
                          </a:xfrm>
                          <a:prstGeom prst="rect">
                            <a:avLst/>
                          </a:prstGeom>
                          <a:noFill/>
                          <a:ln>
                            <a:noFill/>
                          </a:ln>
                        </pic:spPr>
                      </pic:pic>
                    </a:graphicData>
                  </a:graphic>
                </wp:inline>
              </w:drawing>
            </w:r>
          </w:p>
          <w:p w14:paraId="18FDFB41">
            <w:pPr>
              <w:pStyle w:val="14"/>
              <w:numPr>
                <w:ilvl w:val="0"/>
                <w:numId w:val="2"/>
              </w:numPr>
              <w:tabs>
                <w:tab w:val="left" w:pos="420"/>
              </w:tabs>
              <w:ind w:left="0" w:leftChars="0" w:firstLine="560" w:firstLineChars="200"/>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编译和下载</w:t>
            </w:r>
          </w:p>
          <w:p w14:paraId="1EC0A33B">
            <w:pPr>
              <w:pStyle w:val="14"/>
              <w:numPr>
                <w:numId w:val="0"/>
              </w:numPr>
              <w:tabs>
                <w:tab w:val="left" w:pos="420"/>
              </w:tabs>
              <w:ind w:leftChars="200"/>
            </w:pPr>
            <w:r>
              <w:drawing>
                <wp:inline distT="0" distB="0" distL="114300" distR="114300">
                  <wp:extent cx="5628005" cy="3166110"/>
                  <wp:effectExtent l="0" t="0" r="1079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628005" cy="3166110"/>
                          </a:xfrm>
                          <a:prstGeom prst="rect">
                            <a:avLst/>
                          </a:prstGeom>
                          <a:noFill/>
                          <a:ln>
                            <a:noFill/>
                          </a:ln>
                        </pic:spPr>
                      </pic:pic>
                    </a:graphicData>
                  </a:graphic>
                </wp:inline>
              </w:drawing>
            </w:r>
          </w:p>
          <w:p w14:paraId="483C9514">
            <w:pPr>
              <w:pStyle w:val="14"/>
              <w:numPr>
                <w:numId w:val="0"/>
              </w:numPr>
              <w:tabs>
                <w:tab w:val="left" w:pos="420"/>
              </w:tabs>
              <w:ind w:leftChars="200"/>
            </w:pPr>
            <w:r>
              <w:drawing>
                <wp:inline distT="0" distB="0" distL="114300" distR="114300">
                  <wp:extent cx="5633720" cy="3397885"/>
                  <wp:effectExtent l="0" t="0" r="5080" b="6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633720" cy="3397885"/>
                          </a:xfrm>
                          <a:prstGeom prst="rect">
                            <a:avLst/>
                          </a:prstGeom>
                          <a:noFill/>
                          <a:ln>
                            <a:noFill/>
                          </a:ln>
                        </pic:spPr>
                      </pic:pic>
                    </a:graphicData>
                  </a:graphic>
                </wp:inline>
              </w:drawing>
            </w:r>
          </w:p>
          <w:p w14:paraId="1086B455">
            <w:pPr>
              <w:pStyle w:val="14"/>
              <w:numPr>
                <w:numId w:val="0"/>
              </w:numPr>
              <w:tabs>
                <w:tab w:val="left" w:pos="420"/>
              </w:tabs>
              <w:ind w:leftChars="200"/>
              <w:rPr>
                <w:rFonts w:hint="default"/>
                <w:lang w:val="en-US" w:eastAsia="zh-CN"/>
              </w:rPr>
            </w:pPr>
            <w:r>
              <w:drawing>
                <wp:inline distT="0" distB="0" distL="114300" distR="114300">
                  <wp:extent cx="5488305" cy="284099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rcRect r="-1135" b="6947"/>
                          <a:stretch>
                            <a:fillRect/>
                          </a:stretch>
                        </pic:blipFill>
                        <pic:spPr>
                          <a:xfrm>
                            <a:off x="0" y="0"/>
                            <a:ext cx="5488305" cy="2840990"/>
                          </a:xfrm>
                          <a:prstGeom prst="rect">
                            <a:avLst/>
                          </a:prstGeom>
                          <a:noFill/>
                          <a:ln>
                            <a:noFill/>
                          </a:ln>
                        </pic:spPr>
                      </pic:pic>
                    </a:graphicData>
                  </a:graphic>
                </wp:inline>
              </w:drawing>
            </w:r>
          </w:p>
          <w:p w14:paraId="4C062FD9">
            <w:pPr>
              <w:keepNext w:val="0"/>
              <w:keepLines w:val="0"/>
              <w:widowControl/>
              <w:suppressLineNumbers w:val="0"/>
              <w:jc w:val="left"/>
            </w:pPr>
          </w:p>
          <w:p w14:paraId="4332C3DE">
            <w:pPr>
              <w:pStyle w:val="14"/>
              <w:numPr>
                <w:ilvl w:val="0"/>
                <w:numId w:val="2"/>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遇到的问题和解决方法</w:t>
            </w:r>
            <w:bookmarkStart w:id="0" w:name="_GoBack"/>
            <w:bookmarkEnd w:id="0"/>
          </w:p>
          <w:p w14:paraId="2E81A599">
            <w:pPr>
              <w:bidi w:val="0"/>
              <w:rPr>
                <w:rFonts w:hint="default"/>
                <w:lang w:val="en-US" w:eastAsia="zh-CN"/>
              </w:rPr>
            </w:pPr>
            <w:r>
              <w:t>本次实验实现了基于 BCD 码的计数器及七段数码管显示驱动。整个设计过程较为顺利，未出现</w:t>
            </w:r>
            <w:r>
              <w:rPr>
                <w:rFonts w:hint="eastAsia"/>
                <w:lang w:val="en-US" w:eastAsia="zh-CN"/>
              </w:rPr>
              <w:t>较严重</w:t>
            </w:r>
            <w:r>
              <w:t>的</w:t>
            </w:r>
            <w:r>
              <w:rPr>
                <w:rFonts w:hint="eastAsia"/>
                <w:lang w:val="en-US" w:eastAsia="zh-CN"/>
              </w:rPr>
              <w:t>问题</w:t>
            </w:r>
            <w:r>
              <w:t>，通过本次实验，我进一步理解了 Verilog 中 posedge 触发的寄存器更新与电平敏感的组合逻辑之间的配合关系，最终在顶层模块通过实例化成功将两者级联。</w:t>
            </w:r>
          </w:p>
          <w:p w14:paraId="6843FEC6">
            <w:pPr>
              <w:pStyle w:val="14"/>
              <w:numPr>
                <w:numId w:val="0"/>
              </w:numPr>
              <w:tabs>
                <w:tab w:val="left" w:pos="420"/>
              </w:tabs>
              <w:ind w:leftChars="200"/>
              <w:rPr>
                <w:rFonts w:hint="default" w:ascii="宋体" w:hAnsi="宋体" w:cs="Times New Roman"/>
                <w:sz w:val="28"/>
                <w:szCs w:val="24"/>
                <w:lang w:val="en-US" w:eastAsia="zh-CN"/>
              </w:rPr>
            </w:pPr>
          </w:p>
          <w:p w14:paraId="43989128">
            <w:pPr>
              <w:tabs>
                <w:tab w:val="left" w:pos="420"/>
              </w:tabs>
              <w:rPr>
                <w:rFonts w:ascii="宋体" w:hAnsi="宋体" w:cs="Times New Roman"/>
                <w:sz w:val="28"/>
                <w:szCs w:val="24"/>
              </w:rPr>
            </w:pPr>
          </w:p>
        </w:tc>
      </w:tr>
      <w:tr w14:paraId="17414AD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vAlign w:val="top"/>
          </w:tcPr>
          <w:p w14:paraId="578DA34B"/>
          <w:p w14:paraId="6F5CFD6A"/>
          <w:p w14:paraId="4A14B050">
            <w:pPr>
              <w:rPr>
                <w:rFonts w:asciiTheme="majorEastAsia" w:hAnsiTheme="majorEastAsia" w:eastAsiaTheme="majorEastAsia"/>
                <w:b/>
                <w:sz w:val="32"/>
                <w:szCs w:val="32"/>
              </w:rPr>
            </w:pPr>
          </w:p>
          <w:p w14:paraId="7999795B">
            <w:pPr>
              <w:jc w:val="center"/>
              <w:rPr>
                <w:rFonts w:ascii="华文中宋" w:hAnsi="华文中宋" w:eastAsia="华文中宋"/>
                <w:b/>
                <w:sz w:val="44"/>
                <w:szCs w:val="44"/>
              </w:rPr>
            </w:pPr>
            <w:r>
              <w:rPr>
                <w:rFonts w:hint="eastAsia" w:ascii="华文中宋" w:hAnsi="华文中宋" w:eastAsia="华文中宋"/>
                <w:b/>
                <w:sz w:val="44"/>
                <w:szCs w:val="44"/>
              </w:rPr>
              <w:t>北  京  邮  电  大  学</w:t>
            </w:r>
          </w:p>
          <w:p w14:paraId="43B85329">
            <w:pPr>
              <w:rPr>
                <w:rFonts w:ascii="华文中宋" w:hAnsi="华文中宋" w:eastAsia="华文中宋"/>
              </w:rPr>
            </w:pPr>
          </w:p>
          <w:p w14:paraId="0B71FAEC"/>
          <w:p w14:paraId="59ABF687">
            <w:pPr>
              <w:jc w:val="center"/>
              <w:rPr>
                <w:rFonts w:ascii="华文中宋" w:hAnsi="华文中宋" w:eastAsia="华文中宋"/>
                <w:b/>
                <w:sz w:val="72"/>
                <w:szCs w:val="72"/>
              </w:rPr>
            </w:pPr>
            <w:r>
              <w:rPr>
                <w:rFonts w:hint="eastAsia" w:ascii="华文中宋" w:hAnsi="华文中宋" w:eastAsia="华文中宋"/>
                <w:b/>
                <w:sz w:val="72"/>
                <w:szCs w:val="72"/>
              </w:rPr>
              <w:t>实   验   报   告</w:t>
            </w:r>
          </w:p>
          <w:p w14:paraId="4D0A0753">
            <w:pPr>
              <w:jc w:val="left"/>
              <w:rPr>
                <w:rFonts w:asciiTheme="majorEastAsia" w:hAnsiTheme="majorEastAsia" w:eastAsiaTheme="majorEastAsia"/>
                <w:b/>
                <w:sz w:val="52"/>
                <w:szCs w:val="52"/>
              </w:rPr>
            </w:pPr>
          </w:p>
          <w:p w14:paraId="2A62C3F5">
            <w:pPr>
              <w:jc w:val="left"/>
              <w:rPr>
                <w:rFonts w:asciiTheme="majorEastAsia" w:hAnsiTheme="majorEastAsia" w:eastAsiaTheme="majorEastAsia"/>
                <w:b/>
                <w:sz w:val="52"/>
                <w:szCs w:val="52"/>
              </w:rPr>
            </w:pPr>
          </w:p>
          <w:p w14:paraId="544EF5AA">
            <w:pPr>
              <w:jc w:val="center"/>
              <w:rPr>
                <w:rFonts w:ascii="华文中宋" w:hAnsi="华文中宋" w:eastAsia="华文中宋"/>
                <w:b/>
                <w:sz w:val="40"/>
                <w:szCs w:val="40"/>
              </w:rPr>
            </w:pPr>
            <w:r>
              <w:rPr>
                <w:rFonts w:hint="eastAsia" w:ascii="华文中宋" w:hAnsi="华文中宋" w:eastAsia="华文中宋"/>
                <w:b/>
                <w:sz w:val="40"/>
                <w:szCs w:val="40"/>
              </w:rPr>
              <w:t>课程名称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rPr>
              <w:t>数字逻辑与数字系统实验</w:t>
            </w:r>
          </w:p>
          <w:p w14:paraId="07ECD737">
            <w:pPr>
              <w:jc w:val="center"/>
              <w:rPr>
                <w:rFonts w:ascii="华文中宋" w:hAnsi="华文中宋" w:eastAsia="华文中宋"/>
                <w:b/>
                <w:sz w:val="36"/>
                <w:szCs w:val="36"/>
              </w:rPr>
            </w:pPr>
          </w:p>
          <w:p w14:paraId="4CB135A6">
            <w:pPr>
              <w:jc w:val="center"/>
              <w:rPr>
                <w:rFonts w:hint="default" w:ascii="华文中宋" w:hAnsi="华文中宋" w:eastAsia="华文中宋"/>
                <w:b/>
                <w:sz w:val="40"/>
                <w:szCs w:val="40"/>
                <w:lang w:val="en-US"/>
              </w:rPr>
            </w:pPr>
            <w:r>
              <w:rPr>
                <w:rFonts w:hint="eastAsia" w:ascii="华文中宋" w:hAnsi="华文中宋" w:eastAsia="华文中宋"/>
                <w:b/>
                <w:sz w:val="40"/>
                <w:szCs w:val="40"/>
              </w:rPr>
              <w:t>实验名称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lang w:val="en-US" w:eastAsia="zh-CN"/>
              </w:rPr>
              <w:t xml:space="preserve">   电子琴   </w:t>
            </w:r>
          </w:p>
          <w:p w14:paraId="007C31DA">
            <w:pPr>
              <w:jc w:val="left"/>
              <w:rPr>
                <w:rFonts w:ascii="华文中宋" w:hAnsi="华文中宋" w:eastAsia="华文中宋"/>
                <w:b/>
                <w:sz w:val="32"/>
                <w:szCs w:val="32"/>
              </w:rPr>
            </w:pPr>
          </w:p>
          <w:p w14:paraId="53D7F098">
            <w:pPr>
              <w:spacing w:after="468" w:afterLines="150"/>
              <w:jc w:val="center"/>
              <w:rPr>
                <w:rFonts w:hint="eastAsia" w:ascii="华文中宋" w:hAnsi="华文中宋" w:eastAsia="华文中宋"/>
                <w:b/>
                <w:sz w:val="40"/>
                <w:szCs w:val="40"/>
                <w:u w:val="single"/>
                <w:lang w:val="en-US" w:eastAsia="zh-CN"/>
              </w:rPr>
            </w:pPr>
            <w:r>
              <w:rPr>
                <w:rFonts w:hint="eastAsia" w:ascii="华文中宋" w:hAnsi="华文中宋" w:eastAsia="华文中宋"/>
                <w:b/>
                <w:sz w:val="40"/>
                <w:szCs w:val="40"/>
                <w:u w:val="single"/>
              </w:rPr>
              <w:t>计算机</w:t>
            </w:r>
            <w:r>
              <w:rPr>
                <w:rFonts w:hint="eastAsia" w:ascii="华文中宋" w:hAnsi="华文中宋" w:eastAsia="华文中宋"/>
                <w:b/>
                <w:sz w:val="40"/>
                <w:szCs w:val="40"/>
                <w:u w:val="single"/>
                <w:lang w:val="en-US" w:eastAsia="zh-CN"/>
              </w:rPr>
              <w:t>学院（国家示范性软件学院）</w:t>
            </w:r>
          </w:p>
          <w:p w14:paraId="40D4199D">
            <w:pPr>
              <w:spacing w:after="468" w:afterLines="150"/>
              <w:jc w:val="center"/>
              <w:rPr>
                <w:rFonts w:ascii="华文中宋" w:hAnsi="华文中宋" w:eastAsia="华文中宋"/>
                <w:b/>
                <w:sz w:val="40"/>
                <w:szCs w:val="40"/>
              </w:rPr>
            </w:pPr>
            <w:r>
              <w:rPr>
                <w:rFonts w:hint="eastAsia" w:ascii="华文中宋" w:hAnsi="华文中宋" w:eastAsia="华文中宋"/>
                <w:b/>
                <w:sz w:val="40"/>
                <w:szCs w:val="40"/>
                <w:u w:val="single"/>
              </w:rPr>
              <w:t>20242113</w:t>
            </w:r>
            <w:r>
              <w:rPr>
                <w:rFonts w:hint="eastAsia" w:ascii="华文中宋" w:hAnsi="华文中宋" w:eastAsia="华文中宋"/>
                <w:b/>
                <w:sz w:val="40"/>
                <w:szCs w:val="40"/>
                <w:u w:val="single"/>
                <w:lang w:val="en-US" w:eastAsia="zh-CN"/>
              </w:rPr>
              <w:t>08</w:t>
            </w:r>
            <w:r>
              <w:rPr>
                <w:rFonts w:hint="eastAsia" w:ascii="华文中宋" w:hAnsi="华文中宋" w:eastAsia="华文中宋"/>
                <w:b/>
                <w:sz w:val="40"/>
                <w:szCs w:val="40"/>
              </w:rPr>
              <w:t>班    学号</w:t>
            </w:r>
            <w:r>
              <w:rPr>
                <w:rFonts w:hint="eastAsia" w:ascii="华文中宋" w:hAnsi="华文中宋" w:eastAsia="华文中宋"/>
                <w:b/>
                <w:sz w:val="40"/>
                <w:szCs w:val="40"/>
                <w:u w:val="single"/>
              </w:rPr>
              <w:t>202421</w:t>
            </w:r>
            <w:r>
              <w:rPr>
                <w:rFonts w:hint="eastAsia" w:ascii="华文中宋" w:hAnsi="华文中宋" w:eastAsia="华文中宋"/>
                <w:b/>
                <w:sz w:val="40"/>
                <w:szCs w:val="40"/>
                <w:u w:val="single"/>
                <w:lang w:val="en-US" w:eastAsia="zh-CN"/>
              </w:rPr>
              <w:t>1139</w:t>
            </w:r>
            <w:r>
              <w:rPr>
                <w:rFonts w:hint="eastAsia" w:ascii="华文中宋" w:hAnsi="华文中宋" w:eastAsia="华文中宋"/>
                <w:b/>
                <w:sz w:val="40"/>
                <w:szCs w:val="40"/>
              </w:rPr>
              <w:t xml:space="preserve"> </w:t>
            </w:r>
            <w:r>
              <w:rPr>
                <w:rFonts w:ascii="华文中宋" w:hAnsi="华文中宋" w:eastAsia="华文中宋"/>
                <w:b/>
                <w:sz w:val="40"/>
                <w:szCs w:val="40"/>
              </w:rPr>
              <w:t xml:space="preserve">          </w:t>
            </w:r>
          </w:p>
          <w:p w14:paraId="0321FE27">
            <w:pPr>
              <w:spacing w:after="468" w:afterLines="150"/>
              <w:jc w:val="center"/>
              <w:rPr>
                <w:rFonts w:ascii="华文中宋" w:hAnsi="华文中宋" w:eastAsia="华文中宋"/>
                <w:b/>
                <w:sz w:val="36"/>
                <w:szCs w:val="36"/>
              </w:rPr>
            </w:pPr>
            <w:r>
              <w:rPr>
                <w:rFonts w:ascii="华文中宋" w:hAnsi="华文中宋" w:eastAsia="华文中宋"/>
                <w:b/>
                <w:sz w:val="40"/>
                <w:szCs w:val="40"/>
              </w:rPr>
              <w:t xml:space="preserve"> </w:t>
            </w:r>
            <w:r>
              <w:rPr>
                <w:rFonts w:hint="eastAsia" w:ascii="华文中宋" w:hAnsi="华文中宋" w:eastAsia="华文中宋"/>
                <w:b/>
                <w:sz w:val="40"/>
                <w:szCs w:val="40"/>
              </w:rPr>
              <w:t>姓名</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lang w:val="en-US" w:eastAsia="zh-CN"/>
              </w:rPr>
              <w:t>杨龙驹</w:t>
            </w:r>
            <w:r>
              <w:rPr>
                <w:rFonts w:ascii="华文中宋" w:hAnsi="华文中宋" w:eastAsia="华文中宋"/>
                <w:b/>
                <w:sz w:val="40"/>
                <w:szCs w:val="40"/>
              </w:rPr>
              <w:t xml:space="preserve">  </w:t>
            </w:r>
          </w:p>
          <w:p w14:paraId="46673206">
            <w:pPr>
              <w:jc w:val="center"/>
              <w:rPr>
                <w:rFonts w:asciiTheme="majorEastAsia" w:hAnsiTheme="majorEastAsia" w:eastAsiaTheme="majorEastAsia"/>
                <w:b/>
                <w:sz w:val="52"/>
                <w:szCs w:val="52"/>
              </w:rPr>
            </w:pPr>
            <w:r>
              <w:rPr>
                <w:rFonts w:hint="eastAsia" w:ascii="华文中宋" w:hAnsi="华文中宋" w:eastAsia="华文中宋"/>
                <w:b/>
                <w:sz w:val="36"/>
                <w:szCs w:val="36"/>
              </w:rPr>
              <w:t>教师________          成绩______</w:t>
            </w:r>
          </w:p>
          <w:p w14:paraId="01DC9AF6">
            <w:pPr>
              <w:rPr>
                <w:rFonts w:asciiTheme="majorEastAsia" w:hAnsiTheme="majorEastAsia" w:eastAsiaTheme="majorEastAsia"/>
                <w:b/>
                <w:sz w:val="52"/>
                <w:szCs w:val="52"/>
              </w:rPr>
            </w:pPr>
          </w:p>
          <w:p w14:paraId="6B4699DA">
            <w:pPr>
              <w:ind w:firstLine="1044" w:firstLineChars="200"/>
              <w:jc w:val="center"/>
              <w:rPr>
                <w:rFonts w:hint="eastAsia" w:ascii="华文中宋" w:hAnsi="华文中宋" w:eastAsia="华文中宋"/>
                <w:b/>
                <w:sz w:val="36"/>
                <w:szCs w:val="36"/>
              </w:rPr>
            </w:pPr>
            <w:r>
              <w:rPr>
                <w:rFonts w:hint="eastAsia" w:asciiTheme="majorEastAsia" w:hAnsiTheme="majorEastAsia" w:eastAsiaTheme="majorEastAsia"/>
                <w:b/>
                <w:sz w:val="52"/>
                <w:szCs w:val="52"/>
              </w:rPr>
              <w:t xml:space="preserve">      </w:t>
            </w:r>
            <w:r>
              <w:rPr>
                <w:rFonts w:hint="eastAsia" w:ascii="华文中宋" w:hAnsi="华文中宋" w:eastAsia="华文中宋"/>
                <w:b/>
                <w:sz w:val="36"/>
                <w:szCs w:val="36"/>
              </w:rPr>
              <w:t>2025年1</w:t>
            </w:r>
            <w:r>
              <w:rPr>
                <w:rFonts w:hint="eastAsia" w:ascii="华文中宋" w:hAnsi="华文中宋" w:eastAsia="华文中宋"/>
                <w:b/>
                <w:sz w:val="36"/>
                <w:szCs w:val="36"/>
                <w:lang w:val="en-US" w:eastAsia="zh-CN"/>
              </w:rPr>
              <w:t>2</w:t>
            </w:r>
            <w:r>
              <w:rPr>
                <w:rFonts w:hint="eastAsia" w:ascii="华文中宋" w:hAnsi="华文中宋" w:eastAsia="华文中宋"/>
                <w:b/>
                <w:sz w:val="36"/>
                <w:szCs w:val="36"/>
              </w:rPr>
              <w:t>月</w:t>
            </w:r>
            <w:r>
              <w:rPr>
                <w:rFonts w:hint="eastAsia" w:ascii="华文中宋" w:hAnsi="华文中宋" w:eastAsia="华文中宋"/>
                <w:b/>
                <w:sz w:val="36"/>
                <w:szCs w:val="36"/>
                <w:lang w:val="en-US" w:eastAsia="zh-CN"/>
              </w:rPr>
              <w:t>14</w:t>
            </w:r>
            <w:r>
              <w:rPr>
                <w:rFonts w:hint="eastAsia" w:ascii="华文中宋" w:hAnsi="华文中宋" w:eastAsia="华文中宋"/>
                <w:b/>
                <w:sz w:val="36"/>
                <w:szCs w:val="36"/>
              </w:rPr>
              <w:t>日</w:t>
            </w:r>
          </w:p>
          <w:p w14:paraId="04494CBA">
            <w:pPr>
              <w:ind w:firstLine="721" w:firstLineChars="200"/>
              <w:jc w:val="center"/>
              <w:rPr>
                <w:rFonts w:hint="eastAsia" w:ascii="华文中宋" w:hAnsi="华文中宋" w:eastAsia="华文中宋"/>
                <w:b/>
                <w:sz w:val="36"/>
                <w:szCs w:val="36"/>
              </w:rPr>
            </w:pPr>
          </w:p>
          <w:p w14:paraId="0FDD8E4E">
            <w:pPr>
              <w:pStyle w:val="14"/>
              <w:numPr>
                <w:numId w:val="0"/>
              </w:numPr>
              <w:tabs>
                <w:tab w:val="left" w:pos="420"/>
              </w:tabs>
              <w:ind w:leftChars="200"/>
              <w:rPr>
                <w:rFonts w:hint="default"/>
                <w:lang w:val="en-US" w:eastAsia="zh-CN"/>
              </w:rPr>
            </w:pPr>
          </w:p>
          <w:p w14:paraId="725A408F">
            <w:pPr>
              <w:pStyle w:val="14"/>
              <w:numPr>
                <w:ilvl w:val="0"/>
                <w:numId w:val="8"/>
              </w:numPr>
              <w:tabs>
                <w:tab w:val="left" w:pos="420"/>
              </w:tabs>
              <w:ind w:left="425" w:leftChars="0" w:hanging="425" w:firstLineChars="0"/>
              <w:rPr>
                <w:rFonts w:hint="default"/>
                <w:lang w:val="en-US" w:eastAsia="zh-CN"/>
              </w:rPr>
            </w:pPr>
            <w:r>
              <w:rPr>
                <w:rFonts w:hint="eastAsia" w:ascii="宋体" w:hAnsi="宋体" w:cs="Times New Roman"/>
                <w:sz w:val="28"/>
                <w:szCs w:val="24"/>
                <w:lang w:val="en-US" w:eastAsia="zh-CN"/>
              </w:rPr>
              <w:t>实验代码</w:t>
            </w:r>
          </w:p>
          <w:p w14:paraId="3EEE526A">
            <w:pPr>
              <w:pStyle w:val="14"/>
              <w:numPr>
                <w:numId w:val="0"/>
              </w:numPr>
              <w:tabs>
                <w:tab w:val="left" w:pos="420"/>
              </w:tabs>
              <w:ind w:leftChars="200"/>
              <w:rPr>
                <w:rStyle w:val="9"/>
                <w:rFonts w:hint="default"/>
                <w:lang w:val="en-US" w:eastAsia="zh-CN"/>
              </w:rPr>
            </w:pPr>
            <w:r>
              <w:rPr>
                <w:rStyle w:val="9"/>
                <w:rFonts w:hint="default"/>
                <w:lang w:val="en-US" w:eastAsia="zh-CN"/>
              </w:rPr>
              <w:t>module Electronic_Piano (</w:t>
            </w:r>
          </w:p>
          <w:p w14:paraId="0B1E3BA2">
            <w:pPr>
              <w:pStyle w:val="14"/>
              <w:numPr>
                <w:numId w:val="0"/>
              </w:numPr>
              <w:tabs>
                <w:tab w:val="left" w:pos="420"/>
              </w:tabs>
              <w:ind w:leftChars="200"/>
              <w:rPr>
                <w:rStyle w:val="9"/>
                <w:rFonts w:hint="default"/>
                <w:lang w:val="en-US" w:eastAsia="zh-CN"/>
              </w:rPr>
            </w:pPr>
            <w:r>
              <w:rPr>
                <w:rStyle w:val="9"/>
                <w:rFonts w:hint="default"/>
                <w:lang w:val="en-US" w:eastAsia="zh-CN"/>
              </w:rPr>
              <w:t xml:space="preserve">    // 输入端口</w:t>
            </w:r>
          </w:p>
          <w:p w14:paraId="45C563F5">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MF,          // 主时钟 1MHz (Pin 55)</w:t>
            </w:r>
          </w:p>
          <w:p w14:paraId="054673B6">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CLR_n,       </w:t>
            </w:r>
          </w:p>
          <w:p w14:paraId="746E72E3">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K1,          // Pin 81</w:t>
            </w:r>
          </w:p>
          <w:p w14:paraId="6B7667AE">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K2,          // Pin 80</w:t>
            </w:r>
          </w:p>
          <w:p w14:paraId="065630D1">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K3,          // Pin 79</w:t>
            </w:r>
          </w:p>
          <w:p w14:paraId="76932A59">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K4,          // Pin 77</w:t>
            </w:r>
          </w:p>
          <w:p w14:paraId="5285A231">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K5,          // Pin 76</w:t>
            </w:r>
          </w:p>
          <w:p w14:paraId="5BC9E024">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K6,          // Pin 75</w:t>
            </w:r>
          </w:p>
          <w:p w14:paraId="2148CC7D">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K7,          // Pin 74</w:t>
            </w:r>
          </w:p>
          <w:p w14:paraId="0AF18CB8">
            <w:pPr>
              <w:pStyle w:val="14"/>
              <w:numPr>
                <w:numId w:val="0"/>
              </w:numPr>
              <w:tabs>
                <w:tab w:val="left" w:pos="420"/>
              </w:tabs>
              <w:ind w:leftChars="200"/>
              <w:rPr>
                <w:rStyle w:val="9"/>
                <w:rFonts w:hint="default"/>
                <w:lang w:val="en-US" w:eastAsia="zh-CN"/>
              </w:rPr>
            </w:pPr>
            <w:r>
              <w:rPr>
                <w:rStyle w:val="9"/>
                <w:rFonts w:hint="default"/>
                <w:lang w:val="en-US" w:eastAsia="zh-CN"/>
              </w:rPr>
              <w:t xml:space="preserve">    input  wire K8,          // Pin 73</w:t>
            </w:r>
          </w:p>
          <w:p w14:paraId="608CA38D">
            <w:pPr>
              <w:pStyle w:val="14"/>
              <w:numPr>
                <w:numId w:val="0"/>
              </w:numPr>
              <w:tabs>
                <w:tab w:val="left" w:pos="420"/>
              </w:tabs>
              <w:ind w:leftChars="200"/>
              <w:rPr>
                <w:rStyle w:val="9"/>
                <w:rFonts w:hint="default"/>
                <w:lang w:val="en-US" w:eastAsia="zh-CN"/>
              </w:rPr>
            </w:pPr>
          </w:p>
          <w:p w14:paraId="129336DF">
            <w:pPr>
              <w:pStyle w:val="14"/>
              <w:numPr>
                <w:numId w:val="0"/>
              </w:numPr>
              <w:tabs>
                <w:tab w:val="left" w:pos="420"/>
              </w:tabs>
              <w:ind w:leftChars="200"/>
              <w:rPr>
                <w:rStyle w:val="9"/>
                <w:rFonts w:hint="default"/>
                <w:lang w:val="en-US" w:eastAsia="zh-CN"/>
              </w:rPr>
            </w:pPr>
            <w:r>
              <w:rPr>
                <w:rStyle w:val="9"/>
                <w:rFonts w:hint="default"/>
                <w:lang w:val="en-US" w:eastAsia="zh-CN"/>
              </w:rPr>
              <w:t xml:space="preserve">    // 输出端口</w:t>
            </w:r>
          </w:p>
          <w:p w14:paraId="05F89179">
            <w:pPr>
              <w:pStyle w:val="14"/>
              <w:numPr>
                <w:numId w:val="0"/>
              </w:numPr>
              <w:tabs>
                <w:tab w:val="left" w:pos="420"/>
              </w:tabs>
              <w:ind w:leftChars="200"/>
              <w:rPr>
                <w:rStyle w:val="9"/>
                <w:rFonts w:hint="default"/>
                <w:lang w:val="en-US" w:eastAsia="zh-CN"/>
              </w:rPr>
            </w:pPr>
            <w:r>
              <w:rPr>
                <w:rStyle w:val="9"/>
                <w:rFonts w:hint="default"/>
                <w:lang w:val="en-US" w:eastAsia="zh-CN"/>
              </w:rPr>
              <w:t xml:space="preserve">    output wire SPEAKER_OUT  // Pin 52</w:t>
            </w:r>
          </w:p>
          <w:p w14:paraId="66D93496">
            <w:pPr>
              <w:pStyle w:val="14"/>
              <w:numPr>
                <w:numId w:val="0"/>
              </w:numPr>
              <w:tabs>
                <w:tab w:val="left" w:pos="420"/>
              </w:tabs>
              <w:ind w:leftChars="200"/>
              <w:rPr>
                <w:rStyle w:val="9"/>
                <w:rFonts w:hint="default"/>
                <w:lang w:val="en-US" w:eastAsia="zh-CN"/>
              </w:rPr>
            </w:pPr>
            <w:r>
              <w:rPr>
                <w:rStyle w:val="9"/>
                <w:rFonts w:hint="default"/>
                <w:lang w:val="en-US" w:eastAsia="zh-CN"/>
              </w:rPr>
              <w:t>);</w:t>
            </w:r>
          </w:p>
          <w:p w14:paraId="72051E44">
            <w:pPr>
              <w:pStyle w:val="14"/>
              <w:numPr>
                <w:numId w:val="0"/>
              </w:numPr>
              <w:tabs>
                <w:tab w:val="left" w:pos="420"/>
              </w:tabs>
              <w:ind w:leftChars="200"/>
              <w:rPr>
                <w:rStyle w:val="9"/>
                <w:rFonts w:hint="default"/>
                <w:lang w:val="en-US" w:eastAsia="zh-CN"/>
              </w:rPr>
            </w:pPr>
          </w:p>
          <w:p w14:paraId="7F3455E5">
            <w:pPr>
              <w:pStyle w:val="14"/>
              <w:numPr>
                <w:numId w:val="0"/>
              </w:numPr>
              <w:tabs>
                <w:tab w:val="left" w:pos="420"/>
              </w:tabs>
              <w:ind w:leftChars="200"/>
              <w:rPr>
                <w:rStyle w:val="9"/>
                <w:rFonts w:hint="default"/>
                <w:lang w:val="en-US" w:eastAsia="zh-CN"/>
              </w:rPr>
            </w:pPr>
            <w:r>
              <w:rPr>
                <w:rStyle w:val="9"/>
                <w:rFonts w:hint="default"/>
                <w:lang w:val="en-US" w:eastAsia="zh-CN"/>
              </w:rPr>
              <w:t>// --- 内部信号定义 ---</w:t>
            </w:r>
          </w:p>
          <w:p w14:paraId="0CEB5070">
            <w:pPr>
              <w:pStyle w:val="14"/>
              <w:numPr>
                <w:numId w:val="0"/>
              </w:numPr>
              <w:tabs>
                <w:tab w:val="left" w:pos="420"/>
              </w:tabs>
              <w:ind w:leftChars="200"/>
              <w:rPr>
                <w:rStyle w:val="9"/>
                <w:rFonts w:hint="default"/>
                <w:lang w:val="en-US" w:eastAsia="zh-CN"/>
              </w:rPr>
            </w:pPr>
            <w:r>
              <w:rPr>
                <w:rStyle w:val="9"/>
                <w:rFonts w:hint="default"/>
                <w:lang w:val="en-US" w:eastAsia="zh-CN"/>
              </w:rPr>
              <w:t xml:space="preserve">reg [11:0] tone_counter;      </w:t>
            </w:r>
          </w:p>
          <w:p w14:paraId="3929F59F">
            <w:pPr>
              <w:pStyle w:val="14"/>
              <w:numPr>
                <w:numId w:val="0"/>
              </w:numPr>
              <w:tabs>
                <w:tab w:val="left" w:pos="420"/>
              </w:tabs>
              <w:ind w:leftChars="200"/>
              <w:rPr>
                <w:rStyle w:val="9"/>
                <w:rFonts w:hint="default"/>
                <w:lang w:val="en-US" w:eastAsia="zh-CN"/>
              </w:rPr>
            </w:pPr>
            <w:r>
              <w:rPr>
                <w:rStyle w:val="9"/>
                <w:rFonts w:hint="default"/>
                <w:lang w:val="en-US" w:eastAsia="zh-CN"/>
              </w:rPr>
              <w:t xml:space="preserve">reg speaker_reg;             </w:t>
            </w:r>
          </w:p>
          <w:p w14:paraId="44DA5D52">
            <w:pPr>
              <w:pStyle w:val="14"/>
              <w:numPr>
                <w:numId w:val="0"/>
              </w:numPr>
              <w:tabs>
                <w:tab w:val="left" w:pos="420"/>
              </w:tabs>
              <w:ind w:leftChars="200"/>
              <w:rPr>
                <w:rStyle w:val="9"/>
                <w:rFonts w:hint="default"/>
                <w:lang w:val="en-US" w:eastAsia="zh-CN"/>
              </w:rPr>
            </w:pPr>
            <w:r>
              <w:rPr>
                <w:rStyle w:val="9"/>
                <w:rFonts w:hint="default"/>
                <w:lang w:val="en-US" w:eastAsia="zh-CN"/>
              </w:rPr>
              <w:t xml:space="preserve">reg [11:0] Half_Period_Count; </w:t>
            </w:r>
          </w:p>
          <w:p w14:paraId="554AE491">
            <w:pPr>
              <w:pStyle w:val="14"/>
              <w:numPr>
                <w:numId w:val="0"/>
              </w:numPr>
              <w:tabs>
                <w:tab w:val="left" w:pos="420"/>
              </w:tabs>
              <w:ind w:leftChars="200"/>
              <w:rPr>
                <w:rStyle w:val="9"/>
                <w:rFonts w:hint="default"/>
                <w:lang w:val="en-US" w:eastAsia="zh-CN"/>
              </w:rPr>
            </w:pPr>
          </w:p>
          <w:p w14:paraId="0105D7FA">
            <w:pPr>
              <w:pStyle w:val="14"/>
              <w:numPr>
                <w:numId w:val="0"/>
              </w:numPr>
              <w:tabs>
                <w:tab w:val="left" w:pos="420"/>
              </w:tabs>
              <w:ind w:leftChars="200"/>
              <w:rPr>
                <w:rStyle w:val="9"/>
                <w:rFonts w:hint="default"/>
                <w:lang w:val="en-US" w:eastAsia="zh-CN"/>
              </w:rPr>
            </w:pPr>
          </w:p>
          <w:p w14:paraId="31162BBE">
            <w:pPr>
              <w:pStyle w:val="14"/>
              <w:numPr>
                <w:numId w:val="0"/>
              </w:numPr>
              <w:tabs>
                <w:tab w:val="left" w:pos="420"/>
              </w:tabs>
              <w:ind w:leftChars="200"/>
              <w:rPr>
                <w:rStyle w:val="9"/>
                <w:rFonts w:hint="default"/>
                <w:lang w:val="en-US" w:eastAsia="zh-CN"/>
              </w:rPr>
            </w:pPr>
            <w:r>
              <w:rPr>
                <w:rStyle w:val="9"/>
                <w:rFonts w:hint="default"/>
                <w:lang w:val="en-US" w:eastAsia="zh-CN"/>
              </w:rPr>
              <w:t>always @(*) begin</w:t>
            </w:r>
          </w:p>
          <w:p w14:paraId="2CAEAB0C">
            <w:pPr>
              <w:pStyle w:val="14"/>
              <w:numPr>
                <w:numId w:val="0"/>
              </w:numPr>
              <w:tabs>
                <w:tab w:val="left" w:pos="420"/>
              </w:tabs>
              <w:ind w:leftChars="200"/>
              <w:rPr>
                <w:rStyle w:val="9"/>
                <w:rFonts w:hint="default"/>
                <w:lang w:val="en-US" w:eastAsia="zh-CN"/>
              </w:rPr>
            </w:pPr>
            <w:r>
              <w:rPr>
                <w:rStyle w:val="9"/>
                <w:rFonts w:hint="default"/>
                <w:lang w:val="en-US" w:eastAsia="zh-CN"/>
              </w:rPr>
              <w:t xml:space="preserve">    </w:t>
            </w:r>
          </w:p>
          <w:p w14:paraId="771EC60E">
            <w:pPr>
              <w:pStyle w:val="14"/>
              <w:numPr>
                <w:numId w:val="0"/>
              </w:numPr>
              <w:tabs>
                <w:tab w:val="left" w:pos="420"/>
              </w:tabs>
              <w:ind w:leftChars="200"/>
              <w:rPr>
                <w:rStyle w:val="9"/>
                <w:rFonts w:hint="default"/>
                <w:lang w:val="en-US" w:eastAsia="zh-CN"/>
              </w:rPr>
            </w:pPr>
            <w:r>
              <w:rPr>
                <w:rStyle w:val="9"/>
                <w:rFonts w:hint="default"/>
                <w:lang w:val="en-US" w:eastAsia="zh-CN"/>
              </w:rPr>
              <w:t xml:space="preserve">    Half_Period_Count = 12'd0;</w:t>
            </w:r>
          </w:p>
          <w:p w14:paraId="392966C2">
            <w:pPr>
              <w:pStyle w:val="14"/>
              <w:numPr>
                <w:numId w:val="0"/>
              </w:numPr>
              <w:tabs>
                <w:tab w:val="left" w:pos="420"/>
              </w:tabs>
              <w:ind w:leftChars="200"/>
              <w:rPr>
                <w:rStyle w:val="9"/>
                <w:rFonts w:hint="default"/>
                <w:lang w:val="en-US" w:eastAsia="zh-CN"/>
              </w:rPr>
            </w:pPr>
          </w:p>
          <w:p w14:paraId="697F5BDE">
            <w:pPr>
              <w:pStyle w:val="14"/>
              <w:numPr>
                <w:numId w:val="0"/>
              </w:numPr>
              <w:tabs>
                <w:tab w:val="left" w:pos="420"/>
              </w:tabs>
              <w:ind w:leftChars="200"/>
              <w:rPr>
                <w:rStyle w:val="9"/>
                <w:rFonts w:hint="default"/>
                <w:lang w:val="en-US" w:eastAsia="zh-CN"/>
              </w:rPr>
            </w:pPr>
            <w:r>
              <w:rPr>
                <w:rStyle w:val="9"/>
                <w:rFonts w:hint="default"/>
                <w:lang w:val="en-US" w:eastAsia="zh-CN"/>
              </w:rPr>
              <w:t xml:space="preserve">    if (K1) Half_Period_Count = 12'd1908; // 262 Hz</w:t>
            </w:r>
          </w:p>
          <w:p w14:paraId="342AE086">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(K2) Half_Period_Count = 12'd1700; // 294 Hz</w:t>
            </w:r>
          </w:p>
          <w:p w14:paraId="4C01017B">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(K3) Half_Period_Count = 12'd1515; // 330 Hz</w:t>
            </w:r>
          </w:p>
          <w:p w14:paraId="56562320">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(K4) Half_Period_Count = 12'd1432; // 349 Hz</w:t>
            </w:r>
          </w:p>
          <w:p w14:paraId="001116C3">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(K5) Half_Period_Count = 12'd1275; // 392 Hz</w:t>
            </w:r>
          </w:p>
          <w:p w14:paraId="09177944">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(K6) Half_Period_Count = 12'd1136; // 440 Hz</w:t>
            </w:r>
          </w:p>
          <w:p w14:paraId="2FBCE735">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(K7) Half_Period_Count = 12'd1012; // 494 Hz</w:t>
            </w:r>
          </w:p>
          <w:p w14:paraId="3AB03003">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if (K8) Half_Period_Count = 12'd955;  // 523 Hz</w:t>
            </w:r>
          </w:p>
          <w:p w14:paraId="6A9C9AE4">
            <w:pPr>
              <w:pStyle w:val="14"/>
              <w:numPr>
                <w:numId w:val="0"/>
              </w:numPr>
              <w:tabs>
                <w:tab w:val="left" w:pos="420"/>
              </w:tabs>
              <w:ind w:leftChars="200"/>
              <w:rPr>
                <w:rStyle w:val="9"/>
                <w:rFonts w:hint="default"/>
                <w:lang w:val="en-US" w:eastAsia="zh-CN"/>
              </w:rPr>
            </w:pPr>
            <w:r>
              <w:rPr>
                <w:rStyle w:val="9"/>
                <w:rFonts w:hint="default"/>
                <w:lang w:val="en-US" w:eastAsia="zh-CN"/>
              </w:rPr>
              <w:t>end</w:t>
            </w:r>
          </w:p>
          <w:p w14:paraId="56ADBC88">
            <w:pPr>
              <w:pStyle w:val="14"/>
              <w:numPr>
                <w:numId w:val="0"/>
              </w:numPr>
              <w:tabs>
                <w:tab w:val="left" w:pos="420"/>
              </w:tabs>
              <w:ind w:leftChars="200"/>
              <w:rPr>
                <w:rStyle w:val="9"/>
                <w:rFonts w:hint="default"/>
                <w:lang w:val="en-US" w:eastAsia="zh-CN"/>
              </w:rPr>
            </w:pPr>
          </w:p>
          <w:p w14:paraId="7BCDEE22">
            <w:pPr>
              <w:pStyle w:val="14"/>
              <w:numPr>
                <w:numId w:val="0"/>
              </w:numPr>
              <w:tabs>
                <w:tab w:val="left" w:pos="420"/>
              </w:tabs>
              <w:ind w:leftChars="200"/>
              <w:rPr>
                <w:rStyle w:val="9"/>
                <w:rFonts w:hint="default"/>
                <w:lang w:val="en-US" w:eastAsia="zh-CN"/>
              </w:rPr>
            </w:pPr>
            <w:r>
              <w:rPr>
                <w:rStyle w:val="9"/>
                <w:rFonts w:hint="default"/>
                <w:lang w:val="en-US" w:eastAsia="zh-CN"/>
              </w:rPr>
              <w:t>// --- 频率发生器 (时序逻辑，包含异步复位) ---</w:t>
            </w:r>
          </w:p>
          <w:p w14:paraId="475838C2">
            <w:pPr>
              <w:pStyle w:val="14"/>
              <w:numPr>
                <w:numId w:val="0"/>
              </w:numPr>
              <w:tabs>
                <w:tab w:val="left" w:pos="420"/>
              </w:tabs>
              <w:ind w:leftChars="200"/>
              <w:rPr>
                <w:rStyle w:val="9"/>
                <w:rFonts w:hint="default"/>
                <w:lang w:val="en-US" w:eastAsia="zh-CN"/>
              </w:rPr>
            </w:pPr>
            <w:r>
              <w:rPr>
                <w:rStyle w:val="9"/>
                <w:rFonts w:hint="default"/>
                <w:lang w:val="en-US" w:eastAsia="zh-CN"/>
              </w:rPr>
              <w:t>always @(posedge MF or negedge CLR_n) begin</w:t>
            </w:r>
          </w:p>
          <w:p w14:paraId="752290E3">
            <w:pPr>
              <w:pStyle w:val="14"/>
              <w:numPr>
                <w:numId w:val="0"/>
              </w:numPr>
              <w:tabs>
                <w:tab w:val="left" w:pos="420"/>
              </w:tabs>
              <w:ind w:leftChars="200"/>
              <w:rPr>
                <w:rStyle w:val="9"/>
                <w:rFonts w:hint="default"/>
                <w:lang w:val="en-US" w:eastAsia="zh-CN"/>
              </w:rPr>
            </w:pPr>
            <w:r>
              <w:rPr>
                <w:rStyle w:val="9"/>
                <w:rFonts w:hint="default"/>
                <w:lang w:val="en-US" w:eastAsia="zh-CN"/>
              </w:rPr>
              <w:t xml:space="preserve">    if (CLR_n == 1'b0) begin </w:t>
            </w:r>
          </w:p>
          <w:p w14:paraId="7BB6756A">
            <w:pPr>
              <w:pStyle w:val="14"/>
              <w:numPr>
                <w:numId w:val="0"/>
              </w:numPr>
              <w:tabs>
                <w:tab w:val="left" w:pos="420"/>
              </w:tabs>
              <w:ind w:leftChars="200"/>
              <w:rPr>
                <w:rStyle w:val="9"/>
                <w:rFonts w:hint="default"/>
                <w:lang w:val="en-US" w:eastAsia="zh-CN"/>
              </w:rPr>
            </w:pPr>
            <w:r>
              <w:rPr>
                <w:rStyle w:val="9"/>
                <w:rFonts w:hint="default"/>
                <w:lang w:val="en-US" w:eastAsia="zh-CN"/>
              </w:rPr>
              <w:t xml:space="preserve">        tone_counter &lt;= 12'd0;</w:t>
            </w:r>
          </w:p>
          <w:p w14:paraId="6C3BDD3D">
            <w:pPr>
              <w:pStyle w:val="14"/>
              <w:numPr>
                <w:numId w:val="0"/>
              </w:numPr>
              <w:tabs>
                <w:tab w:val="left" w:pos="420"/>
              </w:tabs>
              <w:ind w:leftChars="200"/>
              <w:rPr>
                <w:rStyle w:val="9"/>
                <w:rFonts w:hint="default"/>
                <w:lang w:val="en-US" w:eastAsia="zh-CN"/>
              </w:rPr>
            </w:pPr>
            <w:r>
              <w:rPr>
                <w:rStyle w:val="9"/>
                <w:rFonts w:hint="default"/>
                <w:lang w:val="en-US" w:eastAsia="zh-CN"/>
              </w:rPr>
              <w:t xml:space="preserve">        speaker_reg  &lt;= 1'b0; </w:t>
            </w:r>
          </w:p>
          <w:p w14:paraId="0FC39852">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482A6535">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begin</w:t>
            </w:r>
          </w:p>
          <w:p w14:paraId="494E1C28">
            <w:pPr>
              <w:pStyle w:val="14"/>
              <w:numPr>
                <w:numId w:val="0"/>
              </w:numPr>
              <w:tabs>
                <w:tab w:val="left" w:pos="420"/>
              </w:tabs>
              <w:ind w:leftChars="200"/>
              <w:rPr>
                <w:rStyle w:val="9"/>
                <w:rFonts w:hint="default"/>
                <w:lang w:val="en-US" w:eastAsia="zh-CN"/>
              </w:rPr>
            </w:pPr>
            <w:r>
              <w:rPr>
                <w:rStyle w:val="9"/>
                <w:rFonts w:hint="default"/>
                <w:lang w:val="en-US" w:eastAsia="zh-CN"/>
              </w:rPr>
              <w:t xml:space="preserve">        if (Half_Period_Count == 12'd0) begin</w:t>
            </w:r>
          </w:p>
          <w:p w14:paraId="2EA101D0">
            <w:pPr>
              <w:pStyle w:val="14"/>
              <w:numPr>
                <w:numId w:val="0"/>
              </w:numPr>
              <w:tabs>
                <w:tab w:val="left" w:pos="420"/>
              </w:tabs>
              <w:ind w:leftChars="200"/>
              <w:rPr>
                <w:rStyle w:val="9"/>
                <w:rFonts w:hint="default"/>
                <w:lang w:val="en-US" w:eastAsia="zh-CN"/>
              </w:rPr>
            </w:pPr>
            <w:r>
              <w:rPr>
                <w:rStyle w:val="9"/>
                <w:rFonts w:hint="default"/>
                <w:lang w:val="en-US" w:eastAsia="zh-CN"/>
              </w:rPr>
              <w:t xml:space="preserve">            tone_counter &lt;= 12'd0;</w:t>
            </w:r>
          </w:p>
          <w:p w14:paraId="39C3DE1E">
            <w:pPr>
              <w:pStyle w:val="14"/>
              <w:numPr>
                <w:numId w:val="0"/>
              </w:numPr>
              <w:tabs>
                <w:tab w:val="left" w:pos="420"/>
              </w:tabs>
              <w:ind w:leftChars="200"/>
              <w:rPr>
                <w:rStyle w:val="9"/>
                <w:rFonts w:hint="default"/>
                <w:lang w:val="en-US" w:eastAsia="zh-CN"/>
              </w:rPr>
            </w:pPr>
            <w:r>
              <w:rPr>
                <w:rStyle w:val="9"/>
                <w:rFonts w:hint="default"/>
                <w:lang w:val="en-US" w:eastAsia="zh-CN"/>
              </w:rPr>
              <w:t xml:space="preserve">            speaker_reg  &lt;= 1'b0;</w:t>
            </w:r>
          </w:p>
          <w:p w14:paraId="0F0BA8BA">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0F9E1A19">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begin</w:t>
            </w:r>
          </w:p>
          <w:p w14:paraId="34BEC072">
            <w:pPr>
              <w:pStyle w:val="14"/>
              <w:numPr>
                <w:numId w:val="0"/>
              </w:numPr>
              <w:tabs>
                <w:tab w:val="left" w:pos="420"/>
              </w:tabs>
              <w:ind w:leftChars="200"/>
              <w:rPr>
                <w:rStyle w:val="9"/>
                <w:rFonts w:hint="default"/>
                <w:lang w:val="en-US" w:eastAsia="zh-CN"/>
              </w:rPr>
            </w:pPr>
            <w:r>
              <w:rPr>
                <w:rStyle w:val="9"/>
                <w:rFonts w:hint="default"/>
                <w:lang w:val="en-US" w:eastAsia="zh-CN"/>
              </w:rPr>
              <w:t xml:space="preserve">            if (tone_counter == Half_Period_Count) begin</w:t>
            </w:r>
          </w:p>
          <w:p w14:paraId="2C105765">
            <w:pPr>
              <w:pStyle w:val="14"/>
              <w:numPr>
                <w:numId w:val="0"/>
              </w:numPr>
              <w:tabs>
                <w:tab w:val="left" w:pos="420"/>
              </w:tabs>
              <w:ind w:leftChars="200"/>
              <w:rPr>
                <w:rStyle w:val="9"/>
                <w:rFonts w:hint="default"/>
                <w:lang w:val="en-US" w:eastAsia="zh-CN"/>
              </w:rPr>
            </w:pPr>
            <w:r>
              <w:rPr>
                <w:rStyle w:val="9"/>
                <w:rFonts w:hint="default"/>
                <w:lang w:val="en-US" w:eastAsia="zh-CN"/>
              </w:rPr>
              <w:t xml:space="preserve">                tone_counter &lt;= 12'd0;       </w:t>
            </w:r>
          </w:p>
          <w:p w14:paraId="5109AC1A">
            <w:pPr>
              <w:pStyle w:val="14"/>
              <w:numPr>
                <w:numId w:val="0"/>
              </w:numPr>
              <w:tabs>
                <w:tab w:val="left" w:pos="420"/>
              </w:tabs>
              <w:ind w:leftChars="200"/>
              <w:rPr>
                <w:rStyle w:val="9"/>
                <w:rFonts w:hint="default"/>
                <w:lang w:val="en-US" w:eastAsia="zh-CN"/>
              </w:rPr>
            </w:pPr>
            <w:r>
              <w:rPr>
                <w:rStyle w:val="9"/>
                <w:rFonts w:hint="default"/>
                <w:lang w:val="en-US" w:eastAsia="zh-CN"/>
              </w:rPr>
              <w:t xml:space="preserve">                speaker_reg  &lt;= ~speaker_reg; </w:t>
            </w:r>
          </w:p>
          <w:p w14:paraId="7D8B4F4B">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157DDBC0">
            <w:pPr>
              <w:pStyle w:val="14"/>
              <w:numPr>
                <w:numId w:val="0"/>
              </w:numPr>
              <w:tabs>
                <w:tab w:val="left" w:pos="420"/>
              </w:tabs>
              <w:ind w:leftChars="200"/>
              <w:rPr>
                <w:rStyle w:val="9"/>
                <w:rFonts w:hint="default"/>
                <w:lang w:val="en-US" w:eastAsia="zh-CN"/>
              </w:rPr>
            </w:pPr>
            <w:r>
              <w:rPr>
                <w:rStyle w:val="9"/>
                <w:rFonts w:hint="default"/>
                <w:lang w:val="en-US" w:eastAsia="zh-CN"/>
              </w:rPr>
              <w:t xml:space="preserve">            else begin</w:t>
            </w:r>
          </w:p>
          <w:p w14:paraId="5BB9C5C9">
            <w:pPr>
              <w:pStyle w:val="14"/>
              <w:numPr>
                <w:numId w:val="0"/>
              </w:numPr>
              <w:tabs>
                <w:tab w:val="left" w:pos="420"/>
              </w:tabs>
              <w:ind w:leftChars="200"/>
              <w:rPr>
                <w:rStyle w:val="9"/>
                <w:rFonts w:hint="default"/>
                <w:lang w:val="en-US" w:eastAsia="zh-CN"/>
              </w:rPr>
            </w:pPr>
            <w:r>
              <w:rPr>
                <w:rStyle w:val="9"/>
                <w:rFonts w:hint="default"/>
                <w:lang w:val="en-US" w:eastAsia="zh-CN"/>
              </w:rPr>
              <w:t xml:space="preserve">                tone_counter &lt;= tone_counter + 1'b1;</w:t>
            </w:r>
          </w:p>
          <w:p w14:paraId="70ECAF8F">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6C213E91">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607CCD02">
            <w:pPr>
              <w:pStyle w:val="14"/>
              <w:numPr>
                <w:numId w:val="0"/>
              </w:numPr>
              <w:tabs>
                <w:tab w:val="left" w:pos="420"/>
              </w:tabs>
              <w:ind w:leftChars="200"/>
              <w:rPr>
                <w:rStyle w:val="9"/>
                <w:rFonts w:hint="default"/>
                <w:lang w:val="en-US" w:eastAsia="zh-CN"/>
              </w:rPr>
            </w:pPr>
            <w:r>
              <w:rPr>
                <w:rStyle w:val="9"/>
                <w:rFonts w:hint="default"/>
                <w:lang w:val="en-US" w:eastAsia="zh-CN"/>
              </w:rPr>
              <w:t xml:space="preserve">    end</w:t>
            </w:r>
          </w:p>
          <w:p w14:paraId="516EA0FD">
            <w:pPr>
              <w:pStyle w:val="14"/>
              <w:numPr>
                <w:numId w:val="0"/>
              </w:numPr>
              <w:tabs>
                <w:tab w:val="left" w:pos="420"/>
              </w:tabs>
              <w:ind w:leftChars="200"/>
              <w:rPr>
                <w:rStyle w:val="9"/>
                <w:rFonts w:hint="default"/>
                <w:lang w:val="en-US" w:eastAsia="zh-CN"/>
              </w:rPr>
            </w:pPr>
            <w:r>
              <w:rPr>
                <w:rStyle w:val="9"/>
                <w:rFonts w:hint="default"/>
                <w:lang w:val="en-US" w:eastAsia="zh-CN"/>
              </w:rPr>
              <w:t>end</w:t>
            </w:r>
          </w:p>
          <w:p w14:paraId="3B654DC1">
            <w:pPr>
              <w:pStyle w:val="14"/>
              <w:numPr>
                <w:numId w:val="0"/>
              </w:numPr>
              <w:tabs>
                <w:tab w:val="left" w:pos="420"/>
              </w:tabs>
              <w:ind w:leftChars="200"/>
              <w:rPr>
                <w:rStyle w:val="9"/>
                <w:rFonts w:hint="default"/>
                <w:lang w:val="en-US" w:eastAsia="zh-CN"/>
              </w:rPr>
            </w:pPr>
          </w:p>
          <w:p w14:paraId="504A2D1A">
            <w:pPr>
              <w:pStyle w:val="14"/>
              <w:numPr>
                <w:numId w:val="0"/>
              </w:numPr>
              <w:tabs>
                <w:tab w:val="left" w:pos="420"/>
              </w:tabs>
              <w:ind w:leftChars="200"/>
              <w:rPr>
                <w:rStyle w:val="9"/>
                <w:rFonts w:hint="default"/>
                <w:lang w:val="en-US" w:eastAsia="zh-CN"/>
              </w:rPr>
            </w:pPr>
            <w:r>
              <w:rPr>
                <w:rStyle w:val="9"/>
                <w:rFonts w:hint="default"/>
                <w:lang w:val="en-US" w:eastAsia="zh-CN"/>
              </w:rPr>
              <w:t>assign SPEAKER_OUT = speaker_reg;</w:t>
            </w:r>
          </w:p>
          <w:p w14:paraId="0FD43A2A">
            <w:pPr>
              <w:pStyle w:val="14"/>
              <w:numPr>
                <w:numId w:val="0"/>
              </w:numPr>
              <w:tabs>
                <w:tab w:val="left" w:pos="420"/>
              </w:tabs>
              <w:ind w:leftChars="200"/>
              <w:rPr>
                <w:rStyle w:val="9"/>
                <w:rFonts w:hint="default"/>
                <w:lang w:val="en-US" w:eastAsia="zh-CN"/>
              </w:rPr>
            </w:pPr>
          </w:p>
          <w:p w14:paraId="77555841">
            <w:pPr>
              <w:pStyle w:val="14"/>
              <w:numPr>
                <w:numId w:val="0"/>
              </w:numPr>
              <w:tabs>
                <w:tab w:val="left" w:pos="420"/>
              </w:tabs>
              <w:ind w:leftChars="200"/>
              <w:rPr>
                <w:rStyle w:val="9"/>
                <w:rFonts w:hint="default"/>
                <w:lang w:val="en-US" w:eastAsia="zh-CN"/>
              </w:rPr>
            </w:pPr>
            <w:r>
              <w:rPr>
                <w:rStyle w:val="9"/>
                <w:rFonts w:hint="default"/>
                <w:lang w:val="en-US" w:eastAsia="zh-CN"/>
              </w:rPr>
              <w:t>endmodule</w:t>
            </w:r>
          </w:p>
          <w:p w14:paraId="3779E448">
            <w:pPr>
              <w:pStyle w:val="14"/>
              <w:numPr>
                <w:ilvl w:val="0"/>
                <w:numId w:val="8"/>
              </w:numPr>
              <w:tabs>
                <w:tab w:val="left" w:pos="420"/>
              </w:tabs>
              <w:ind w:left="425" w:leftChars="0" w:hanging="425" w:firstLineChars="0"/>
              <w:rPr>
                <w:rFonts w:hint="default"/>
                <w:lang w:val="en-US" w:eastAsia="zh-CN"/>
              </w:rPr>
            </w:pPr>
            <w:r>
              <w:rPr>
                <w:rFonts w:ascii="宋体" w:hAnsi="宋体" w:eastAsia="宋体" w:cs="宋体"/>
                <w:sz w:val="24"/>
                <w:szCs w:val="24"/>
              </w:rPr>
              <w:t>具体实现的功能描述</w:t>
            </w:r>
          </w:p>
          <w:p w14:paraId="7E844841">
            <w:pPr>
              <w:numPr>
                <w:ilvl w:val="0"/>
                <w:numId w:val="9"/>
              </w:numPr>
              <w:bidi w:val="0"/>
              <w:ind w:left="0" w:leftChars="0" w:firstLine="420" w:firstLineChars="200"/>
            </w:pPr>
            <w:r>
              <w:rPr>
                <w:b w:val="0"/>
                <w:bCs w:val="0"/>
              </w:rPr>
              <w:t>音阶演奏功能</w:t>
            </w:r>
            <w:r>
              <w:t>：通过 8 个按键（K1-K8）控制扬声器发出 8 种不同频率的方波信号，分别对应简谱中的中音 Do、Re、Mi、Fa、Sol、La、Si 及高音 Do。</w:t>
            </w:r>
          </w:p>
          <w:p w14:paraId="48C3B902">
            <w:pPr>
              <w:numPr>
                <w:ilvl w:val="0"/>
                <w:numId w:val="9"/>
              </w:numPr>
              <w:bidi w:val="0"/>
              <w:ind w:left="0" w:leftChars="0" w:firstLine="420" w:firstLineChars="200"/>
            </w:pPr>
            <w:r>
              <w:rPr>
                <w:b w:val="0"/>
                <w:bCs w:val="0"/>
              </w:rPr>
              <w:t>方波频率生成</w:t>
            </w:r>
            <w:r>
              <w:t>：利用 1MHz 的主时钟信号（MF）进行分频。根据按下的不同按键，系统自动加载对应的分频系数，产生特定频率的音频信号 。</w:t>
            </w:r>
          </w:p>
          <w:p w14:paraId="5E4973EE">
            <w:pPr>
              <w:numPr>
                <w:ilvl w:val="0"/>
                <w:numId w:val="9"/>
              </w:numPr>
              <w:bidi w:val="0"/>
              <w:ind w:left="0" w:leftChars="0" w:firstLine="420" w:firstLineChars="200"/>
            </w:pPr>
            <w:r>
              <w:t>自动静音功能：当没有任何按键按下时，系统自动检测并停止计数，将扬声器输出信号强制拉低（逻辑 0），确保没有因噪音或残留计数导致的杂音。</w:t>
            </w:r>
          </w:p>
          <w:p w14:paraId="26B2B739">
            <w:pPr>
              <w:numPr>
                <w:ilvl w:val="0"/>
                <w:numId w:val="9"/>
              </w:numPr>
              <w:bidi w:val="0"/>
              <w:ind w:left="0" w:leftChars="0" w:firstLine="420" w:firstLineChars="200"/>
            </w:pPr>
            <w:r>
              <w:t>复位控制功能：设有低电平有效的全局复位信号（CLR_n）。当复位键按下时，无论当前状态如何，系统立即重置计数器和输出寄存器，实现系统初始化。</w:t>
            </w:r>
          </w:p>
          <w:p w14:paraId="178C3135">
            <w:pPr>
              <w:bidi w:val="0"/>
              <w:rPr>
                <w:rFonts w:hint="default"/>
                <w:lang w:val="en-US" w:eastAsia="zh-CN"/>
              </w:rPr>
            </w:pPr>
          </w:p>
          <w:p w14:paraId="154271F7">
            <w:pPr>
              <w:pStyle w:val="14"/>
              <w:numPr>
                <w:ilvl w:val="0"/>
                <w:numId w:val="8"/>
              </w:numPr>
              <w:tabs>
                <w:tab w:val="left" w:pos="420"/>
              </w:tabs>
              <w:ind w:left="425" w:leftChars="0" w:hanging="425" w:firstLineChars="0"/>
              <w:rPr>
                <w:rFonts w:hint="default"/>
                <w:lang w:val="en-US" w:eastAsia="zh-CN"/>
              </w:rPr>
            </w:pPr>
            <w:r>
              <w:rPr>
                <w:rFonts w:ascii="宋体" w:hAnsi="宋体" w:eastAsia="宋体" w:cs="宋体"/>
                <w:sz w:val="24"/>
                <w:szCs w:val="24"/>
              </w:rPr>
              <w:t>设计</w:t>
            </w:r>
            <w:r>
              <w:rPr>
                <w:rFonts w:hint="eastAsia" w:ascii="宋体" w:hAnsi="宋体" w:eastAsia="宋体" w:cs="宋体"/>
                <w:sz w:val="24"/>
                <w:szCs w:val="24"/>
                <w:lang w:val="en-US" w:eastAsia="zh-CN"/>
              </w:rPr>
              <w:t>要</w:t>
            </w:r>
            <w:r>
              <w:rPr>
                <w:rFonts w:ascii="宋体" w:hAnsi="宋体" w:eastAsia="宋体" w:cs="宋体"/>
                <w:sz w:val="24"/>
                <w:szCs w:val="24"/>
              </w:rPr>
              <w:t>点</w:t>
            </w:r>
          </w:p>
          <w:p w14:paraId="624FC1CC">
            <w:pPr>
              <w:numPr>
                <w:ilvl w:val="0"/>
                <w:numId w:val="10"/>
              </w:numPr>
              <w:bidi w:val="0"/>
              <w:ind w:left="0" w:leftChars="0" w:firstLine="420" w:firstLineChars="200"/>
            </w:pPr>
            <w:r>
              <w:t>按键优先级机制：</w:t>
            </w:r>
          </w:p>
          <w:p w14:paraId="3FA29CFF">
            <w:pPr>
              <w:bidi w:val="0"/>
            </w:pPr>
            <w:r>
              <w:t xml:space="preserve">本设计在处理按键输入时，采用了 </w:t>
            </w:r>
            <w:r>
              <w:rPr>
                <w:rStyle w:val="9"/>
              </w:rPr>
              <w:t>if-else if</w:t>
            </w:r>
            <w:r>
              <w:t xml:space="preserve"> 结构的优先级编码逻辑。</w:t>
            </w:r>
          </w:p>
          <w:p w14:paraId="76A75419">
            <w:pPr>
              <w:bidi w:val="0"/>
            </w:pPr>
            <w:r>
              <w:t>设计细节：K1 的优先级最高，K8 的优先级最低。这意味着如果用户同时按下 K1 和 K2，系统将优先响 K1 的音调。这有效避免了多键同时按下时分频系数冲突或产生不可预测噪音的问题，实现了单音合成器的逻辑。</w:t>
            </w:r>
          </w:p>
          <w:p w14:paraId="320AF811">
            <w:pPr>
              <w:numPr>
                <w:ilvl w:val="0"/>
                <w:numId w:val="10"/>
              </w:numPr>
              <w:bidi w:val="0"/>
              <w:ind w:left="0" w:leftChars="0" w:firstLine="400" w:firstLineChars="0"/>
            </w:pPr>
            <w:r>
              <w:t>半周期计数法（50% 占空比控制）：</w:t>
            </w:r>
          </w:p>
          <w:p w14:paraId="245D3DB3">
            <w:pPr>
              <w:bidi w:val="0"/>
            </w:pPr>
            <w:r>
              <w:t xml:space="preserve">代码中的 </w:t>
            </w:r>
            <w:r>
              <w:rPr>
                <w:rStyle w:val="9"/>
              </w:rPr>
              <w:t>Half_Period_Count</w:t>
            </w:r>
            <w:r>
              <w:t xml:space="preserve"> 存储的是目标频率的半周期计数值，而不是全周期。</w:t>
            </w:r>
          </w:p>
          <w:p w14:paraId="0AE8432D">
            <w:pPr>
              <w:bidi w:val="0"/>
            </w:pPr>
            <w:r>
              <w:t>设计细节：每当计数器达到该值时，输出电平翻转一次（</w:t>
            </w:r>
            <w:r>
              <w:rPr>
                <w:rStyle w:val="9"/>
              </w:rPr>
              <w:t>speaker_reg &lt;= ~speaker_reg</w:t>
            </w:r>
            <w:r>
              <w:t>）。这种设计确保了输出波形始终是严格的 50% 占空比方波，相比于脉冲波，这种波形驱动扬声器时声音更加饱满响亮。</w:t>
            </w:r>
          </w:p>
          <w:p w14:paraId="15A4AFAB">
            <w:pPr>
              <w:numPr>
                <w:ilvl w:val="0"/>
                <w:numId w:val="10"/>
              </w:numPr>
              <w:bidi w:val="0"/>
              <w:ind w:left="0" w:leftChars="0" w:firstLine="400" w:firstLineChars="0"/>
            </w:pPr>
            <w:r>
              <w:t>异步复位逻辑：</w:t>
            </w:r>
          </w:p>
          <w:p w14:paraId="79899FC8">
            <w:pPr>
              <w:bidi w:val="0"/>
            </w:pPr>
            <w:r>
              <w:t xml:space="preserve">使用了 </w:t>
            </w:r>
            <w:r>
              <w:rPr>
                <w:rStyle w:val="9"/>
              </w:rPr>
              <w:t>negedge CLR_n</w:t>
            </w:r>
            <w:r>
              <w:t xml:space="preserve"> 触发的异步复位。这意味着只要复位键被按下，无需等待时钟上升沿，电路会立即响应复位，增强了系统的响应速度和可靠性。</w:t>
            </w:r>
          </w:p>
          <w:p w14:paraId="1EB31B20">
            <w:pPr>
              <w:pStyle w:val="14"/>
              <w:numPr>
                <w:numId w:val="0"/>
              </w:numPr>
              <w:tabs>
                <w:tab w:val="left" w:pos="420"/>
              </w:tabs>
              <w:ind w:leftChars="0"/>
              <w:rPr>
                <w:rFonts w:hint="default"/>
                <w:lang w:val="en-US" w:eastAsia="zh-CN"/>
              </w:rPr>
            </w:pPr>
          </w:p>
          <w:p w14:paraId="5D4055DF">
            <w:pPr>
              <w:pStyle w:val="14"/>
              <w:numPr>
                <w:ilvl w:val="0"/>
                <w:numId w:val="8"/>
              </w:numPr>
              <w:tabs>
                <w:tab w:val="left" w:pos="420"/>
              </w:tabs>
              <w:ind w:left="425" w:leftChars="0" w:hanging="425" w:firstLineChars="0"/>
              <w:rPr>
                <w:rFonts w:hint="default"/>
                <w:lang w:val="en-US" w:eastAsia="zh-CN"/>
              </w:rPr>
            </w:pPr>
            <w:r>
              <w:rPr>
                <w:rFonts w:ascii="宋体" w:hAnsi="宋体" w:eastAsia="宋体" w:cs="宋体"/>
                <w:sz w:val="24"/>
                <w:szCs w:val="24"/>
              </w:rPr>
              <w:t>设计思路</w:t>
            </w:r>
          </w:p>
          <w:p w14:paraId="5387C4E0">
            <w:pPr>
              <w:pStyle w:val="14"/>
              <w:numPr>
                <w:numId w:val="0"/>
              </w:numPr>
              <w:tabs>
                <w:tab w:val="left" w:pos="420"/>
              </w:tabs>
              <w:ind w:leftChars="0"/>
              <w:rPr>
                <w:rFonts w:hint="default"/>
                <w:lang w:val="en-US" w:eastAsia="zh-CN"/>
              </w:rPr>
            </w:pPr>
          </w:p>
          <w:p w14:paraId="631A9D2B">
            <w:pPr>
              <w:bidi w:val="0"/>
              <w:rPr>
                <w:rFonts w:hint="default"/>
              </w:rPr>
            </w:pPr>
            <w:r>
              <w:rPr>
                <w:rFonts w:hint="default"/>
              </w:rPr>
              <w:t>本设计采用自顶向下的模块化设计思想，主要由“频率参数查找表（组合逻辑）”和“可变分频器（时序逻辑）”两部分构成：</w:t>
            </w:r>
          </w:p>
          <w:p w14:paraId="110CB35F">
            <w:pPr>
              <w:numPr>
                <w:ilvl w:val="0"/>
                <w:numId w:val="11"/>
              </w:numPr>
              <w:bidi w:val="0"/>
              <w:ind w:left="0" w:leftChars="0" w:firstLine="420" w:firstLineChars="200"/>
              <w:rPr>
                <w:rFonts w:hint="default"/>
              </w:rPr>
            </w:pPr>
            <w:r>
              <w:rPr>
                <w:rFonts w:hint="default"/>
              </w:rPr>
              <w:t>基准频率与分频原理：</w:t>
            </w:r>
          </w:p>
          <w:p w14:paraId="74707AF7">
            <w:pPr>
              <w:bidi w:val="0"/>
              <w:rPr>
                <w:rFonts w:hint="default"/>
              </w:rPr>
            </w:pPr>
            <w:r>
              <w:rPr>
                <w:rFonts w:hint="default"/>
              </w:rPr>
              <w:t>系统基准时钟为</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clk</m:t>
                  </m:r>
                  <m:ctrlPr>
                    <w:rPr>
                      <w:rFonts w:ascii="Cambria Math" w:hAnsi="Cambria Math"/>
                      <w:sz w:val="21"/>
                    </w:rPr>
                  </m:ctrlPr>
                </m:sub>
              </m:sSub>
              <m:r>
                <m:rPr/>
                <w:rPr>
                  <w:rFonts w:hint="default" w:ascii="Cambria Math" w:hAnsi="Cambria Math"/>
                  <w:sz w:val="21"/>
                </w:rPr>
                <m:t>=1MHz</m:t>
              </m:r>
            </m:oMath>
            <w:r>
              <w:rPr>
                <w:rFonts w:hint="default"/>
              </w:rPr>
              <w:t>（即 Pin 55 输入的 MF 信号）2。</w:t>
            </w:r>
          </w:p>
          <w:p w14:paraId="2F0620B7">
            <w:pPr>
              <w:bidi w:val="0"/>
              <w:rPr>
                <w:rFonts w:hint="default"/>
              </w:rPr>
            </w:pPr>
            <w:r>
              <w:rPr>
                <w:rFonts w:hint="default"/>
              </w:rPr>
              <w:t>利用公式计算分频系数：</w:t>
            </w:r>
            <m:oMath>
              <m:r>
                <m:rPr/>
                <w:rPr>
                  <w:rFonts w:hint="default" w:ascii="Cambria Math" w:hAnsi="Cambria Math"/>
                  <w:sz w:val="21"/>
                </w:rPr>
                <m:t>N=</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clk</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2</m:t>
                  </m:r>
                  <m:r>
                    <m:rPr>
                      <m:sty m:val="p"/>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target</m:t>
                      </m:r>
                      <m:ctrlPr>
                        <w:rPr>
                          <w:rFonts w:ascii="Cambria Math" w:hAnsi="Cambria Math"/>
                          <w:sz w:val="21"/>
                        </w:rPr>
                      </m:ctrlPr>
                    </m:sub>
                  </m:sSub>
                  <m:ctrlPr>
                    <w:rPr>
                      <w:rFonts w:hint="default" w:ascii="Cambria Math" w:hAnsi="Cambria Math"/>
                      <w:sz w:val="21"/>
                    </w:rPr>
                  </m:ctrlPr>
                </m:den>
              </m:f>
            </m:oMath>
            <w:r>
              <w:rPr>
                <w:rFonts w:hint="default"/>
              </w:rPr>
              <w:t xml:space="preserve">。其中 </w:t>
            </w:r>
            <m:oMath>
              <m:r>
                <m:rPr/>
                <w:rPr>
                  <w:rFonts w:hint="default" w:ascii="Cambria Math" w:hAnsi="Cambria Math"/>
                  <w:sz w:val="21"/>
                </w:rPr>
                <m:t>N</m:t>
              </m:r>
            </m:oMath>
            <w:r>
              <w:rPr>
                <w:rFonts w:hint="default"/>
              </w:rPr>
              <w:t xml:space="preserve"> 为半周期计数值，</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target</m:t>
                  </m:r>
                  <m:ctrlPr>
                    <w:rPr>
                      <w:rFonts w:ascii="Cambria Math" w:hAnsi="Cambria Math"/>
                      <w:sz w:val="21"/>
                    </w:rPr>
                  </m:ctrlPr>
                </m:sub>
              </m:sSub>
            </m:oMath>
            <w:r>
              <w:rPr>
                <w:rFonts w:hint="default"/>
              </w:rPr>
              <w:t xml:space="preserve"> 为音符频率。</w:t>
            </w:r>
          </w:p>
          <w:p w14:paraId="3B3D80D1">
            <w:pPr>
              <w:bidi w:val="0"/>
              <w:rPr>
                <w:rFonts w:hint="default"/>
              </w:rPr>
            </w:pPr>
            <w:r>
              <w:rPr>
                <w:rFonts w:hint="default"/>
              </w:rPr>
              <w:t>例如：中音 Do (262Hz)，</w:t>
            </w:r>
            <m:oMath>
              <m:r>
                <m:rPr/>
                <w:rPr>
                  <w:rFonts w:hint="default" w:ascii="Cambria Math" w:hAnsi="Cambria Math"/>
                  <w:sz w:val="21"/>
                </w:rPr>
                <m:t>N=</m:t>
              </m:r>
              <m:f>
                <m:fPr>
                  <m:ctrlPr>
                    <w:rPr>
                      <w:rFonts w:hint="default" w:ascii="Cambria Math" w:hAnsi="Cambria Math"/>
                      <w:i/>
                      <w:sz w:val="21"/>
                    </w:rPr>
                  </m:ctrlPr>
                </m:fPr>
                <m:num>
                  <m:r>
                    <m:rPr/>
                    <w:rPr>
                      <w:rFonts w:hint="default" w:ascii="Cambria Math" w:hAnsi="Cambria Math"/>
                      <w:sz w:val="21"/>
                    </w:rPr>
                    <m:t>1,000,000</m:t>
                  </m:r>
                  <m:ctrlPr>
                    <w:rPr>
                      <w:rFonts w:ascii="Cambria Math" w:hAnsi="Cambria Math"/>
                      <w:sz w:val="21"/>
                    </w:rPr>
                  </m:ctrlPr>
                </m:num>
                <m:den>
                  <m:r>
                    <m:rPr/>
                    <w:rPr>
                      <w:rFonts w:hint="default" w:ascii="Cambria Math" w:hAnsi="Cambria Math"/>
                      <w:sz w:val="21"/>
                    </w:rPr>
                    <m:t>2</m:t>
                  </m:r>
                  <m:r>
                    <m:rPr>
                      <m:sty m:val="p"/>
                    </m:rPr>
                    <w:rPr>
                      <w:rFonts w:hint="default" w:ascii="Cambria Math" w:hAnsi="Cambria Math"/>
                      <w:sz w:val="21"/>
                    </w:rPr>
                    <m:t>×</m:t>
                  </m:r>
                  <m:r>
                    <m:rPr/>
                    <w:rPr>
                      <w:rFonts w:hint="default" w:ascii="Cambria Math" w:hAnsi="Cambria Math"/>
                      <w:sz w:val="21"/>
                    </w:rPr>
                    <m:t>262</m:t>
                  </m:r>
                  <m:ctrlPr>
                    <w:rPr>
                      <w:rFonts w:ascii="Cambria Math" w:hAnsi="Cambria Math"/>
                      <w:sz w:val="21"/>
                    </w:rPr>
                  </m:ctrlPr>
                </m:den>
              </m:f>
              <m:r>
                <m:rPr/>
                <w:rPr>
                  <w:rFonts w:hint="default" w:ascii="Cambria Math" w:hAnsi="Cambria Math"/>
                  <w:sz w:val="21"/>
                </w:rPr>
                <m:t>≈1908</m:t>
              </m:r>
            </m:oMath>
            <w:r>
              <w:rPr>
                <w:rFonts w:hint="default"/>
              </w:rPr>
              <w:t>。代码中预置了 1908, 1700, 1515 等常数即由此而来。</w:t>
            </w:r>
          </w:p>
          <w:p w14:paraId="1EAD2702">
            <w:pPr>
              <w:numPr>
                <w:ilvl w:val="0"/>
                <w:numId w:val="11"/>
              </w:numPr>
              <w:bidi w:val="0"/>
              <w:ind w:left="0" w:leftChars="0" w:firstLine="400" w:firstLineChars="0"/>
              <w:rPr>
                <w:rFonts w:hint="default"/>
              </w:rPr>
            </w:pPr>
            <w:r>
              <w:rPr>
                <w:rFonts w:hint="default"/>
              </w:rPr>
              <w:t>组合逻辑部分：</w:t>
            </w:r>
          </w:p>
          <w:p w14:paraId="4A712413">
            <w:pPr>
              <w:bidi w:val="0"/>
              <w:rPr>
                <w:rFonts w:hint="default"/>
              </w:rPr>
            </w:pPr>
            <w:r>
              <w:rPr>
                <w:rFonts w:hint="default"/>
              </w:rPr>
              <w:t xml:space="preserve">使用 </w:t>
            </w:r>
            <w:r>
              <w:rPr>
                <w:rStyle w:val="9"/>
                <w:rFonts w:hint="default"/>
              </w:rPr>
              <w:t>always @(*)</w:t>
            </w:r>
            <w:r>
              <w:rPr>
                <w:rFonts w:hint="default"/>
              </w:rPr>
              <w:t xml:space="preserve"> 块实时监测 K1-K8 的状态。</w:t>
            </w:r>
          </w:p>
          <w:p w14:paraId="1611FDC9">
            <w:pPr>
              <w:bidi w:val="0"/>
              <w:rPr>
                <w:rFonts w:hint="default"/>
              </w:rPr>
            </w:pPr>
            <w:r>
              <w:rPr>
                <w:rFonts w:hint="default"/>
              </w:rPr>
              <w:t xml:space="preserve">根据当前按下的最高优先级按键，将对应的计数上限值赋值给中间变量 </w:t>
            </w:r>
            <w:r>
              <w:rPr>
                <w:rStyle w:val="9"/>
                <w:rFonts w:hint="default"/>
              </w:rPr>
              <w:t>Half_Period_Count</w:t>
            </w:r>
            <w:r>
              <w:rPr>
                <w:rFonts w:hint="default"/>
              </w:rPr>
              <w:t>。若无按键按下，则赋值为 0。</w:t>
            </w:r>
          </w:p>
          <w:p w14:paraId="6E2DF77B">
            <w:pPr>
              <w:numPr>
                <w:ilvl w:val="0"/>
                <w:numId w:val="11"/>
              </w:numPr>
              <w:bidi w:val="0"/>
              <w:ind w:left="0" w:leftChars="0" w:firstLine="400" w:firstLineChars="0"/>
              <w:rPr>
                <w:rFonts w:hint="default"/>
              </w:rPr>
            </w:pPr>
            <w:r>
              <w:rPr>
                <w:rFonts w:hint="default"/>
              </w:rPr>
              <w:t>时序逻辑部分：</w:t>
            </w:r>
          </w:p>
          <w:p w14:paraId="53745142">
            <w:pPr>
              <w:bidi w:val="0"/>
              <w:rPr>
                <w:rFonts w:hint="default"/>
              </w:rPr>
            </w:pPr>
            <w:r>
              <w:rPr>
                <w:rFonts w:hint="default"/>
              </w:rPr>
              <w:t xml:space="preserve">构建一个 12 位的计数器 </w:t>
            </w:r>
            <w:r>
              <w:rPr>
                <w:rStyle w:val="9"/>
                <w:rFonts w:hint="default"/>
              </w:rPr>
              <w:t>tone_counter</w:t>
            </w:r>
            <w:r>
              <w:rPr>
                <w:rFonts w:hint="default"/>
              </w:rPr>
              <w:t>。</w:t>
            </w:r>
          </w:p>
          <w:p w14:paraId="42E69151">
            <w:pPr>
              <w:bidi w:val="0"/>
              <w:rPr>
                <w:rFonts w:hint="default"/>
              </w:rPr>
            </w:pPr>
            <w:r>
              <w:rPr>
                <w:rFonts w:hint="default"/>
              </w:rPr>
              <w:t>在每个时钟上升沿（</w:t>
            </w:r>
            <w:r>
              <w:rPr>
                <w:rStyle w:val="9"/>
                <w:rFonts w:hint="default"/>
              </w:rPr>
              <w:t>posedge MF</w:t>
            </w:r>
            <w:r>
              <w:rPr>
                <w:rFonts w:hint="default"/>
              </w:rPr>
              <w:t>）检查计数状态：</w:t>
            </w:r>
          </w:p>
          <w:p w14:paraId="33F469B2">
            <w:pPr>
              <w:numPr>
                <w:ilvl w:val="0"/>
                <w:numId w:val="12"/>
              </w:numPr>
              <w:bidi w:val="0"/>
              <w:ind w:left="420" w:leftChars="0" w:hanging="420" w:firstLineChars="0"/>
              <w:rPr>
                <w:rFonts w:hint="default"/>
              </w:rPr>
            </w:pPr>
            <w:r>
              <w:rPr>
                <w:rFonts w:hint="default"/>
              </w:rPr>
              <w:t xml:space="preserve">若 </w:t>
            </w:r>
            <w:r>
              <w:rPr>
                <w:rStyle w:val="9"/>
                <w:rFonts w:hint="default"/>
              </w:rPr>
              <w:t>Half_Period_Count</w:t>
            </w:r>
            <w:r>
              <w:rPr>
                <w:rFonts w:hint="default"/>
              </w:rPr>
              <w:t xml:space="preserve"> 为 0（无按键），则清零计数器和输出。</w:t>
            </w:r>
          </w:p>
          <w:p w14:paraId="4400FE6E">
            <w:pPr>
              <w:numPr>
                <w:ilvl w:val="0"/>
                <w:numId w:val="12"/>
              </w:numPr>
              <w:bidi w:val="0"/>
              <w:ind w:left="420" w:leftChars="0" w:hanging="420" w:firstLineChars="0"/>
              <w:rPr>
                <w:rFonts w:hint="default"/>
              </w:rPr>
            </w:pPr>
            <w:r>
              <w:rPr>
                <w:rFonts w:hint="default"/>
              </w:rPr>
              <w:t xml:space="preserve">若计数器达到预设值 </w:t>
            </w:r>
            <w:r>
              <w:rPr>
                <w:rStyle w:val="9"/>
                <w:rFonts w:hint="default"/>
              </w:rPr>
              <w:t>Half_Period_Count</w:t>
            </w:r>
            <w:r>
              <w:rPr>
                <w:rFonts w:hint="default"/>
              </w:rPr>
              <w:t>，则执行翻转操作，产生方波的上升沿或下降沿，并重置计数器。</w:t>
            </w:r>
          </w:p>
          <w:p w14:paraId="6B41D12D">
            <w:pPr>
              <w:numPr>
                <w:ilvl w:val="0"/>
                <w:numId w:val="12"/>
              </w:numPr>
              <w:bidi w:val="0"/>
              <w:ind w:left="420" w:leftChars="0" w:hanging="420" w:firstLineChars="0"/>
              <w:rPr>
                <w:rFonts w:hint="default"/>
              </w:rPr>
            </w:pPr>
            <w:r>
              <w:rPr>
                <w:rFonts w:hint="default"/>
              </w:rPr>
              <w:t>否则，计数器加 1。</w:t>
            </w:r>
          </w:p>
          <w:p w14:paraId="063701A0">
            <w:pPr>
              <w:bidi w:val="0"/>
              <w:rPr>
                <w:rFonts w:hint="default"/>
                <w:lang w:val="en-US" w:eastAsia="zh-CN"/>
              </w:rPr>
            </w:pPr>
            <w:r>
              <w:rPr>
                <w:rFonts w:hint="default"/>
              </w:rPr>
              <w:t xml:space="preserve">最终将寄存器 </w:t>
            </w:r>
            <w:r>
              <w:rPr>
                <w:rStyle w:val="9"/>
                <w:rFonts w:hint="default"/>
              </w:rPr>
              <w:t>speaker_reg</w:t>
            </w:r>
            <w:r>
              <w:rPr>
                <w:rFonts w:hint="default"/>
              </w:rPr>
              <w:t xml:space="preserve"> 的状态输出到 Pin 52，驱动硬件发声。</w:t>
            </w:r>
          </w:p>
          <w:p w14:paraId="251444C4">
            <w:pPr>
              <w:pStyle w:val="14"/>
              <w:numPr>
                <w:ilvl w:val="0"/>
                <w:numId w:val="8"/>
              </w:numPr>
              <w:tabs>
                <w:tab w:val="left" w:pos="420"/>
              </w:tabs>
              <w:ind w:left="425" w:leftChars="0" w:hanging="425" w:firstLineChars="0"/>
              <w:rPr>
                <w:rFonts w:hint="default"/>
                <w:lang w:val="en-US" w:eastAsia="zh-CN"/>
              </w:rPr>
            </w:pPr>
            <w:r>
              <w:rPr>
                <w:rFonts w:hint="eastAsia"/>
                <w:lang w:val="en-US" w:eastAsia="zh-CN"/>
              </w:rPr>
              <w:t>实验总结</w:t>
            </w:r>
          </w:p>
          <w:p w14:paraId="276E898C">
            <w:pPr>
              <w:bidi w:val="0"/>
            </w:pPr>
            <w:r>
              <w:t xml:space="preserve">本次实验基于 TEC-8 数字系统实验平台，利用 Verilog </w:t>
            </w:r>
            <w:r>
              <w:rPr>
                <w:rFonts w:hint="eastAsia"/>
                <w:lang w:val="en-US" w:eastAsia="zh-CN"/>
              </w:rPr>
              <w:t>语言</w:t>
            </w:r>
            <w:r>
              <w:t>成功设计并实现了一款 8 音符简易电子琴 。实验的核心在于应用分频原理，通过计数器将 1MHz 的高频系统时钟信号转换为 262Hz 至 523Hz 的音频方波信号，从而驱动扬声器发出对应音阶的声音 。</w:t>
            </w:r>
          </w:p>
          <w:p w14:paraId="3E6406B3">
            <w:pPr>
              <w:bidi w:val="0"/>
              <w:rPr>
                <w:rFonts w:hint="eastAsia" w:eastAsiaTheme="minorEastAsia"/>
                <w:lang w:eastAsia="zh-CN"/>
              </w:rPr>
            </w:pPr>
            <w:r>
              <w:t>在</w:t>
            </w:r>
            <w:r>
              <w:rPr>
                <w:rFonts w:hint="eastAsia"/>
                <w:lang w:val="en-US" w:eastAsia="zh-CN"/>
              </w:rPr>
              <w:t>实验</w:t>
            </w:r>
            <w:r>
              <w:t>过程中，完成了从代码编写、功能仿真到 Quartus II 综合与引脚分配的全套流程，并通过 JTAG 接口将程序下载至</w:t>
            </w:r>
            <w:r>
              <w:rPr>
                <w:rFonts w:hint="eastAsia"/>
                <w:lang w:val="en-US" w:eastAsia="zh-CN"/>
              </w:rPr>
              <w:t>对应</w:t>
            </w:r>
            <w:r>
              <w:t>芯片进行硬件验证 。实验结果表明，系统能够准确识别按键输入并实时输出稳定音调，符合设计预期。通过本次实践，我不仅掌握了数字系统中频率生成与精确控制的方法，也进一步加深了对 EDA 工具链使用及软硬件协同设计流程的理解</w:t>
            </w:r>
            <w:r>
              <w:rPr>
                <w:rFonts w:hint="eastAsia"/>
                <w:lang w:eastAsia="zh-CN"/>
              </w:rPr>
              <w:t>。</w:t>
            </w:r>
          </w:p>
          <w:p w14:paraId="06094B5D">
            <w:pPr>
              <w:pStyle w:val="14"/>
              <w:numPr>
                <w:numId w:val="0"/>
              </w:numPr>
              <w:tabs>
                <w:tab w:val="left" w:pos="420"/>
              </w:tabs>
              <w:ind w:leftChars="0"/>
              <w:rPr>
                <w:rFonts w:hint="default"/>
                <w:lang w:val="en-US" w:eastAsia="zh-CN"/>
              </w:rPr>
            </w:pPr>
          </w:p>
        </w:tc>
      </w:tr>
    </w:tbl>
    <w:p w14:paraId="7F58F69F">
      <w:pPr>
        <w:jc w:val="left"/>
        <w:rPr>
          <w:szCs w:val="21"/>
        </w:rPr>
      </w:pPr>
    </w:p>
    <w:p w14:paraId="5B450026">
      <w:pPr>
        <w:jc w:val="left"/>
        <w:rPr>
          <w:szCs w:val="21"/>
        </w:rPr>
      </w:pPr>
    </w:p>
    <w:p w14:paraId="59B7B3EF">
      <w:pPr>
        <w:rPr>
          <w:szCs w:val="21"/>
        </w:rPr>
      </w:pPr>
    </w:p>
    <w:p w14:paraId="5A4B8A8A">
      <w:pPr>
        <w:jc w:val="left"/>
        <w:rPr>
          <w:szCs w:val="21"/>
        </w:rPr>
      </w:pPr>
    </w:p>
    <w:sectPr>
      <w:headerReference r:id="rId3" w:type="default"/>
      <w:footerReference r:id="rId5" w:type="default"/>
      <w:headerReference r:id="rId4" w:type="even"/>
      <w:pgSz w:w="11906" w:h="16838"/>
      <w:pgMar w:top="1134" w:right="851" w:bottom="1134" w:left="851"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寰蒋闆呴粦">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634653"/>
      <w:docPartObj>
        <w:docPartGallery w:val="autotext"/>
      </w:docPartObj>
    </w:sdtPr>
    <w:sdtEndPr>
      <w:rPr>
        <w:rFonts w:ascii="Times New Roman" w:hAnsi="Times New Roman" w:eastAsia="微软雅黑" w:cs="Times New Roman"/>
      </w:rPr>
    </w:sdtEndPr>
    <w:sdtContent>
      <w:p w14:paraId="0B8C35E2">
        <w:pPr>
          <w:pStyle w:val="3"/>
          <w:jc w:val="center"/>
          <w:rPr>
            <w:rFonts w:ascii="Times New Roman" w:hAnsi="Times New Roman" w:eastAsia="微软雅黑" w:cs="Times New Roma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PAGE   \* MERGEFORMAT</w:instrText>
        </w:r>
        <w:r>
          <w:rPr>
            <w:rFonts w:ascii="Times New Roman" w:hAnsi="Times New Roman" w:eastAsia="微软雅黑" w:cs="Times New Roman"/>
          </w:rPr>
          <w:fldChar w:fldCharType="separate"/>
        </w:r>
        <w:r>
          <w:rPr>
            <w:rFonts w:ascii="Times New Roman" w:hAnsi="Times New Roman" w:eastAsia="微软雅黑" w:cs="Times New Roman"/>
            <w:lang w:val="zh-CN"/>
          </w:rPr>
          <w:t>1</w:t>
        </w:r>
        <w:r>
          <w:rPr>
            <w:rFonts w:ascii="Times New Roman" w:hAnsi="Times New Roman" w:eastAsia="微软雅黑"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B1332">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90E4">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89B06"/>
    <w:multiLevelType w:val="singleLevel"/>
    <w:tmpl w:val="93389B06"/>
    <w:lvl w:ilvl="0" w:tentative="0">
      <w:start w:val="1"/>
      <w:numFmt w:val="decimalEnclosedCircleChinese"/>
      <w:suff w:val="nothing"/>
      <w:lvlText w:val="%1　"/>
      <w:lvlJc w:val="left"/>
      <w:pPr>
        <w:ind w:left="0" w:firstLine="400"/>
      </w:pPr>
      <w:rPr>
        <w:rFonts w:hint="eastAsia"/>
      </w:rPr>
    </w:lvl>
  </w:abstractNum>
  <w:abstractNum w:abstractNumId="1">
    <w:nsid w:val="96156F8B"/>
    <w:multiLevelType w:val="multilevel"/>
    <w:tmpl w:val="96156F8B"/>
    <w:lvl w:ilvl="0" w:tentative="0">
      <w:start w:val="1"/>
      <w:numFmt w:val="japaneseCounting"/>
      <w:suff w:val="nothing"/>
      <w:lvlText w:val="%1、"/>
      <w:lvlJc w:val="left"/>
      <w:pPr>
        <w:ind w:left="420" w:hanging="420"/>
      </w:pPr>
      <w:rPr>
        <w:rFonts w:hint="eastAsia" w:ascii="宋体" w:hAnsi="宋体" w:eastAsia="宋体" w:cs="Times New Roman"/>
      </w:rPr>
    </w:lvl>
    <w:lvl w:ilvl="1" w:tentative="0">
      <w:start w:val="4"/>
      <w:numFmt w:val="decimal"/>
      <w:lvlText w:val="%2、"/>
      <w:lvlJc w:val="left"/>
      <w:pPr>
        <w:ind w:left="1140" w:hanging="720"/>
      </w:pPr>
      <w:rPr>
        <w:rFonts w:hint="eastAsia" w:ascii="宋体" w:hAnsi="宋体" w:eastAsia="宋体" w:cs="Times New Roman"/>
        <w:b w:val="0"/>
        <w:sz w:val="28"/>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AC0AA411"/>
    <w:multiLevelType w:val="singleLevel"/>
    <w:tmpl w:val="AC0AA411"/>
    <w:lvl w:ilvl="0" w:tentative="0">
      <w:start w:val="1"/>
      <w:numFmt w:val="bullet"/>
      <w:lvlText w:val=""/>
      <w:lvlJc w:val="left"/>
      <w:pPr>
        <w:ind w:left="420" w:hanging="420"/>
      </w:pPr>
      <w:rPr>
        <w:rFonts w:hint="default" w:ascii="Wingdings" w:hAnsi="Wingdings"/>
      </w:rPr>
    </w:lvl>
  </w:abstractNum>
  <w:abstractNum w:abstractNumId="3">
    <w:nsid w:val="AE74910F"/>
    <w:multiLevelType w:val="singleLevel"/>
    <w:tmpl w:val="AE74910F"/>
    <w:lvl w:ilvl="0" w:tentative="0">
      <w:start w:val="1"/>
      <w:numFmt w:val="decimalEnclosedCircleChinese"/>
      <w:suff w:val="nothing"/>
      <w:lvlText w:val="%1　"/>
      <w:lvlJc w:val="left"/>
      <w:pPr>
        <w:ind w:left="0" w:firstLine="400"/>
      </w:pPr>
      <w:rPr>
        <w:rFonts w:hint="eastAsia"/>
      </w:rPr>
    </w:lvl>
  </w:abstractNum>
  <w:abstractNum w:abstractNumId="4">
    <w:nsid w:val="C6828673"/>
    <w:multiLevelType w:val="singleLevel"/>
    <w:tmpl w:val="C6828673"/>
    <w:lvl w:ilvl="0" w:tentative="0">
      <w:start w:val="1"/>
      <w:numFmt w:val="bullet"/>
      <w:lvlText w:val=""/>
      <w:lvlJc w:val="left"/>
      <w:pPr>
        <w:ind w:left="420" w:hanging="420"/>
      </w:pPr>
      <w:rPr>
        <w:rFonts w:hint="default" w:ascii="Wingdings" w:hAnsi="Wingdings"/>
      </w:rPr>
    </w:lvl>
  </w:abstractNum>
  <w:abstractNum w:abstractNumId="5">
    <w:nsid w:val="C9045A9C"/>
    <w:multiLevelType w:val="singleLevel"/>
    <w:tmpl w:val="C9045A9C"/>
    <w:lvl w:ilvl="0" w:tentative="0">
      <w:start w:val="1"/>
      <w:numFmt w:val="bullet"/>
      <w:lvlText w:val=""/>
      <w:lvlJc w:val="left"/>
      <w:pPr>
        <w:ind w:left="420" w:hanging="420"/>
      </w:pPr>
      <w:rPr>
        <w:rFonts w:hint="default" w:ascii="Wingdings" w:hAnsi="Wingdings"/>
      </w:rPr>
    </w:lvl>
  </w:abstractNum>
  <w:abstractNum w:abstractNumId="6">
    <w:nsid w:val="D4E12931"/>
    <w:multiLevelType w:val="singleLevel"/>
    <w:tmpl w:val="D4E12931"/>
    <w:lvl w:ilvl="0" w:tentative="0">
      <w:start w:val="1"/>
      <w:numFmt w:val="decimalEnclosedCircleChinese"/>
      <w:suff w:val="nothing"/>
      <w:lvlText w:val="%1　"/>
      <w:lvlJc w:val="left"/>
      <w:pPr>
        <w:ind w:left="0" w:firstLine="400"/>
      </w:pPr>
      <w:rPr>
        <w:rFonts w:hint="eastAsia"/>
      </w:rPr>
    </w:lvl>
  </w:abstractNum>
  <w:abstractNum w:abstractNumId="7">
    <w:nsid w:val="DAACFFEA"/>
    <w:multiLevelType w:val="multilevel"/>
    <w:tmpl w:val="DAACFFEA"/>
    <w:lvl w:ilvl="0" w:tentative="0">
      <w:start w:val="1"/>
      <w:numFmt w:val="decimal"/>
      <w:suff w:val="nothing"/>
      <w:lvlText w:val="%1."/>
      <w:lvlJc w:val="left"/>
      <w:pPr>
        <w:ind w:left="425" w:hanging="425"/>
      </w:pPr>
      <w:rPr>
        <w:rFonts w:hint="default"/>
        <w:sz w:val="28"/>
        <w:szCs w:val="2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0BC22917"/>
    <w:multiLevelType w:val="singleLevel"/>
    <w:tmpl w:val="0BC22917"/>
    <w:lvl w:ilvl="0" w:tentative="0">
      <w:start w:val="1"/>
      <w:numFmt w:val="bullet"/>
      <w:lvlText w:val=""/>
      <w:lvlJc w:val="left"/>
      <w:pPr>
        <w:ind w:left="420" w:hanging="420"/>
      </w:pPr>
      <w:rPr>
        <w:rFonts w:hint="default" w:ascii="Wingdings" w:hAnsi="Wingdings"/>
      </w:rPr>
    </w:lvl>
  </w:abstractNum>
  <w:abstractNum w:abstractNumId="9">
    <w:nsid w:val="320ECC4C"/>
    <w:multiLevelType w:val="multilevel"/>
    <w:tmpl w:val="320ECC4C"/>
    <w:lvl w:ilvl="0" w:tentative="0">
      <w:start w:val="1"/>
      <w:numFmt w:val="decimal"/>
      <w:suff w:val="nothing"/>
      <w:lvlText w:val="%1."/>
      <w:lvlJc w:val="left"/>
      <w:pPr>
        <w:ind w:left="425" w:hanging="425"/>
      </w:pPr>
      <w:rPr>
        <w:rFonts w:hint="default"/>
        <w:sz w:val="28"/>
        <w:szCs w:val="2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399F183A"/>
    <w:multiLevelType w:val="singleLevel"/>
    <w:tmpl w:val="399F183A"/>
    <w:lvl w:ilvl="0" w:tentative="0">
      <w:start w:val="1"/>
      <w:numFmt w:val="decimalEnclosedCircleChinese"/>
      <w:suff w:val="nothing"/>
      <w:lvlText w:val="%1　"/>
      <w:lvlJc w:val="left"/>
      <w:pPr>
        <w:ind w:left="0" w:firstLine="400"/>
      </w:pPr>
      <w:rPr>
        <w:rFonts w:hint="eastAsia"/>
      </w:rPr>
    </w:lvl>
  </w:abstractNum>
  <w:abstractNum w:abstractNumId="11">
    <w:nsid w:val="4F95928A"/>
    <w:multiLevelType w:val="singleLevel"/>
    <w:tmpl w:val="4F95928A"/>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7"/>
  </w:num>
  <w:num w:numId="3">
    <w:abstractNumId w:val="3"/>
  </w:num>
  <w:num w:numId="4">
    <w:abstractNumId w:val="8"/>
  </w:num>
  <w:num w:numId="5">
    <w:abstractNumId w:val="5"/>
  </w:num>
  <w:num w:numId="6">
    <w:abstractNumId w:val="4"/>
  </w:num>
  <w:num w:numId="7">
    <w:abstractNumId w:val="10"/>
  </w:num>
  <w:num w:numId="8">
    <w:abstractNumId w:val="9"/>
  </w:num>
  <w:num w:numId="9">
    <w:abstractNumId w:val="6"/>
  </w:num>
  <w:num w:numId="10">
    <w:abstractNumId w:val="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A34"/>
    <w:rsid w:val="00020EB4"/>
    <w:rsid w:val="00041C9C"/>
    <w:rsid w:val="00146E81"/>
    <w:rsid w:val="0020131A"/>
    <w:rsid w:val="002B7CE5"/>
    <w:rsid w:val="00321F9D"/>
    <w:rsid w:val="0035041E"/>
    <w:rsid w:val="00363DDE"/>
    <w:rsid w:val="003A2B2E"/>
    <w:rsid w:val="003B4D3A"/>
    <w:rsid w:val="003D3535"/>
    <w:rsid w:val="003E4200"/>
    <w:rsid w:val="004247E6"/>
    <w:rsid w:val="00434397"/>
    <w:rsid w:val="00437726"/>
    <w:rsid w:val="00464A49"/>
    <w:rsid w:val="005C7E53"/>
    <w:rsid w:val="00610F57"/>
    <w:rsid w:val="006C1B73"/>
    <w:rsid w:val="007C16F1"/>
    <w:rsid w:val="00830694"/>
    <w:rsid w:val="008406BE"/>
    <w:rsid w:val="0084613E"/>
    <w:rsid w:val="009152AA"/>
    <w:rsid w:val="0093599E"/>
    <w:rsid w:val="009C1A51"/>
    <w:rsid w:val="009C7C7A"/>
    <w:rsid w:val="009E3E9C"/>
    <w:rsid w:val="00A010DD"/>
    <w:rsid w:val="00A91A34"/>
    <w:rsid w:val="00A9384F"/>
    <w:rsid w:val="00B138D2"/>
    <w:rsid w:val="00B90D75"/>
    <w:rsid w:val="00BA25BD"/>
    <w:rsid w:val="00C76E12"/>
    <w:rsid w:val="00C931A1"/>
    <w:rsid w:val="00C96935"/>
    <w:rsid w:val="00CC287E"/>
    <w:rsid w:val="00CD63A3"/>
    <w:rsid w:val="00CE1782"/>
    <w:rsid w:val="00D011E8"/>
    <w:rsid w:val="00D55854"/>
    <w:rsid w:val="00D56747"/>
    <w:rsid w:val="00D57663"/>
    <w:rsid w:val="00D70668"/>
    <w:rsid w:val="00E0044E"/>
    <w:rsid w:val="00E12655"/>
    <w:rsid w:val="00E433DA"/>
    <w:rsid w:val="00EB6507"/>
    <w:rsid w:val="00F40382"/>
    <w:rsid w:val="00F829C5"/>
    <w:rsid w:val="2B663B17"/>
    <w:rsid w:val="53C62555"/>
    <w:rsid w:val="56A91B1D"/>
    <w:rsid w:val="6A566F53"/>
    <w:rsid w:val="6F314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unhideWhenUsed/>
    <w:qFormat/>
    <w:uiPriority w:val="99"/>
    <w:rPr>
      <w:rFonts w:ascii="Courier New" w:hAnsi="Courier New"/>
      <w:sz w:val="20"/>
    </w:rPr>
  </w:style>
  <w:style w:type="character" w:styleId="10">
    <w:name w:val="Placeholder Text"/>
    <w:basedOn w:val="8"/>
    <w:qFormat/>
    <w:uiPriority w:val="99"/>
    <w:rPr>
      <w:color w:val="808080"/>
    </w:rPr>
  </w:style>
  <w:style w:type="character" w:customStyle="1" w:styleId="11">
    <w:name w:val="批注框文本 字符"/>
    <w:basedOn w:val="8"/>
    <w:link w:val="2"/>
    <w:semiHidden/>
    <w:qFormat/>
    <w:uiPriority w:val="99"/>
    <w:rPr>
      <w:sz w:val="18"/>
      <w:szCs w:val="18"/>
    </w:rPr>
  </w:style>
  <w:style w:type="character" w:customStyle="1" w:styleId="12">
    <w:name w:val="页眉 字符"/>
    <w:basedOn w:val="8"/>
    <w:link w:val="4"/>
    <w:qFormat/>
    <w:uiPriority w:val="99"/>
    <w:rPr>
      <w:sz w:val="18"/>
      <w:szCs w:val="18"/>
    </w:rPr>
  </w:style>
  <w:style w:type="character" w:customStyle="1" w:styleId="13">
    <w:name w:val="页脚 字符"/>
    <w:basedOn w:val="8"/>
    <w:link w:val="3"/>
    <w:qFormat/>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BE85F7-FA78-4417-A09C-D765E7C5015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1076</Words>
  <Characters>2463</Characters>
  <Lines>5</Lines>
  <Paragraphs>1</Paragraphs>
  <TotalTime>2</TotalTime>
  <ScaleCrop>false</ScaleCrop>
  <LinksUpToDate>false</LinksUpToDate>
  <CharactersWithSpaces>3032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2025-10-30T06:39:00Z</dcterms:created>
  <dc:creator>le</dc:creator>
  <cp:lastModifiedBy>杨龙驹</cp:lastModifiedBy>
  <cp:lastPrinted>2016-10-08T07:57:00Z</cp:lastPrinted>
  <dcterms:modified xsi:type="dcterms:W3CDTF">2025-12-18T02:12:32Z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2052-12.1.0.24034</vt:lpwstr>
  </property>
  <property fmtid="{D5CDD505-2E9C-101B-9397-08002B2CF9AE}" pid="4" name="ICV">
    <vt:lpwstr>B491CF5DD92D4BE2B94EE051B6604A53_13</vt:lpwstr>
  </property>
</Properties>
</file>