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96" w:rsidRDefault="00D67596">
      <w:r>
        <w:t>ye</w:t>
      </w:r>
      <w:bookmarkStart w:id="0" w:name="_GoBack"/>
      <w:bookmarkEnd w:id="0"/>
      <w:r>
        <w:t>s</w:t>
      </w:r>
    </w:p>
    <w:sectPr w:rsidR="00D6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96"/>
    <w:rsid w:val="00D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0ADB"/>
  <w15:chartTrackingRefBased/>
  <w15:docId w15:val="{56E46DB3-CF75-49ED-A68F-5940071D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&amp; Poole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Burns</dc:creator>
  <cp:keywords/>
  <dc:description/>
  <cp:lastModifiedBy>Robert Burns</cp:lastModifiedBy>
  <cp:revision>1</cp:revision>
  <dcterms:created xsi:type="dcterms:W3CDTF">2018-01-09T13:55:00Z</dcterms:created>
  <dcterms:modified xsi:type="dcterms:W3CDTF">2018-01-09T13:55:00Z</dcterms:modified>
</cp:coreProperties>
</file>