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C01F0" w14:textId="7B3348B4" w:rsidR="0007034E" w:rsidRDefault="00000000">
      <w:pPr>
        <w:pStyle w:val="Title"/>
        <w:jc w:val="center"/>
      </w:pPr>
      <w:bookmarkStart w:id="0" w:name="_i5qwefoexwm8" w:colFirst="0" w:colLast="0"/>
      <w:bookmarkEnd w:id="0"/>
      <w:r>
        <w:t xml:space="preserve">Control Lab </w:t>
      </w:r>
      <w:r w:rsidR="002E79FF">
        <w:t>5</w:t>
      </w:r>
      <w:r>
        <w:t xml:space="preserve">: </w:t>
      </w:r>
      <w:r w:rsidR="002E79FF">
        <w:t xml:space="preserve">Generation and Analysis of Root Locus </w:t>
      </w:r>
      <w:r w:rsidR="00F41089">
        <w:t>Plots</w:t>
      </w:r>
      <w:r w:rsidR="002E79FF">
        <w:t xml:space="preserve"> and Methods</w:t>
      </w:r>
    </w:p>
    <w:p w14:paraId="2C932B2E" w14:textId="77777777" w:rsidR="0007034E" w:rsidRDefault="00000000">
      <w:pPr>
        <w:jc w:val="center"/>
      </w:pPr>
      <w:r>
        <w:t>Group 6</w:t>
      </w:r>
    </w:p>
    <w:p w14:paraId="24EC5922" w14:textId="77777777" w:rsidR="0007034E" w:rsidRDefault="0007034E"/>
    <w:tbl>
      <w:tblPr>
        <w:tblStyle w:val="a"/>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07034E" w14:paraId="2C81BB64" w14:textId="77777777">
        <w:trPr>
          <w:jc w:val="center"/>
        </w:trPr>
        <w:tc>
          <w:tcPr>
            <w:tcW w:w="2160" w:type="dxa"/>
            <w:shd w:val="clear" w:color="auto" w:fill="auto"/>
            <w:tcMar>
              <w:top w:w="100" w:type="dxa"/>
              <w:left w:w="100" w:type="dxa"/>
              <w:bottom w:w="100" w:type="dxa"/>
              <w:right w:w="100" w:type="dxa"/>
            </w:tcMar>
          </w:tcPr>
          <w:p w14:paraId="1A242387" w14:textId="77777777" w:rsidR="0007034E" w:rsidRDefault="00000000">
            <w:pPr>
              <w:widowControl w:val="0"/>
              <w:spacing w:line="240" w:lineRule="auto"/>
              <w:rPr>
                <w:b/>
              </w:rPr>
            </w:pPr>
            <w:r>
              <w:rPr>
                <w:b/>
              </w:rPr>
              <w:t>Name</w:t>
            </w:r>
          </w:p>
        </w:tc>
        <w:tc>
          <w:tcPr>
            <w:tcW w:w="2160" w:type="dxa"/>
            <w:shd w:val="clear" w:color="auto" w:fill="auto"/>
            <w:tcMar>
              <w:top w:w="100" w:type="dxa"/>
              <w:left w:w="100" w:type="dxa"/>
              <w:bottom w:w="100" w:type="dxa"/>
              <w:right w:w="100" w:type="dxa"/>
            </w:tcMar>
          </w:tcPr>
          <w:p w14:paraId="7773B207" w14:textId="77777777" w:rsidR="0007034E" w:rsidRDefault="00000000">
            <w:pPr>
              <w:widowControl w:val="0"/>
              <w:spacing w:line="240" w:lineRule="auto"/>
              <w:rPr>
                <w:b/>
              </w:rPr>
            </w:pPr>
            <w:r>
              <w:rPr>
                <w:b/>
              </w:rPr>
              <w:t>Work (%)</w:t>
            </w:r>
          </w:p>
        </w:tc>
      </w:tr>
      <w:tr w:rsidR="0007034E" w14:paraId="59A9DBCB" w14:textId="77777777">
        <w:trPr>
          <w:jc w:val="center"/>
        </w:trPr>
        <w:tc>
          <w:tcPr>
            <w:tcW w:w="2160" w:type="dxa"/>
            <w:shd w:val="clear" w:color="auto" w:fill="auto"/>
            <w:tcMar>
              <w:top w:w="100" w:type="dxa"/>
              <w:left w:w="100" w:type="dxa"/>
              <w:bottom w:w="100" w:type="dxa"/>
              <w:right w:w="100" w:type="dxa"/>
            </w:tcMar>
          </w:tcPr>
          <w:p w14:paraId="07FEC71E" w14:textId="77777777" w:rsidR="0007034E" w:rsidRDefault="00000000">
            <w:pPr>
              <w:widowControl w:val="0"/>
              <w:spacing w:line="240" w:lineRule="auto"/>
            </w:pPr>
            <w:r>
              <w:t>Nate</w:t>
            </w:r>
          </w:p>
        </w:tc>
        <w:tc>
          <w:tcPr>
            <w:tcW w:w="2160" w:type="dxa"/>
            <w:shd w:val="clear" w:color="auto" w:fill="auto"/>
            <w:tcMar>
              <w:top w:w="100" w:type="dxa"/>
              <w:left w:w="100" w:type="dxa"/>
              <w:bottom w:w="100" w:type="dxa"/>
              <w:right w:w="100" w:type="dxa"/>
            </w:tcMar>
          </w:tcPr>
          <w:p w14:paraId="542990EE" w14:textId="77777777" w:rsidR="0007034E" w:rsidRDefault="00000000">
            <w:pPr>
              <w:widowControl w:val="0"/>
              <w:spacing w:line="240" w:lineRule="auto"/>
            </w:pPr>
            <w:r>
              <w:t>33%</w:t>
            </w:r>
          </w:p>
        </w:tc>
      </w:tr>
      <w:tr w:rsidR="0007034E" w14:paraId="25A0DD62" w14:textId="77777777">
        <w:trPr>
          <w:jc w:val="center"/>
        </w:trPr>
        <w:tc>
          <w:tcPr>
            <w:tcW w:w="2160" w:type="dxa"/>
            <w:shd w:val="clear" w:color="auto" w:fill="auto"/>
            <w:tcMar>
              <w:top w:w="100" w:type="dxa"/>
              <w:left w:w="100" w:type="dxa"/>
              <w:bottom w:w="100" w:type="dxa"/>
              <w:right w:w="100" w:type="dxa"/>
            </w:tcMar>
          </w:tcPr>
          <w:p w14:paraId="6461D2B6" w14:textId="77777777" w:rsidR="0007034E" w:rsidRDefault="00000000">
            <w:pPr>
              <w:widowControl w:val="0"/>
              <w:spacing w:line="240" w:lineRule="auto"/>
            </w:pPr>
            <w:r>
              <w:t>Matt</w:t>
            </w:r>
          </w:p>
        </w:tc>
        <w:tc>
          <w:tcPr>
            <w:tcW w:w="2160" w:type="dxa"/>
            <w:shd w:val="clear" w:color="auto" w:fill="auto"/>
            <w:tcMar>
              <w:top w:w="100" w:type="dxa"/>
              <w:left w:w="100" w:type="dxa"/>
              <w:bottom w:w="100" w:type="dxa"/>
              <w:right w:w="100" w:type="dxa"/>
            </w:tcMar>
          </w:tcPr>
          <w:p w14:paraId="17DD7366" w14:textId="77777777" w:rsidR="0007034E" w:rsidRDefault="00000000">
            <w:pPr>
              <w:widowControl w:val="0"/>
              <w:spacing w:line="240" w:lineRule="auto"/>
            </w:pPr>
            <w:r>
              <w:t>33%</w:t>
            </w:r>
          </w:p>
        </w:tc>
      </w:tr>
      <w:tr w:rsidR="0007034E" w14:paraId="26036336" w14:textId="77777777">
        <w:trPr>
          <w:jc w:val="center"/>
        </w:trPr>
        <w:tc>
          <w:tcPr>
            <w:tcW w:w="2160" w:type="dxa"/>
            <w:shd w:val="clear" w:color="auto" w:fill="auto"/>
            <w:tcMar>
              <w:top w:w="100" w:type="dxa"/>
              <w:left w:w="100" w:type="dxa"/>
              <w:bottom w:w="100" w:type="dxa"/>
              <w:right w:w="100" w:type="dxa"/>
            </w:tcMar>
          </w:tcPr>
          <w:p w14:paraId="2759BD76" w14:textId="77777777" w:rsidR="0007034E" w:rsidRDefault="00000000">
            <w:pPr>
              <w:widowControl w:val="0"/>
              <w:spacing w:line="240" w:lineRule="auto"/>
            </w:pPr>
            <w:r>
              <w:t>Casey</w:t>
            </w:r>
          </w:p>
        </w:tc>
        <w:tc>
          <w:tcPr>
            <w:tcW w:w="2160" w:type="dxa"/>
            <w:shd w:val="clear" w:color="auto" w:fill="auto"/>
            <w:tcMar>
              <w:top w:w="100" w:type="dxa"/>
              <w:left w:w="100" w:type="dxa"/>
              <w:bottom w:w="100" w:type="dxa"/>
              <w:right w:w="100" w:type="dxa"/>
            </w:tcMar>
          </w:tcPr>
          <w:p w14:paraId="38C62EEF" w14:textId="77777777" w:rsidR="0007034E" w:rsidRDefault="00000000">
            <w:pPr>
              <w:widowControl w:val="0"/>
              <w:spacing w:line="240" w:lineRule="auto"/>
            </w:pPr>
            <w:r>
              <w:t>33%</w:t>
            </w:r>
          </w:p>
        </w:tc>
      </w:tr>
    </w:tbl>
    <w:p w14:paraId="6B01E708" w14:textId="77777777" w:rsidR="0007034E" w:rsidRDefault="0007034E">
      <w:pPr>
        <w:rPr>
          <w:b/>
          <w:u w:val="single"/>
        </w:rPr>
      </w:pPr>
    </w:p>
    <w:p w14:paraId="01F8FDC7" w14:textId="77777777" w:rsidR="0061673F" w:rsidRDefault="0061673F">
      <w:pPr>
        <w:rPr>
          <w:b/>
          <w:u w:val="single"/>
        </w:rPr>
      </w:pPr>
    </w:p>
    <w:p w14:paraId="409A19E7" w14:textId="70273C45" w:rsidR="0007034E" w:rsidRDefault="00000000">
      <w:r>
        <w:rPr>
          <w:b/>
          <w:u w:val="single"/>
        </w:rPr>
        <w:t>Intro</w:t>
      </w:r>
      <w:r>
        <w:br/>
      </w:r>
      <w:r>
        <w:tab/>
      </w:r>
      <w:r w:rsidR="002E79FF">
        <w:t>The root locus method is a very useful method of analyzing the stability of a system. In this lab we use MATLAB to take a differential equation and analyze its poles using the root locus method and determine the sensitivity of a system to changing characteristics.</w:t>
      </w:r>
    </w:p>
    <w:p w14:paraId="6D099D13" w14:textId="77777777" w:rsidR="0061673F" w:rsidRDefault="0061673F"/>
    <w:p w14:paraId="10C1601C" w14:textId="6A914D1E" w:rsidR="0007034E" w:rsidRPr="009D2DE1" w:rsidRDefault="0061673F">
      <w:pPr>
        <w:rPr>
          <w:bCs/>
        </w:rPr>
      </w:pPr>
      <w:r>
        <w:rPr>
          <w:b/>
        </w:rPr>
        <w:t>Part 1 Code</w:t>
      </w:r>
      <w:r w:rsidR="00000000">
        <w:rPr>
          <w:b/>
        </w:rPr>
        <w:t>:</w:t>
      </w:r>
      <w:r w:rsidR="009D2DE1">
        <w:rPr>
          <w:bCs/>
        </w:rPr>
        <w:t xml:space="preserve"> Plotting using manual root calculations</w:t>
      </w:r>
    </w:p>
    <w:p w14:paraId="6590C75E" w14:textId="77777777" w:rsidR="0007034E" w:rsidRDefault="0007034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7034E" w14:paraId="4FA1DFCD" w14:textId="77777777">
        <w:tc>
          <w:tcPr>
            <w:tcW w:w="9360" w:type="dxa"/>
            <w:shd w:val="clear" w:color="auto" w:fill="auto"/>
            <w:tcMar>
              <w:top w:w="100" w:type="dxa"/>
              <w:left w:w="100" w:type="dxa"/>
              <w:bottom w:w="100" w:type="dxa"/>
              <w:right w:w="100" w:type="dxa"/>
            </w:tcMar>
          </w:tcPr>
          <w:p w14:paraId="34B64884" w14:textId="7BC9DCC7" w:rsidR="0061673F" w:rsidRPr="0061673F" w:rsidRDefault="009D2DE1" w:rsidP="0061673F">
            <w:pPr>
              <w:widowControl w:val="0"/>
              <w:spacing w:line="240" w:lineRule="auto"/>
              <w:rPr>
                <w:rFonts w:ascii="Courier New" w:eastAsia="Courier New" w:hAnsi="Courier New" w:cs="Courier New"/>
                <w:lang w:val="en-US"/>
              </w:rPr>
            </w:pPr>
            <w:r>
              <w:rPr>
                <w:rFonts w:ascii="Courier New" w:eastAsia="Courier New" w:hAnsi="Courier New" w:cs="Courier New"/>
                <w:lang w:val="en-US"/>
              </w:rPr>
              <w:t>%G</w:t>
            </w:r>
            <w:r w:rsidR="0061673F" w:rsidRPr="0061673F">
              <w:rPr>
                <w:rFonts w:ascii="Courier New" w:eastAsia="Courier New" w:hAnsi="Courier New" w:cs="Courier New"/>
                <w:lang w:val="en-US"/>
              </w:rPr>
              <w:t>(s) = 1/(s(s+</w:t>
            </w:r>
            <w:proofErr w:type="gramStart"/>
            <w:r w:rsidR="0061673F" w:rsidRPr="0061673F">
              <w:rPr>
                <w:rFonts w:ascii="Courier New" w:eastAsia="Courier New" w:hAnsi="Courier New" w:cs="Courier New"/>
                <w:lang w:val="en-US"/>
              </w:rPr>
              <w:t>2)(</w:t>
            </w:r>
            <w:proofErr w:type="gramEnd"/>
            <w:r w:rsidR="0061673F" w:rsidRPr="0061673F">
              <w:rPr>
                <w:rFonts w:ascii="Courier New" w:eastAsia="Courier New" w:hAnsi="Courier New" w:cs="Courier New"/>
                <w:lang w:val="en-US"/>
              </w:rPr>
              <w:t>s+5))</w:t>
            </w:r>
          </w:p>
          <w:p w14:paraId="5008B290" w14:textId="1336F722" w:rsidR="0061673F" w:rsidRPr="0061673F" w:rsidRDefault="00930200" w:rsidP="0061673F">
            <w:pPr>
              <w:widowControl w:val="0"/>
              <w:spacing w:line="240" w:lineRule="auto"/>
              <w:rPr>
                <w:rFonts w:ascii="Courier New" w:eastAsia="Courier New" w:hAnsi="Courier New" w:cs="Courier New"/>
                <w:lang w:val="en-US"/>
              </w:rPr>
            </w:pPr>
            <w:r>
              <w:rPr>
                <w:rFonts w:ascii="Courier New" w:eastAsia="Courier New" w:hAnsi="Courier New" w:cs="Courier New"/>
                <w:lang w:val="en-US"/>
              </w:rPr>
              <w:t>%</w:t>
            </w:r>
            <w:r w:rsidR="0061673F" w:rsidRPr="0061673F">
              <w:rPr>
                <w:rFonts w:ascii="Courier New" w:eastAsia="Courier New" w:hAnsi="Courier New" w:cs="Courier New"/>
                <w:lang w:val="en-US"/>
              </w:rPr>
              <w:t>G(s) = 1/(s(s^2+7s+10))</w:t>
            </w:r>
          </w:p>
          <w:p w14:paraId="78B72A81" w14:textId="3EB396CA" w:rsidR="0061673F" w:rsidRPr="0061673F" w:rsidRDefault="00930200" w:rsidP="0061673F">
            <w:pPr>
              <w:widowControl w:val="0"/>
              <w:spacing w:line="240" w:lineRule="auto"/>
              <w:rPr>
                <w:rFonts w:ascii="Courier New" w:eastAsia="Courier New" w:hAnsi="Courier New" w:cs="Courier New"/>
                <w:lang w:val="en-US"/>
              </w:rPr>
            </w:pPr>
            <w:r>
              <w:rPr>
                <w:rFonts w:ascii="Courier New" w:eastAsia="Courier New" w:hAnsi="Courier New" w:cs="Courier New"/>
                <w:lang w:val="en-US"/>
              </w:rPr>
              <w:t>%</w:t>
            </w:r>
            <w:r w:rsidR="0061673F" w:rsidRPr="0061673F">
              <w:rPr>
                <w:rFonts w:ascii="Courier New" w:eastAsia="Courier New" w:hAnsi="Courier New" w:cs="Courier New"/>
                <w:lang w:val="en-US"/>
              </w:rPr>
              <w:t>G(s) = 1/(s^3+7s^2+10s)</w:t>
            </w:r>
          </w:p>
          <w:p w14:paraId="20CFCDEA" w14:textId="77777777" w:rsidR="0061673F" w:rsidRPr="0061673F" w:rsidRDefault="0061673F" w:rsidP="0061673F">
            <w:pPr>
              <w:widowControl w:val="0"/>
              <w:spacing w:line="240" w:lineRule="auto"/>
              <w:rPr>
                <w:rFonts w:ascii="Courier New" w:eastAsia="Courier New" w:hAnsi="Courier New" w:cs="Courier New"/>
                <w:lang w:val="en-US"/>
              </w:rPr>
            </w:pPr>
          </w:p>
          <w:p w14:paraId="5F1B3ED5"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r w:rsidRPr="0061673F">
              <w:rPr>
                <w:rFonts w:ascii="Courier New" w:eastAsia="Courier New" w:hAnsi="Courier New" w:cs="Courier New"/>
                <w:lang w:val="en-US"/>
              </w:rPr>
              <w:t>syms</w:t>
            </w:r>
            <w:proofErr w:type="spellEnd"/>
            <w:r w:rsidRPr="0061673F">
              <w:rPr>
                <w:rFonts w:ascii="Courier New" w:eastAsia="Courier New" w:hAnsi="Courier New" w:cs="Courier New"/>
                <w:lang w:val="en-US"/>
              </w:rPr>
              <w:t xml:space="preserve"> g s k</w:t>
            </w:r>
          </w:p>
          <w:p w14:paraId="33464D64" w14:textId="77777777" w:rsidR="0061673F" w:rsidRPr="0061673F" w:rsidRDefault="0061673F" w:rsidP="0061673F">
            <w:pPr>
              <w:widowControl w:val="0"/>
              <w:spacing w:line="240" w:lineRule="auto"/>
              <w:rPr>
                <w:rFonts w:ascii="Courier New" w:eastAsia="Courier New" w:hAnsi="Courier New" w:cs="Courier New"/>
                <w:lang w:val="en-US"/>
              </w:rPr>
            </w:pPr>
          </w:p>
          <w:p w14:paraId="2B13D144"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g = 1/(s*(s^2+7*s+10)</w:t>
            </w:r>
            <w:proofErr w:type="gramStart"/>
            <w:r w:rsidRPr="0061673F">
              <w:rPr>
                <w:rFonts w:ascii="Courier New" w:eastAsia="Courier New" w:hAnsi="Courier New" w:cs="Courier New"/>
                <w:lang w:val="en-US"/>
              </w:rPr>
              <w:t>);</w:t>
            </w:r>
            <w:proofErr w:type="gramEnd"/>
          </w:p>
          <w:p w14:paraId="324FF2AC" w14:textId="77777777" w:rsidR="0061673F" w:rsidRPr="0061673F" w:rsidRDefault="0061673F" w:rsidP="0061673F">
            <w:pPr>
              <w:widowControl w:val="0"/>
              <w:spacing w:line="240" w:lineRule="auto"/>
              <w:rPr>
                <w:rFonts w:ascii="Courier New" w:eastAsia="Courier New" w:hAnsi="Courier New" w:cs="Courier New"/>
                <w:lang w:val="en-US"/>
              </w:rPr>
            </w:pPr>
          </w:p>
          <w:p w14:paraId="401D8993"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r w:rsidRPr="0061673F">
              <w:rPr>
                <w:rFonts w:ascii="Courier New" w:eastAsia="Courier New" w:hAnsi="Courier New" w:cs="Courier New"/>
                <w:lang w:val="en-US"/>
              </w:rPr>
              <w:t>tf</w:t>
            </w:r>
            <w:proofErr w:type="spellEnd"/>
            <w:r w:rsidRPr="0061673F">
              <w:rPr>
                <w:rFonts w:ascii="Courier New" w:eastAsia="Courier New" w:hAnsi="Courier New" w:cs="Courier New"/>
                <w:lang w:val="en-US"/>
              </w:rPr>
              <w:t xml:space="preserve"> = (g*k)/(1+g*k</w:t>
            </w:r>
            <w:proofErr w:type="gramStart"/>
            <w:r w:rsidRPr="0061673F">
              <w:rPr>
                <w:rFonts w:ascii="Courier New" w:eastAsia="Courier New" w:hAnsi="Courier New" w:cs="Courier New"/>
                <w:lang w:val="en-US"/>
              </w:rPr>
              <w:t>);</w:t>
            </w:r>
            <w:proofErr w:type="gramEnd"/>
          </w:p>
          <w:p w14:paraId="4833A51E" w14:textId="77777777" w:rsidR="0061673F" w:rsidRPr="0061673F" w:rsidRDefault="0061673F" w:rsidP="0061673F">
            <w:pPr>
              <w:widowControl w:val="0"/>
              <w:spacing w:line="240" w:lineRule="auto"/>
              <w:rPr>
                <w:rFonts w:ascii="Courier New" w:eastAsia="Courier New" w:hAnsi="Courier New" w:cs="Courier New"/>
                <w:lang w:val="en-US"/>
              </w:rPr>
            </w:pPr>
          </w:p>
          <w:p w14:paraId="00524C24"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r w:rsidRPr="0061673F">
              <w:rPr>
                <w:rFonts w:ascii="Courier New" w:eastAsia="Courier New" w:hAnsi="Courier New" w:cs="Courier New"/>
                <w:lang w:val="en-US"/>
              </w:rPr>
              <w:t>disp</w:t>
            </w:r>
            <w:proofErr w:type="spellEnd"/>
            <w:r w:rsidRPr="0061673F">
              <w:rPr>
                <w:rFonts w:ascii="Courier New" w:eastAsia="Courier New" w:hAnsi="Courier New" w:cs="Courier New"/>
                <w:lang w:val="en-US"/>
              </w:rPr>
              <w:t>(</w:t>
            </w:r>
            <w:proofErr w:type="spellStart"/>
            <w:r w:rsidRPr="0061673F">
              <w:rPr>
                <w:rFonts w:ascii="Courier New" w:eastAsia="Courier New" w:hAnsi="Courier New" w:cs="Courier New"/>
                <w:lang w:val="en-US"/>
              </w:rPr>
              <w:t>tf</w:t>
            </w:r>
            <w:proofErr w:type="spellEnd"/>
            <w:proofErr w:type="gramStart"/>
            <w:r w:rsidRPr="0061673F">
              <w:rPr>
                <w:rFonts w:ascii="Courier New" w:eastAsia="Courier New" w:hAnsi="Courier New" w:cs="Courier New"/>
                <w:lang w:val="en-US"/>
              </w:rPr>
              <w:t>);</w:t>
            </w:r>
            <w:proofErr w:type="gramEnd"/>
          </w:p>
          <w:p w14:paraId="703FA531" w14:textId="77777777" w:rsidR="0061673F" w:rsidRPr="0061673F" w:rsidRDefault="0061673F" w:rsidP="0061673F">
            <w:pPr>
              <w:widowControl w:val="0"/>
              <w:spacing w:line="240" w:lineRule="auto"/>
              <w:rPr>
                <w:rFonts w:ascii="Courier New" w:eastAsia="Courier New" w:hAnsi="Courier New" w:cs="Courier New"/>
                <w:lang w:val="en-US"/>
              </w:rPr>
            </w:pPr>
          </w:p>
          <w:p w14:paraId="54B137C5"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Calculate the roots (poles) of the closed-loop system using its characteristics equation for k epsilon [0, 100]</w:t>
            </w:r>
          </w:p>
          <w:p w14:paraId="2DB5693E"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 Plot all calculated roots on a complex plane. </w:t>
            </w:r>
          </w:p>
          <w:p w14:paraId="23933FD9" w14:textId="77777777" w:rsidR="0061673F" w:rsidRPr="0061673F" w:rsidRDefault="0061673F" w:rsidP="0061673F">
            <w:pPr>
              <w:widowControl w:val="0"/>
              <w:spacing w:line="240" w:lineRule="auto"/>
              <w:rPr>
                <w:rFonts w:ascii="Courier New" w:eastAsia="Courier New" w:hAnsi="Courier New" w:cs="Courier New"/>
                <w:lang w:val="en-US"/>
              </w:rPr>
            </w:pPr>
          </w:p>
          <w:p w14:paraId="630536E1" w14:textId="77777777" w:rsidR="0061673F" w:rsidRPr="0061673F" w:rsidRDefault="0061673F" w:rsidP="0061673F">
            <w:pPr>
              <w:widowControl w:val="0"/>
              <w:spacing w:line="240" w:lineRule="auto"/>
              <w:rPr>
                <w:rFonts w:ascii="Courier New" w:eastAsia="Courier New" w:hAnsi="Courier New" w:cs="Courier New"/>
                <w:lang w:val="en-US"/>
              </w:rPr>
            </w:pPr>
            <w:proofErr w:type="gramStart"/>
            <w:r w:rsidRPr="0061673F">
              <w:rPr>
                <w:rFonts w:ascii="Courier New" w:eastAsia="Courier New" w:hAnsi="Courier New" w:cs="Courier New"/>
                <w:lang w:val="en-US"/>
              </w:rPr>
              <w:t>figure;</w:t>
            </w:r>
            <w:proofErr w:type="gramEnd"/>
          </w:p>
          <w:p w14:paraId="5A1747C7"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hold </w:t>
            </w:r>
            <w:proofErr w:type="gramStart"/>
            <w:r w:rsidRPr="0061673F">
              <w:rPr>
                <w:rFonts w:ascii="Courier New" w:eastAsia="Courier New" w:hAnsi="Courier New" w:cs="Courier New"/>
                <w:lang w:val="en-US"/>
              </w:rPr>
              <w:t>on;</w:t>
            </w:r>
            <w:proofErr w:type="gramEnd"/>
          </w:p>
          <w:p w14:paraId="4A2988AA"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for k = 0:100</w:t>
            </w:r>
          </w:p>
          <w:p w14:paraId="366CC6C3"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    eq = (s^3+7*s^2+10*s) + </w:t>
            </w:r>
            <w:proofErr w:type="gramStart"/>
            <w:r w:rsidRPr="0061673F">
              <w:rPr>
                <w:rFonts w:ascii="Courier New" w:eastAsia="Courier New" w:hAnsi="Courier New" w:cs="Courier New"/>
                <w:lang w:val="en-US"/>
              </w:rPr>
              <w:t>k;</w:t>
            </w:r>
            <w:proofErr w:type="gramEnd"/>
          </w:p>
          <w:p w14:paraId="0611FAFD"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    roots = </w:t>
            </w:r>
            <w:proofErr w:type="gramStart"/>
            <w:r w:rsidRPr="0061673F">
              <w:rPr>
                <w:rFonts w:ascii="Courier New" w:eastAsia="Courier New" w:hAnsi="Courier New" w:cs="Courier New"/>
                <w:lang w:val="en-US"/>
              </w:rPr>
              <w:t>solve(</w:t>
            </w:r>
            <w:proofErr w:type="gramEnd"/>
            <w:r w:rsidRPr="0061673F">
              <w:rPr>
                <w:rFonts w:ascii="Courier New" w:eastAsia="Courier New" w:hAnsi="Courier New" w:cs="Courier New"/>
                <w:lang w:val="en-US"/>
              </w:rPr>
              <w:t>eq, s);</w:t>
            </w:r>
          </w:p>
          <w:p w14:paraId="7AD66EB5"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    plot(real(roots), </w:t>
            </w:r>
            <w:proofErr w:type="spellStart"/>
            <w:r w:rsidRPr="0061673F">
              <w:rPr>
                <w:rFonts w:ascii="Courier New" w:eastAsia="Courier New" w:hAnsi="Courier New" w:cs="Courier New"/>
                <w:lang w:val="en-US"/>
              </w:rPr>
              <w:t>imag</w:t>
            </w:r>
            <w:proofErr w:type="spellEnd"/>
            <w:r w:rsidRPr="0061673F">
              <w:rPr>
                <w:rFonts w:ascii="Courier New" w:eastAsia="Courier New" w:hAnsi="Courier New" w:cs="Courier New"/>
                <w:lang w:val="en-US"/>
              </w:rPr>
              <w:t>(roots), 'o'</w:t>
            </w:r>
            <w:proofErr w:type="gramStart"/>
            <w:r w:rsidRPr="0061673F">
              <w:rPr>
                <w:rFonts w:ascii="Courier New" w:eastAsia="Courier New" w:hAnsi="Courier New" w:cs="Courier New"/>
                <w:lang w:val="en-US"/>
              </w:rPr>
              <w:t>);</w:t>
            </w:r>
            <w:proofErr w:type="gramEnd"/>
          </w:p>
          <w:p w14:paraId="0F621BCE"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end</w:t>
            </w:r>
          </w:p>
          <w:p w14:paraId="1C7F02FA" w14:textId="1FF40621" w:rsidR="0007034E" w:rsidRPr="002E79FF" w:rsidRDefault="0061673F">
            <w:pPr>
              <w:widowControl w:val="0"/>
              <w:spacing w:line="240" w:lineRule="auto"/>
              <w:rPr>
                <w:rFonts w:ascii="Courier New" w:eastAsia="Courier New" w:hAnsi="Courier New" w:cs="Courier New"/>
                <w:lang w:val="en-US"/>
              </w:rPr>
            </w:pPr>
            <w:proofErr w:type="gramStart"/>
            <w:r w:rsidRPr="0061673F">
              <w:rPr>
                <w:rFonts w:ascii="Courier New" w:eastAsia="Courier New" w:hAnsi="Courier New" w:cs="Courier New"/>
                <w:lang w:val="en-US"/>
              </w:rPr>
              <w:t>title(</w:t>
            </w:r>
            <w:proofErr w:type="gramEnd"/>
            <w:r w:rsidRPr="0061673F">
              <w:rPr>
                <w:rFonts w:ascii="Courier New" w:eastAsia="Courier New" w:hAnsi="Courier New" w:cs="Courier New"/>
                <w:lang w:val="en-US"/>
              </w:rPr>
              <w:t xml:space="preserve">"Roots of the Closed-Loop System"); </w:t>
            </w:r>
          </w:p>
        </w:tc>
      </w:tr>
    </w:tbl>
    <w:p w14:paraId="1013910B" w14:textId="77777777" w:rsidR="0007034E" w:rsidRDefault="0007034E"/>
    <w:p w14:paraId="537344EB" w14:textId="0AAC8925" w:rsidR="0007034E" w:rsidRDefault="00930200">
      <w:r>
        <w:rPr>
          <w:noProof/>
        </w:rPr>
        <w:drawing>
          <wp:inline distT="0" distB="0" distL="0" distR="0" wp14:anchorId="795D75A3" wp14:editId="22D482C4">
            <wp:extent cx="5943600" cy="4457700"/>
            <wp:effectExtent l="0" t="0" r="0" b="0"/>
            <wp:docPr id="1256510503" name="Picture 1" descr="A diagram of a closed loop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10503" name="Picture 1" descr="A diagram of a closed loop syste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827CA9C" w14:textId="5261F669" w:rsidR="0007034E" w:rsidRDefault="00000000">
      <w:r>
        <w:rPr>
          <w:b/>
        </w:rPr>
        <w:t xml:space="preserve">Figure 1: </w:t>
      </w:r>
      <w:r>
        <w:t xml:space="preserve">Plot of </w:t>
      </w:r>
      <w:r w:rsidR="00930200">
        <w:t xml:space="preserve">poles of the “systems” characteristic equation. These are manually calculated and not using MATLAB’s native </w:t>
      </w:r>
      <w:proofErr w:type="spellStart"/>
      <w:proofErr w:type="gramStart"/>
      <w:r w:rsidR="00930200">
        <w:t>rlocus</w:t>
      </w:r>
      <w:proofErr w:type="spellEnd"/>
      <w:r w:rsidR="00930200">
        <w:t>(</w:t>
      </w:r>
      <w:proofErr w:type="gramEnd"/>
      <w:r w:rsidR="00930200">
        <w:t xml:space="preserve">) function. </w:t>
      </w:r>
    </w:p>
    <w:p w14:paraId="4EBF0A66" w14:textId="77777777" w:rsidR="0007034E" w:rsidRDefault="0007034E">
      <w:pPr>
        <w:rPr>
          <w:b/>
        </w:rPr>
      </w:pPr>
    </w:p>
    <w:p w14:paraId="11FED455" w14:textId="72E1F7DC" w:rsidR="0007034E" w:rsidRDefault="0061673F">
      <w:r>
        <w:rPr>
          <w:b/>
        </w:rPr>
        <w:t>Part 2 Code</w:t>
      </w:r>
      <w:r w:rsidR="00000000">
        <w:rPr>
          <w:b/>
        </w:rPr>
        <w:t>:</w:t>
      </w:r>
      <w:r w:rsidR="00000000">
        <w:t xml:space="preserve"> </w:t>
      </w:r>
      <w:r w:rsidR="009D2DE1">
        <w:t xml:space="preserve">Plotting poles using the </w:t>
      </w:r>
      <w:proofErr w:type="spellStart"/>
      <w:proofErr w:type="gramStart"/>
      <w:r w:rsidR="009D2DE1">
        <w:t>rlocus</w:t>
      </w:r>
      <w:proofErr w:type="spellEnd"/>
      <w:r w:rsidR="009D2DE1">
        <w:t>(</w:t>
      </w:r>
      <w:proofErr w:type="gramEnd"/>
      <w:r w:rsidR="009D2DE1">
        <w:t>) MATLAB function</w:t>
      </w:r>
    </w:p>
    <w:p w14:paraId="78247C38" w14:textId="77777777" w:rsidR="0007034E" w:rsidRDefault="0007034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7034E" w14:paraId="1C44087D" w14:textId="77777777">
        <w:tc>
          <w:tcPr>
            <w:tcW w:w="9360" w:type="dxa"/>
            <w:shd w:val="clear" w:color="auto" w:fill="auto"/>
            <w:tcMar>
              <w:top w:w="100" w:type="dxa"/>
              <w:left w:w="100" w:type="dxa"/>
              <w:bottom w:w="100" w:type="dxa"/>
              <w:right w:w="100" w:type="dxa"/>
            </w:tcMar>
          </w:tcPr>
          <w:p w14:paraId="7DFD69F8"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k = 0:0.5:</w:t>
            </w:r>
            <w:proofErr w:type="gramStart"/>
            <w:r w:rsidRPr="0061673F">
              <w:rPr>
                <w:rFonts w:ascii="Courier New" w:eastAsia="Courier New" w:hAnsi="Courier New" w:cs="Courier New"/>
                <w:lang w:val="en-US"/>
              </w:rPr>
              <w:t>100;</w:t>
            </w:r>
            <w:proofErr w:type="gramEnd"/>
          </w:p>
          <w:p w14:paraId="7DD74135" w14:textId="77777777" w:rsidR="0061673F" w:rsidRPr="0061673F" w:rsidRDefault="0061673F" w:rsidP="0061673F">
            <w:pPr>
              <w:widowControl w:val="0"/>
              <w:spacing w:line="240" w:lineRule="auto"/>
              <w:rPr>
                <w:rFonts w:ascii="Courier New" w:eastAsia="Courier New" w:hAnsi="Courier New" w:cs="Courier New"/>
                <w:lang w:val="en-US"/>
              </w:rPr>
            </w:pPr>
          </w:p>
          <w:p w14:paraId="45ED80AB"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 Define the transfer function using the </w:t>
            </w:r>
            <w:proofErr w:type="spellStart"/>
            <w:r w:rsidRPr="0061673F">
              <w:rPr>
                <w:rFonts w:ascii="Courier New" w:eastAsia="Courier New" w:hAnsi="Courier New" w:cs="Courier New"/>
                <w:lang w:val="en-US"/>
              </w:rPr>
              <w:t>tf</w:t>
            </w:r>
            <w:proofErr w:type="spellEnd"/>
            <w:r w:rsidRPr="0061673F">
              <w:rPr>
                <w:rFonts w:ascii="Courier New" w:eastAsia="Courier New" w:hAnsi="Courier New" w:cs="Courier New"/>
                <w:lang w:val="en-US"/>
              </w:rPr>
              <w:t xml:space="preserve"> function</w:t>
            </w:r>
          </w:p>
          <w:p w14:paraId="436E080C"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r w:rsidRPr="0061673F">
              <w:rPr>
                <w:rFonts w:ascii="Courier New" w:eastAsia="Courier New" w:hAnsi="Courier New" w:cs="Courier New"/>
                <w:lang w:val="en-US"/>
              </w:rPr>
              <w:t>tff</w:t>
            </w:r>
            <w:proofErr w:type="spellEnd"/>
            <w:r w:rsidRPr="0061673F">
              <w:rPr>
                <w:rFonts w:ascii="Courier New" w:eastAsia="Courier New" w:hAnsi="Courier New" w:cs="Courier New"/>
                <w:lang w:val="en-US"/>
              </w:rPr>
              <w:t xml:space="preserve"> = </w:t>
            </w:r>
            <w:proofErr w:type="spellStart"/>
            <w:proofErr w:type="gramStart"/>
            <w:r w:rsidRPr="0061673F">
              <w:rPr>
                <w:rFonts w:ascii="Courier New" w:eastAsia="Courier New" w:hAnsi="Courier New" w:cs="Courier New"/>
                <w:lang w:val="en-US"/>
              </w:rPr>
              <w:t>tf</w:t>
            </w:r>
            <w:proofErr w:type="spellEnd"/>
            <w:r w:rsidRPr="0061673F">
              <w:rPr>
                <w:rFonts w:ascii="Courier New" w:eastAsia="Courier New" w:hAnsi="Courier New" w:cs="Courier New"/>
                <w:lang w:val="en-US"/>
              </w:rPr>
              <w:t>(</w:t>
            </w:r>
            <w:proofErr w:type="gramEnd"/>
            <w:r w:rsidRPr="0061673F">
              <w:rPr>
                <w:rFonts w:ascii="Courier New" w:eastAsia="Courier New" w:hAnsi="Courier New" w:cs="Courier New"/>
                <w:lang w:val="en-US"/>
              </w:rPr>
              <w:t>1, [1 7 10 0]);</w:t>
            </w:r>
          </w:p>
          <w:p w14:paraId="6F378BB9" w14:textId="77777777" w:rsidR="0061673F" w:rsidRPr="0061673F" w:rsidRDefault="0061673F" w:rsidP="0061673F">
            <w:pPr>
              <w:widowControl w:val="0"/>
              <w:spacing w:line="240" w:lineRule="auto"/>
              <w:rPr>
                <w:rFonts w:ascii="Courier New" w:eastAsia="Courier New" w:hAnsi="Courier New" w:cs="Courier New"/>
                <w:lang w:val="en-US"/>
              </w:rPr>
            </w:pPr>
          </w:p>
          <w:p w14:paraId="40F83078"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r w:rsidRPr="0061673F">
              <w:rPr>
                <w:rFonts w:ascii="Courier New" w:eastAsia="Courier New" w:hAnsi="Courier New" w:cs="Courier New"/>
                <w:lang w:val="en-US"/>
              </w:rPr>
              <w:t>disp</w:t>
            </w:r>
            <w:proofErr w:type="spellEnd"/>
            <w:r w:rsidRPr="0061673F">
              <w:rPr>
                <w:rFonts w:ascii="Courier New" w:eastAsia="Courier New" w:hAnsi="Courier New" w:cs="Courier New"/>
                <w:lang w:val="en-US"/>
              </w:rPr>
              <w:t>(k)</w:t>
            </w:r>
          </w:p>
          <w:p w14:paraId="0C68339A" w14:textId="77777777" w:rsidR="0061673F" w:rsidRPr="0061673F" w:rsidRDefault="0061673F" w:rsidP="0061673F">
            <w:pPr>
              <w:widowControl w:val="0"/>
              <w:spacing w:line="240" w:lineRule="auto"/>
              <w:rPr>
                <w:rFonts w:ascii="Courier New" w:eastAsia="Courier New" w:hAnsi="Courier New" w:cs="Courier New"/>
                <w:lang w:val="en-US"/>
              </w:rPr>
            </w:pPr>
          </w:p>
          <w:p w14:paraId="149063C7"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Plot the root locus</w:t>
            </w:r>
          </w:p>
          <w:p w14:paraId="0250920D" w14:textId="77777777" w:rsidR="0061673F" w:rsidRPr="0061673F" w:rsidRDefault="0061673F" w:rsidP="0061673F">
            <w:pPr>
              <w:widowControl w:val="0"/>
              <w:spacing w:line="240" w:lineRule="auto"/>
              <w:rPr>
                <w:rFonts w:ascii="Courier New" w:eastAsia="Courier New" w:hAnsi="Courier New" w:cs="Courier New"/>
                <w:lang w:val="en-US"/>
              </w:rPr>
            </w:pPr>
            <w:proofErr w:type="gramStart"/>
            <w:r w:rsidRPr="0061673F">
              <w:rPr>
                <w:rFonts w:ascii="Courier New" w:eastAsia="Courier New" w:hAnsi="Courier New" w:cs="Courier New"/>
                <w:lang w:val="en-US"/>
              </w:rPr>
              <w:t>figure;</w:t>
            </w:r>
            <w:proofErr w:type="gramEnd"/>
          </w:p>
          <w:p w14:paraId="67FFBE82"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proofErr w:type="gramStart"/>
            <w:r w:rsidRPr="0061673F">
              <w:rPr>
                <w:rFonts w:ascii="Courier New" w:eastAsia="Courier New" w:hAnsi="Courier New" w:cs="Courier New"/>
                <w:lang w:val="en-US"/>
              </w:rPr>
              <w:t>rlocus</w:t>
            </w:r>
            <w:proofErr w:type="spellEnd"/>
            <w:r w:rsidRPr="0061673F">
              <w:rPr>
                <w:rFonts w:ascii="Courier New" w:eastAsia="Courier New" w:hAnsi="Courier New" w:cs="Courier New"/>
                <w:lang w:val="en-US"/>
              </w:rPr>
              <w:t>(</w:t>
            </w:r>
            <w:proofErr w:type="spellStart"/>
            <w:proofErr w:type="gramEnd"/>
            <w:r w:rsidRPr="0061673F">
              <w:rPr>
                <w:rFonts w:ascii="Courier New" w:eastAsia="Courier New" w:hAnsi="Courier New" w:cs="Courier New"/>
                <w:lang w:val="en-US"/>
              </w:rPr>
              <w:t>tff</w:t>
            </w:r>
            <w:proofErr w:type="spellEnd"/>
            <w:r w:rsidRPr="0061673F">
              <w:rPr>
                <w:rFonts w:ascii="Courier New" w:eastAsia="Courier New" w:hAnsi="Courier New" w:cs="Courier New"/>
                <w:lang w:val="en-US"/>
              </w:rPr>
              <w:t>, k);</w:t>
            </w:r>
          </w:p>
          <w:p w14:paraId="593C6D80" w14:textId="77777777" w:rsidR="0061673F" w:rsidRPr="0061673F" w:rsidRDefault="0061673F" w:rsidP="0061673F">
            <w:pPr>
              <w:widowControl w:val="0"/>
              <w:spacing w:line="240" w:lineRule="auto"/>
              <w:rPr>
                <w:rFonts w:ascii="Courier New" w:eastAsia="Courier New" w:hAnsi="Courier New" w:cs="Courier New"/>
                <w:lang w:val="en-US"/>
              </w:rPr>
            </w:pPr>
            <w:proofErr w:type="gramStart"/>
            <w:r w:rsidRPr="0061673F">
              <w:rPr>
                <w:rFonts w:ascii="Courier New" w:eastAsia="Courier New" w:hAnsi="Courier New" w:cs="Courier New"/>
                <w:lang w:val="en-US"/>
              </w:rPr>
              <w:t>title(</w:t>
            </w:r>
            <w:proofErr w:type="gramEnd"/>
            <w:r w:rsidRPr="0061673F">
              <w:rPr>
                <w:rFonts w:ascii="Courier New" w:eastAsia="Courier New" w:hAnsi="Courier New" w:cs="Courier New"/>
                <w:lang w:val="en-US"/>
              </w:rPr>
              <w:t>'Root Locus of the System');</w:t>
            </w:r>
          </w:p>
          <w:p w14:paraId="7E41A408"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proofErr w:type="gramStart"/>
            <w:r w:rsidRPr="0061673F">
              <w:rPr>
                <w:rFonts w:ascii="Courier New" w:eastAsia="Courier New" w:hAnsi="Courier New" w:cs="Courier New"/>
                <w:lang w:val="en-US"/>
              </w:rPr>
              <w:t>xlabel</w:t>
            </w:r>
            <w:proofErr w:type="spellEnd"/>
            <w:r w:rsidRPr="0061673F">
              <w:rPr>
                <w:rFonts w:ascii="Courier New" w:eastAsia="Courier New" w:hAnsi="Courier New" w:cs="Courier New"/>
                <w:lang w:val="en-US"/>
              </w:rPr>
              <w:t>(</w:t>
            </w:r>
            <w:proofErr w:type="gramEnd"/>
            <w:r w:rsidRPr="0061673F">
              <w:rPr>
                <w:rFonts w:ascii="Courier New" w:eastAsia="Courier New" w:hAnsi="Courier New" w:cs="Courier New"/>
                <w:lang w:val="en-US"/>
              </w:rPr>
              <w:t>'Real Axis');</w:t>
            </w:r>
          </w:p>
          <w:p w14:paraId="373ED39F"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proofErr w:type="gramStart"/>
            <w:r w:rsidRPr="0061673F">
              <w:rPr>
                <w:rFonts w:ascii="Courier New" w:eastAsia="Courier New" w:hAnsi="Courier New" w:cs="Courier New"/>
                <w:lang w:val="en-US"/>
              </w:rPr>
              <w:t>ylabel</w:t>
            </w:r>
            <w:proofErr w:type="spellEnd"/>
            <w:r w:rsidRPr="0061673F">
              <w:rPr>
                <w:rFonts w:ascii="Courier New" w:eastAsia="Courier New" w:hAnsi="Courier New" w:cs="Courier New"/>
                <w:lang w:val="en-US"/>
              </w:rPr>
              <w:t>(</w:t>
            </w:r>
            <w:proofErr w:type="gramEnd"/>
            <w:r w:rsidRPr="0061673F">
              <w:rPr>
                <w:rFonts w:ascii="Courier New" w:eastAsia="Courier New" w:hAnsi="Courier New" w:cs="Courier New"/>
                <w:lang w:val="en-US"/>
              </w:rPr>
              <w:t>'Imaginary Axis');</w:t>
            </w:r>
          </w:p>
          <w:p w14:paraId="00495966"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grid </w:t>
            </w:r>
            <w:proofErr w:type="gramStart"/>
            <w:r w:rsidRPr="0061673F">
              <w:rPr>
                <w:rFonts w:ascii="Courier New" w:eastAsia="Courier New" w:hAnsi="Courier New" w:cs="Courier New"/>
                <w:lang w:val="en-US"/>
              </w:rPr>
              <w:t>on;</w:t>
            </w:r>
            <w:proofErr w:type="gramEnd"/>
          </w:p>
          <w:p w14:paraId="1CA25FDB" w14:textId="638C1E07" w:rsidR="0007034E" w:rsidRPr="0061673F" w:rsidRDefault="0061673F" w:rsidP="0061673F">
            <w:pPr>
              <w:widowControl w:val="0"/>
              <w:spacing w:line="240" w:lineRule="auto"/>
              <w:rPr>
                <w:rFonts w:ascii="Courier New" w:eastAsia="Courier New" w:hAnsi="Courier New" w:cs="Courier New"/>
                <w:lang w:val="en-US"/>
              </w:rPr>
            </w:pPr>
            <w:proofErr w:type="gramStart"/>
            <w:r w:rsidRPr="0061673F">
              <w:rPr>
                <w:rFonts w:ascii="Courier New" w:eastAsia="Courier New" w:hAnsi="Courier New" w:cs="Courier New"/>
                <w:lang w:val="en-US"/>
              </w:rPr>
              <w:t>title(</w:t>
            </w:r>
            <w:proofErr w:type="gramEnd"/>
            <w:r w:rsidRPr="0061673F">
              <w:rPr>
                <w:rFonts w:ascii="Courier New" w:eastAsia="Courier New" w:hAnsi="Courier New" w:cs="Courier New"/>
                <w:lang w:val="en-US"/>
              </w:rPr>
              <w:t>'Root Locus of the System');</w:t>
            </w:r>
          </w:p>
        </w:tc>
      </w:tr>
    </w:tbl>
    <w:p w14:paraId="16A6690C" w14:textId="77777777" w:rsidR="00930200" w:rsidRDefault="00930200">
      <w:pPr>
        <w:rPr>
          <w:b/>
        </w:rPr>
      </w:pPr>
    </w:p>
    <w:p w14:paraId="3FDC5499" w14:textId="32342CC6" w:rsidR="00930200" w:rsidRDefault="00930200">
      <w:pPr>
        <w:rPr>
          <w:b/>
        </w:rPr>
      </w:pPr>
      <w:r>
        <w:rPr>
          <w:b/>
          <w:noProof/>
        </w:rPr>
        <w:drawing>
          <wp:inline distT="0" distB="0" distL="0" distR="0" wp14:anchorId="6451DAF2" wp14:editId="7DEAC27D">
            <wp:extent cx="5943600" cy="4457700"/>
            <wp:effectExtent l="0" t="0" r="0" b="0"/>
            <wp:docPr id="462101886"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01886" name="Picture 2" descr="A graph of a func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906522A" w14:textId="203F38EF" w:rsidR="0007034E" w:rsidRPr="00930200" w:rsidRDefault="00930200">
      <w:pPr>
        <w:rPr>
          <w:bCs/>
        </w:rPr>
      </w:pPr>
      <w:r>
        <w:rPr>
          <w:b/>
        </w:rPr>
        <w:t>Figure 2:</w:t>
      </w:r>
      <w:r>
        <w:rPr>
          <w:bCs/>
        </w:rPr>
        <w:t xml:space="preserve"> Root locus plot using the </w:t>
      </w:r>
      <w:proofErr w:type="spellStart"/>
      <w:proofErr w:type="gramStart"/>
      <w:r>
        <w:rPr>
          <w:bCs/>
        </w:rPr>
        <w:t>rlocus</w:t>
      </w:r>
      <w:proofErr w:type="spellEnd"/>
      <w:r>
        <w:rPr>
          <w:bCs/>
        </w:rPr>
        <w:t>(</w:t>
      </w:r>
      <w:proofErr w:type="gramEnd"/>
      <w:r>
        <w:rPr>
          <w:bCs/>
        </w:rPr>
        <w:t>) MATLAB function.</w:t>
      </w:r>
    </w:p>
    <w:p w14:paraId="14793806" w14:textId="77777777" w:rsidR="00930200" w:rsidRDefault="00930200">
      <w:pPr>
        <w:rPr>
          <w:b/>
        </w:rPr>
      </w:pPr>
    </w:p>
    <w:p w14:paraId="028AFC4A" w14:textId="639F8895" w:rsidR="0007034E" w:rsidRDefault="00000000">
      <w:pPr>
        <w:rPr>
          <w:b/>
        </w:rPr>
      </w:pPr>
      <w:r>
        <w:rPr>
          <w:b/>
        </w:rPr>
        <w:t>Analysis</w:t>
      </w:r>
      <w:r w:rsidR="005027BA">
        <w:rPr>
          <w:b/>
        </w:rPr>
        <w:t xml:space="preserve"> and Conclusion</w:t>
      </w:r>
    </w:p>
    <w:p w14:paraId="76E76A8C" w14:textId="328D16D5" w:rsidR="0007034E" w:rsidRDefault="00000000" w:rsidP="005027BA">
      <w:r>
        <w:rPr>
          <w:b/>
        </w:rPr>
        <w:tab/>
      </w:r>
      <w:r w:rsidR="005027BA">
        <w:t xml:space="preserve">As K is increased, we can see the poles shift into the non-real dimensions and the system tends to lower stability and longer response times, and more oscillation. This method allows us to visualize the regions that indicate these characteristics and get practice in analyzing systems and their stability. Overall, </w:t>
      </w:r>
      <w:proofErr w:type="spellStart"/>
      <w:proofErr w:type="gramStart"/>
      <w:r w:rsidR="005027BA">
        <w:t>rlocus</w:t>
      </w:r>
      <w:proofErr w:type="spellEnd"/>
      <w:r w:rsidR="005027BA">
        <w:t>(</w:t>
      </w:r>
      <w:proofErr w:type="gramEnd"/>
      <w:r w:rsidR="005027BA">
        <w:t>) function and system analysis visualization is a great tool for system control and design, especially when given specific design characteristics</w:t>
      </w:r>
      <w:r w:rsidR="009D2DE1">
        <w:t>.</w:t>
      </w:r>
    </w:p>
    <w:sectPr w:rsidR="000703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34E"/>
    <w:rsid w:val="0007034E"/>
    <w:rsid w:val="002E79FF"/>
    <w:rsid w:val="003A2CAB"/>
    <w:rsid w:val="003C3F53"/>
    <w:rsid w:val="005027BA"/>
    <w:rsid w:val="0061673F"/>
    <w:rsid w:val="00930200"/>
    <w:rsid w:val="009D2DE1"/>
    <w:rsid w:val="00F4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752D"/>
  <w15:docId w15:val="{80D4918C-A99B-4818-9AD6-2B3B28E6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10964">
      <w:bodyDiv w:val="1"/>
      <w:marLeft w:val="0"/>
      <w:marRight w:val="0"/>
      <w:marTop w:val="0"/>
      <w:marBottom w:val="0"/>
      <w:divBdr>
        <w:top w:val="none" w:sz="0" w:space="0" w:color="auto"/>
        <w:left w:val="none" w:sz="0" w:space="0" w:color="auto"/>
        <w:bottom w:val="none" w:sz="0" w:space="0" w:color="auto"/>
        <w:right w:val="none" w:sz="0" w:space="0" w:color="auto"/>
      </w:divBdr>
      <w:divsChild>
        <w:div w:id="512960291">
          <w:marLeft w:val="0"/>
          <w:marRight w:val="0"/>
          <w:marTop w:val="0"/>
          <w:marBottom w:val="0"/>
          <w:divBdr>
            <w:top w:val="none" w:sz="0" w:space="0" w:color="auto"/>
            <w:left w:val="none" w:sz="0" w:space="0" w:color="auto"/>
            <w:bottom w:val="none" w:sz="0" w:space="0" w:color="auto"/>
            <w:right w:val="none" w:sz="0" w:space="0" w:color="auto"/>
          </w:divBdr>
          <w:divsChild>
            <w:div w:id="834490813">
              <w:marLeft w:val="0"/>
              <w:marRight w:val="0"/>
              <w:marTop w:val="0"/>
              <w:marBottom w:val="0"/>
              <w:divBdr>
                <w:top w:val="none" w:sz="0" w:space="0" w:color="auto"/>
                <w:left w:val="none" w:sz="0" w:space="0" w:color="auto"/>
                <w:bottom w:val="none" w:sz="0" w:space="0" w:color="auto"/>
                <w:right w:val="none" w:sz="0" w:space="0" w:color="auto"/>
              </w:divBdr>
            </w:div>
            <w:div w:id="1807315155">
              <w:marLeft w:val="0"/>
              <w:marRight w:val="0"/>
              <w:marTop w:val="0"/>
              <w:marBottom w:val="0"/>
              <w:divBdr>
                <w:top w:val="none" w:sz="0" w:space="0" w:color="auto"/>
                <w:left w:val="none" w:sz="0" w:space="0" w:color="auto"/>
                <w:bottom w:val="none" w:sz="0" w:space="0" w:color="auto"/>
                <w:right w:val="none" w:sz="0" w:space="0" w:color="auto"/>
              </w:divBdr>
            </w:div>
            <w:div w:id="1939630408">
              <w:marLeft w:val="0"/>
              <w:marRight w:val="0"/>
              <w:marTop w:val="0"/>
              <w:marBottom w:val="0"/>
              <w:divBdr>
                <w:top w:val="none" w:sz="0" w:space="0" w:color="auto"/>
                <w:left w:val="none" w:sz="0" w:space="0" w:color="auto"/>
                <w:bottom w:val="none" w:sz="0" w:space="0" w:color="auto"/>
                <w:right w:val="none" w:sz="0" w:space="0" w:color="auto"/>
              </w:divBdr>
            </w:div>
            <w:div w:id="495729025">
              <w:marLeft w:val="0"/>
              <w:marRight w:val="0"/>
              <w:marTop w:val="0"/>
              <w:marBottom w:val="0"/>
              <w:divBdr>
                <w:top w:val="none" w:sz="0" w:space="0" w:color="auto"/>
                <w:left w:val="none" w:sz="0" w:space="0" w:color="auto"/>
                <w:bottom w:val="none" w:sz="0" w:space="0" w:color="auto"/>
                <w:right w:val="none" w:sz="0" w:space="0" w:color="auto"/>
              </w:divBdr>
            </w:div>
            <w:div w:id="467167223">
              <w:marLeft w:val="0"/>
              <w:marRight w:val="0"/>
              <w:marTop w:val="0"/>
              <w:marBottom w:val="0"/>
              <w:divBdr>
                <w:top w:val="none" w:sz="0" w:space="0" w:color="auto"/>
                <w:left w:val="none" w:sz="0" w:space="0" w:color="auto"/>
                <w:bottom w:val="none" w:sz="0" w:space="0" w:color="auto"/>
                <w:right w:val="none" w:sz="0" w:space="0" w:color="auto"/>
              </w:divBdr>
            </w:div>
            <w:div w:id="459613938">
              <w:marLeft w:val="0"/>
              <w:marRight w:val="0"/>
              <w:marTop w:val="0"/>
              <w:marBottom w:val="0"/>
              <w:divBdr>
                <w:top w:val="none" w:sz="0" w:space="0" w:color="auto"/>
                <w:left w:val="none" w:sz="0" w:space="0" w:color="auto"/>
                <w:bottom w:val="none" w:sz="0" w:space="0" w:color="auto"/>
                <w:right w:val="none" w:sz="0" w:space="0" w:color="auto"/>
              </w:divBdr>
            </w:div>
            <w:div w:id="864445793">
              <w:marLeft w:val="0"/>
              <w:marRight w:val="0"/>
              <w:marTop w:val="0"/>
              <w:marBottom w:val="0"/>
              <w:divBdr>
                <w:top w:val="none" w:sz="0" w:space="0" w:color="auto"/>
                <w:left w:val="none" w:sz="0" w:space="0" w:color="auto"/>
                <w:bottom w:val="none" w:sz="0" w:space="0" w:color="auto"/>
                <w:right w:val="none" w:sz="0" w:space="0" w:color="auto"/>
              </w:divBdr>
            </w:div>
            <w:div w:id="1796367136">
              <w:marLeft w:val="0"/>
              <w:marRight w:val="0"/>
              <w:marTop w:val="0"/>
              <w:marBottom w:val="0"/>
              <w:divBdr>
                <w:top w:val="none" w:sz="0" w:space="0" w:color="auto"/>
                <w:left w:val="none" w:sz="0" w:space="0" w:color="auto"/>
                <w:bottom w:val="none" w:sz="0" w:space="0" w:color="auto"/>
                <w:right w:val="none" w:sz="0" w:space="0" w:color="auto"/>
              </w:divBdr>
            </w:div>
            <w:div w:id="2060275216">
              <w:marLeft w:val="0"/>
              <w:marRight w:val="0"/>
              <w:marTop w:val="0"/>
              <w:marBottom w:val="0"/>
              <w:divBdr>
                <w:top w:val="none" w:sz="0" w:space="0" w:color="auto"/>
                <w:left w:val="none" w:sz="0" w:space="0" w:color="auto"/>
                <w:bottom w:val="none" w:sz="0" w:space="0" w:color="auto"/>
                <w:right w:val="none" w:sz="0" w:space="0" w:color="auto"/>
              </w:divBdr>
            </w:div>
            <w:div w:id="1629698347">
              <w:marLeft w:val="0"/>
              <w:marRight w:val="0"/>
              <w:marTop w:val="0"/>
              <w:marBottom w:val="0"/>
              <w:divBdr>
                <w:top w:val="none" w:sz="0" w:space="0" w:color="auto"/>
                <w:left w:val="none" w:sz="0" w:space="0" w:color="auto"/>
                <w:bottom w:val="none" w:sz="0" w:space="0" w:color="auto"/>
                <w:right w:val="none" w:sz="0" w:space="0" w:color="auto"/>
              </w:divBdr>
            </w:div>
            <w:div w:id="907035169">
              <w:marLeft w:val="0"/>
              <w:marRight w:val="0"/>
              <w:marTop w:val="0"/>
              <w:marBottom w:val="0"/>
              <w:divBdr>
                <w:top w:val="none" w:sz="0" w:space="0" w:color="auto"/>
                <w:left w:val="none" w:sz="0" w:space="0" w:color="auto"/>
                <w:bottom w:val="none" w:sz="0" w:space="0" w:color="auto"/>
                <w:right w:val="none" w:sz="0" w:space="0" w:color="auto"/>
              </w:divBdr>
            </w:div>
            <w:div w:id="397559619">
              <w:marLeft w:val="0"/>
              <w:marRight w:val="0"/>
              <w:marTop w:val="0"/>
              <w:marBottom w:val="0"/>
              <w:divBdr>
                <w:top w:val="none" w:sz="0" w:space="0" w:color="auto"/>
                <w:left w:val="none" w:sz="0" w:space="0" w:color="auto"/>
                <w:bottom w:val="none" w:sz="0" w:space="0" w:color="auto"/>
                <w:right w:val="none" w:sz="0" w:space="0" w:color="auto"/>
              </w:divBdr>
            </w:div>
            <w:div w:id="1772628878">
              <w:marLeft w:val="0"/>
              <w:marRight w:val="0"/>
              <w:marTop w:val="0"/>
              <w:marBottom w:val="0"/>
              <w:divBdr>
                <w:top w:val="none" w:sz="0" w:space="0" w:color="auto"/>
                <w:left w:val="none" w:sz="0" w:space="0" w:color="auto"/>
                <w:bottom w:val="none" w:sz="0" w:space="0" w:color="auto"/>
                <w:right w:val="none" w:sz="0" w:space="0" w:color="auto"/>
              </w:divBdr>
            </w:div>
            <w:div w:id="1961298862">
              <w:marLeft w:val="0"/>
              <w:marRight w:val="0"/>
              <w:marTop w:val="0"/>
              <w:marBottom w:val="0"/>
              <w:divBdr>
                <w:top w:val="none" w:sz="0" w:space="0" w:color="auto"/>
                <w:left w:val="none" w:sz="0" w:space="0" w:color="auto"/>
                <w:bottom w:val="none" w:sz="0" w:space="0" w:color="auto"/>
                <w:right w:val="none" w:sz="0" w:space="0" w:color="auto"/>
              </w:divBdr>
            </w:div>
            <w:div w:id="280579409">
              <w:marLeft w:val="0"/>
              <w:marRight w:val="0"/>
              <w:marTop w:val="0"/>
              <w:marBottom w:val="0"/>
              <w:divBdr>
                <w:top w:val="none" w:sz="0" w:space="0" w:color="auto"/>
                <w:left w:val="none" w:sz="0" w:space="0" w:color="auto"/>
                <w:bottom w:val="none" w:sz="0" w:space="0" w:color="auto"/>
                <w:right w:val="none" w:sz="0" w:space="0" w:color="auto"/>
              </w:divBdr>
            </w:div>
            <w:div w:id="1180004705">
              <w:marLeft w:val="0"/>
              <w:marRight w:val="0"/>
              <w:marTop w:val="0"/>
              <w:marBottom w:val="0"/>
              <w:divBdr>
                <w:top w:val="none" w:sz="0" w:space="0" w:color="auto"/>
                <w:left w:val="none" w:sz="0" w:space="0" w:color="auto"/>
                <w:bottom w:val="none" w:sz="0" w:space="0" w:color="auto"/>
                <w:right w:val="none" w:sz="0" w:space="0" w:color="auto"/>
              </w:divBdr>
            </w:div>
            <w:div w:id="7933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485">
      <w:bodyDiv w:val="1"/>
      <w:marLeft w:val="0"/>
      <w:marRight w:val="0"/>
      <w:marTop w:val="0"/>
      <w:marBottom w:val="0"/>
      <w:divBdr>
        <w:top w:val="none" w:sz="0" w:space="0" w:color="auto"/>
        <w:left w:val="none" w:sz="0" w:space="0" w:color="auto"/>
        <w:bottom w:val="none" w:sz="0" w:space="0" w:color="auto"/>
        <w:right w:val="none" w:sz="0" w:space="0" w:color="auto"/>
      </w:divBdr>
      <w:divsChild>
        <w:div w:id="198052088">
          <w:marLeft w:val="0"/>
          <w:marRight w:val="0"/>
          <w:marTop w:val="0"/>
          <w:marBottom w:val="0"/>
          <w:divBdr>
            <w:top w:val="none" w:sz="0" w:space="0" w:color="auto"/>
            <w:left w:val="none" w:sz="0" w:space="0" w:color="auto"/>
            <w:bottom w:val="none" w:sz="0" w:space="0" w:color="auto"/>
            <w:right w:val="none" w:sz="0" w:space="0" w:color="auto"/>
          </w:divBdr>
          <w:divsChild>
            <w:div w:id="602810838">
              <w:marLeft w:val="0"/>
              <w:marRight w:val="0"/>
              <w:marTop w:val="0"/>
              <w:marBottom w:val="0"/>
              <w:divBdr>
                <w:top w:val="none" w:sz="0" w:space="0" w:color="auto"/>
                <w:left w:val="none" w:sz="0" w:space="0" w:color="auto"/>
                <w:bottom w:val="none" w:sz="0" w:space="0" w:color="auto"/>
                <w:right w:val="none" w:sz="0" w:space="0" w:color="auto"/>
              </w:divBdr>
            </w:div>
            <w:div w:id="58864460">
              <w:marLeft w:val="0"/>
              <w:marRight w:val="0"/>
              <w:marTop w:val="0"/>
              <w:marBottom w:val="0"/>
              <w:divBdr>
                <w:top w:val="none" w:sz="0" w:space="0" w:color="auto"/>
                <w:left w:val="none" w:sz="0" w:space="0" w:color="auto"/>
                <w:bottom w:val="none" w:sz="0" w:space="0" w:color="auto"/>
                <w:right w:val="none" w:sz="0" w:space="0" w:color="auto"/>
              </w:divBdr>
            </w:div>
            <w:div w:id="131598730">
              <w:marLeft w:val="0"/>
              <w:marRight w:val="0"/>
              <w:marTop w:val="0"/>
              <w:marBottom w:val="0"/>
              <w:divBdr>
                <w:top w:val="none" w:sz="0" w:space="0" w:color="auto"/>
                <w:left w:val="none" w:sz="0" w:space="0" w:color="auto"/>
                <w:bottom w:val="none" w:sz="0" w:space="0" w:color="auto"/>
                <w:right w:val="none" w:sz="0" w:space="0" w:color="auto"/>
              </w:divBdr>
            </w:div>
            <w:div w:id="273754824">
              <w:marLeft w:val="0"/>
              <w:marRight w:val="0"/>
              <w:marTop w:val="0"/>
              <w:marBottom w:val="0"/>
              <w:divBdr>
                <w:top w:val="none" w:sz="0" w:space="0" w:color="auto"/>
                <w:left w:val="none" w:sz="0" w:space="0" w:color="auto"/>
                <w:bottom w:val="none" w:sz="0" w:space="0" w:color="auto"/>
                <w:right w:val="none" w:sz="0" w:space="0" w:color="auto"/>
              </w:divBdr>
            </w:div>
            <w:div w:id="1563952461">
              <w:marLeft w:val="0"/>
              <w:marRight w:val="0"/>
              <w:marTop w:val="0"/>
              <w:marBottom w:val="0"/>
              <w:divBdr>
                <w:top w:val="none" w:sz="0" w:space="0" w:color="auto"/>
                <w:left w:val="none" w:sz="0" w:space="0" w:color="auto"/>
                <w:bottom w:val="none" w:sz="0" w:space="0" w:color="auto"/>
                <w:right w:val="none" w:sz="0" w:space="0" w:color="auto"/>
              </w:divBdr>
            </w:div>
            <w:div w:id="1840844669">
              <w:marLeft w:val="0"/>
              <w:marRight w:val="0"/>
              <w:marTop w:val="0"/>
              <w:marBottom w:val="0"/>
              <w:divBdr>
                <w:top w:val="none" w:sz="0" w:space="0" w:color="auto"/>
                <w:left w:val="none" w:sz="0" w:space="0" w:color="auto"/>
                <w:bottom w:val="none" w:sz="0" w:space="0" w:color="auto"/>
                <w:right w:val="none" w:sz="0" w:space="0" w:color="auto"/>
              </w:divBdr>
            </w:div>
            <w:div w:id="951130568">
              <w:marLeft w:val="0"/>
              <w:marRight w:val="0"/>
              <w:marTop w:val="0"/>
              <w:marBottom w:val="0"/>
              <w:divBdr>
                <w:top w:val="none" w:sz="0" w:space="0" w:color="auto"/>
                <w:left w:val="none" w:sz="0" w:space="0" w:color="auto"/>
                <w:bottom w:val="none" w:sz="0" w:space="0" w:color="auto"/>
                <w:right w:val="none" w:sz="0" w:space="0" w:color="auto"/>
              </w:divBdr>
            </w:div>
            <w:div w:id="265772759">
              <w:marLeft w:val="0"/>
              <w:marRight w:val="0"/>
              <w:marTop w:val="0"/>
              <w:marBottom w:val="0"/>
              <w:divBdr>
                <w:top w:val="none" w:sz="0" w:space="0" w:color="auto"/>
                <w:left w:val="none" w:sz="0" w:space="0" w:color="auto"/>
                <w:bottom w:val="none" w:sz="0" w:space="0" w:color="auto"/>
                <w:right w:val="none" w:sz="0" w:space="0" w:color="auto"/>
              </w:divBdr>
            </w:div>
            <w:div w:id="167402820">
              <w:marLeft w:val="0"/>
              <w:marRight w:val="0"/>
              <w:marTop w:val="0"/>
              <w:marBottom w:val="0"/>
              <w:divBdr>
                <w:top w:val="none" w:sz="0" w:space="0" w:color="auto"/>
                <w:left w:val="none" w:sz="0" w:space="0" w:color="auto"/>
                <w:bottom w:val="none" w:sz="0" w:space="0" w:color="auto"/>
                <w:right w:val="none" w:sz="0" w:space="0" w:color="auto"/>
              </w:divBdr>
            </w:div>
            <w:div w:id="470053383">
              <w:marLeft w:val="0"/>
              <w:marRight w:val="0"/>
              <w:marTop w:val="0"/>
              <w:marBottom w:val="0"/>
              <w:divBdr>
                <w:top w:val="none" w:sz="0" w:space="0" w:color="auto"/>
                <w:left w:val="none" w:sz="0" w:space="0" w:color="auto"/>
                <w:bottom w:val="none" w:sz="0" w:space="0" w:color="auto"/>
                <w:right w:val="none" w:sz="0" w:space="0" w:color="auto"/>
              </w:divBdr>
            </w:div>
            <w:div w:id="262492669">
              <w:marLeft w:val="0"/>
              <w:marRight w:val="0"/>
              <w:marTop w:val="0"/>
              <w:marBottom w:val="0"/>
              <w:divBdr>
                <w:top w:val="none" w:sz="0" w:space="0" w:color="auto"/>
                <w:left w:val="none" w:sz="0" w:space="0" w:color="auto"/>
                <w:bottom w:val="none" w:sz="0" w:space="0" w:color="auto"/>
                <w:right w:val="none" w:sz="0" w:space="0" w:color="auto"/>
              </w:divBdr>
            </w:div>
            <w:div w:id="1870138440">
              <w:marLeft w:val="0"/>
              <w:marRight w:val="0"/>
              <w:marTop w:val="0"/>
              <w:marBottom w:val="0"/>
              <w:divBdr>
                <w:top w:val="none" w:sz="0" w:space="0" w:color="auto"/>
                <w:left w:val="none" w:sz="0" w:space="0" w:color="auto"/>
                <w:bottom w:val="none" w:sz="0" w:space="0" w:color="auto"/>
                <w:right w:val="none" w:sz="0" w:space="0" w:color="auto"/>
              </w:divBdr>
            </w:div>
            <w:div w:id="1006789037">
              <w:marLeft w:val="0"/>
              <w:marRight w:val="0"/>
              <w:marTop w:val="0"/>
              <w:marBottom w:val="0"/>
              <w:divBdr>
                <w:top w:val="none" w:sz="0" w:space="0" w:color="auto"/>
                <w:left w:val="none" w:sz="0" w:space="0" w:color="auto"/>
                <w:bottom w:val="none" w:sz="0" w:space="0" w:color="auto"/>
                <w:right w:val="none" w:sz="0" w:space="0" w:color="auto"/>
              </w:divBdr>
            </w:div>
            <w:div w:id="1218738220">
              <w:marLeft w:val="0"/>
              <w:marRight w:val="0"/>
              <w:marTop w:val="0"/>
              <w:marBottom w:val="0"/>
              <w:divBdr>
                <w:top w:val="none" w:sz="0" w:space="0" w:color="auto"/>
                <w:left w:val="none" w:sz="0" w:space="0" w:color="auto"/>
                <w:bottom w:val="none" w:sz="0" w:space="0" w:color="auto"/>
                <w:right w:val="none" w:sz="0" w:space="0" w:color="auto"/>
              </w:divBdr>
            </w:div>
            <w:div w:id="16451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793">
      <w:bodyDiv w:val="1"/>
      <w:marLeft w:val="0"/>
      <w:marRight w:val="0"/>
      <w:marTop w:val="0"/>
      <w:marBottom w:val="0"/>
      <w:divBdr>
        <w:top w:val="none" w:sz="0" w:space="0" w:color="auto"/>
        <w:left w:val="none" w:sz="0" w:space="0" w:color="auto"/>
        <w:bottom w:val="none" w:sz="0" w:space="0" w:color="auto"/>
        <w:right w:val="none" w:sz="0" w:space="0" w:color="auto"/>
      </w:divBdr>
      <w:divsChild>
        <w:div w:id="1856769035">
          <w:marLeft w:val="0"/>
          <w:marRight w:val="0"/>
          <w:marTop w:val="0"/>
          <w:marBottom w:val="0"/>
          <w:divBdr>
            <w:top w:val="none" w:sz="0" w:space="0" w:color="auto"/>
            <w:left w:val="none" w:sz="0" w:space="0" w:color="auto"/>
            <w:bottom w:val="none" w:sz="0" w:space="0" w:color="auto"/>
            <w:right w:val="none" w:sz="0" w:space="0" w:color="auto"/>
          </w:divBdr>
          <w:divsChild>
            <w:div w:id="1530798022">
              <w:marLeft w:val="0"/>
              <w:marRight w:val="0"/>
              <w:marTop w:val="0"/>
              <w:marBottom w:val="0"/>
              <w:divBdr>
                <w:top w:val="none" w:sz="0" w:space="0" w:color="auto"/>
                <w:left w:val="none" w:sz="0" w:space="0" w:color="auto"/>
                <w:bottom w:val="none" w:sz="0" w:space="0" w:color="auto"/>
                <w:right w:val="none" w:sz="0" w:space="0" w:color="auto"/>
              </w:divBdr>
            </w:div>
            <w:div w:id="2141417512">
              <w:marLeft w:val="0"/>
              <w:marRight w:val="0"/>
              <w:marTop w:val="0"/>
              <w:marBottom w:val="0"/>
              <w:divBdr>
                <w:top w:val="none" w:sz="0" w:space="0" w:color="auto"/>
                <w:left w:val="none" w:sz="0" w:space="0" w:color="auto"/>
                <w:bottom w:val="none" w:sz="0" w:space="0" w:color="auto"/>
                <w:right w:val="none" w:sz="0" w:space="0" w:color="auto"/>
              </w:divBdr>
            </w:div>
            <w:div w:id="1282107758">
              <w:marLeft w:val="0"/>
              <w:marRight w:val="0"/>
              <w:marTop w:val="0"/>
              <w:marBottom w:val="0"/>
              <w:divBdr>
                <w:top w:val="none" w:sz="0" w:space="0" w:color="auto"/>
                <w:left w:val="none" w:sz="0" w:space="0" w:color="auto"/>
                <w:bottom w:val="none" w:sz="0" w:space="0" w:color="auto"/>
                <w:right w:val="none" w:sz="0" w:space="0" w:color="auto"/>
              </w:divBdr>
            </w:div>
            <w:div w:id="1279096400">
              <w:marLeft w:val="0"/>
              <w:marRight w:val="0"/>
              <w:marTop w:val="0"/>
              <w:marBottom w:val="0"/>
              <w:divBdr>
                <w:top w:val="none" w:sz="0" w:space="0" w:color="auto"/>
                <w:left w:val="none" w:sz="0" w:space="0" w:color="auto"/>
                <w:bottom w:val="none" w:sz="0" w:space="0" w:color="auto"/>
                <w:right w:val="none" w:sz="0" w:space="0" w:color="auto"/>
              </w:divBdr>
            </w:div>
            <w:div w:id="145559408">
              <w:marLeft w:val="0"/>
              <w:marRight w:val="0"/>
              <w:marTop w:val="0"/>
              <w:marBottom w:val="0"/>
              <w:divBdr>
                <w:top w:val="none" w:sz="0" w:space="0" w:color="auto"/>
                <w:left w:val="none" w:sz="0" w:space="0" w:color="auto"/>
                <w:bottom w:val="none" w:sz="0" w:space="0" w:color="auto"/>
                <w:right w:val="none" w:sz="0" w:space="0" w:color="auto"/>
              </w:divBdr>
            </w:div>
            <w:div w:id="1384216561">
              <w:marLeft w:val="0"/>
              <w:marRight w:val="0"/>
              <w:marTop w:val="0"/>
              <w:marBottom w:val="0"/>
              <w:divBdr>
                <w:top w:val="none" w:sz="0" w:space="0" w:color="auto"/>
                <w:left w:val="none" w:sz="0" w:space="0" w:color="auto"/>
                <w:bottom w:val="none" w:sz="0" w:space="0" w:color="auto"/>
                <w:right w:val="none" w:sz="0" w:space="0" w:color="auto"/>
              </w:divBdr>
            </w:div>
            <w:div w:id="387991750">
              <w:marLeft w:val="0"/>
              <w:marRight w:val="0"/>
              <w:marTop w:val="0"/>
              <w:marBottom w:val="0"/>
              <w:divBdr>
                <w:top w:val="none" w:sz="0" w:space="0" w:color="auto"/>
                <w:left w:val="none" w:sz="0" w:space="0" w:color="auto"/>
                <w:bottom w:val="none" w:sz="0" w:space="0" w:color="auto"/>
                <w:right w:val="none" w:sz="0" w:space="0" w:color="auto"/>
              </w:divBdr>
            </w:div>
            <w:div w:id="1840733046">
              <w:marLeft w:val="0"/>
              <w:marRight w:val="0"/>
              <w:marTop w:val="0"/>
              <w:marBottom w:val="0"/>
              <w:divBdr>
                <w:top w:val="none" w:sz="0" w:space="0" w:color="auto"/>
                <w:left w:val="none" w:sz="0" w:space="0" w:color="auto"/>
                <w:bottom w:val="none" w:sz="0" w:space="0" w:color="auto"/>
                <w:right w:val="none" w:sz="0" w:space="0" w:color="auto"/>
              </w:divBdr>
            </w:div>
            <w:div w:id="1368873939">
              <w:marLeft w:val="0"/>
              <w:marRight w:val="0"/>
              <w:marTop w:val="0"/>
              <w:marBottom w:val="0"/>
              <w:divBdr>
                <w:top w:val="none" w:sz="0" w:space="0" w:color="auto"/>
                <w:left w:val="none" w:sz="0" w:space="0" w:color="auto"/>
                <w:bottom w:val="none" w:sz="0" w:space="0" w:color="auto"/>
                <w:right w:val="none" w:sz="0" w:space="0" w:color="auto"/>
              </w:divBdr>
            </w:div>
            <w:div w:id="1566720514">
              <w:marLeft w:val="0"/>
              <w:marRight w:val="0"/>
              <w:marTop w:val="0"/>
              <w:marBottom w:val="0"/>
              <w:divBdr>
                <w:top w:val="none" w:sz="0" w:space="0" w:color="auto"/>
                <w:left w:val="none" w:sz="0" w:space="0" w:color="auto"/>
                <w:bottom w:val="none" w:sz="0" w:space="0" w:color="auto"/>
                <w:right w:val="none" w:sz="0" w:space="0" w:color="auto"/>
              </w:divBdr>
            </w:div>
            <w:div w:id="1709917003">
              <w:marLeft w:val="0"/>
              <w:marRight w:val="0"/>
              <w:marTop w:val="0"/>
              <w:marBottom w:val="0"/>
              <w:divBdr>
                <w:top w:val="none" w:sz="0" w:space="0" w:color="auto"/>
                <w:left w:val="none" w:sz="0" w:space="0" w:color="auto"/>
                <w:bottom w:val="none" w:sz="0" w:space="0" w:color="auto"/>
                <w:right w:val="none" w:sz="0" w:space="0" w:color="auto"/>
              </w:divBdr>
            </w:div>
            <w:div w:id="751194235">
              <w:marLeft w:val="0"/>
              <w:marRight w:val="0"/>
              <w:marTop w:val="0"/>
              <w:marBottom w:val="0"/>
              <w:divBdr>
                <w:top w:val="none" w:sz="0" w:space="0" w:color="auto"/>
                <w:left w:val="none" w:sz="0" w:space="0" w:color="auto"/>
                <w:bottom w:val="none" w:sz="0" w:space="0" w:color="auto"/>
                <w:right w:val="none" w:sz="0" w:space="0" w:color="auto"/>
              </w:divBdr>
            </w:div>
            <w:div w:id="752509539">
              <w:marLeft w:val="0"/>
              <w:marRight w:val="0"/>
              <w:marTop w:val="0"/>
              <w:marBottom w:val="0"/>
              <w:divBdr>
                <w:top w:val="none" w:sz="0" w:space="0" w:color="auto"/>
                <w:left w:val="none" w:sz="0" w:space="0" w:color="auto"/>
                <w:bottom w:val="none" w:sz="0" w:space="0" w:color="auto"/>
                <w:right w:val="none" w:sz="0" w:space="0" w:color="auto"/>
              </w:divBdr>
            </w:div>
            <w:div w:id="439490385">
              <w:marLeft w:val="0"/>
              <w:marRight w:val="0"/>
              <w:marTop w:val="0"/>
              <w:marBottom w:val="0"/>
              <w:divBdr>
                <w:top w:val="none" w:sz="0" w:space="0" w:color="auto"/>
                <w:left w:val="none" w:sz="0" w:space="0" w:color="auto"/>
                <w:bottom w:val="none" w:sz="0" w:space="0" w:color="auto"/>
                <w:right w:val="none" w:sz="0" w:space="0" w:color="auto"/>
              </w:divBdr>
            </w:div>
            <w:div w:id="331296597">
              <w:marLeft w:val="0"/>
              <w:marRight w:val="0"/>
              <w:marTop w:val="0"/>
              <w:marBottom w:val="0"/>
              <w:divBdr>
                <w:top w:val="none" w:sz="0" w:space="0" w:color="auto"/>
                <w:left w:val="none" w:sz="0" w:space="0" w:color="auto"/>
                <w:bottom w:val="none" w:sz="0" w:space="0" w:color="auto"/>
                <w:right w:val="none" w:sz="0" w:space="0" w:color="auto"/>
              </w:divBdr>
            </w:div>
            <w:div w:id="1647778291">
              <w:marLeft w:val="0"/>
              <w:marRight w:val="0"/>
              <w:marTop w:val="0"/>
              <w:marBottom w:val="0"/>
              <w:divBdr>
                <w:top w:val="none" w:sz="0" w:space="0" w:color="auto"/>
                <w:left w:val="none" w:sz="0" w:space="0" w:color="auto"/>
                <w:bottom w:val="none" w:sz="0" w:space="0" w:color="auto"/>
                <w:right w:val="none" w:sz="0" w:space="0" w:color="auto"/>
              </w:divBdr>
            </w:div>
            <w:div w:id="478690676">
              <w:marLeft w:val="0"/>
              <w:marRight w:val="0"/>
              <w:marTop w:val="0"/>
              <w:marBottom w:val="0"/>
              <w:divBdr>
                <w:top w:val="none" w:sz="0" w:space="0" w:color="auto"/>
                <w:left w:val="none" w:sz="0" w:space="0" w:color="auto"/>
                <w:bottom w:val="none" w:sz="0" w:space="0" w:color="auto"/>
                <w:right w:val="none" w:sz="0" w:space="0" w:color="auto"/>
              </w:divBdr>
            </w:div>
            <w:div w:id="934745277">
              <w:marLeft w:val="0"/>
              <w:marRight w:val="0"/>
              <w:marTop w:val="0"/>
              <w:marBottom w:val="0"/>
              <w:divBdr>
                <w:top w:val="none" w:sz="0" w:space="0" w:color="auto"/>
                <w:left w:val="none" w:sz="0" w:space="0" w:color="auto"/>
                <w:bottom w:val="none" w:sz="0" w:space="0" w:color="auto"/>
                <w:right w:val="none" w:sz="0" w:space="0" w:color="auto"/>
              </w:divBdr>
            </w:div>
            <w:div w:id="820341756">
              <w:marLeft w:val="0"/>
              <w:marRight w:val="0"/>
              <w:marTop w:val="0"/>
              <w:marBottom w:val="0"/>
              <w:divBdr>
                <w:top w:val="none" w:sz="0" w:space="0" w:color="auto"/>
                <w:left w:val="none" w:sz="0" w:space="0" w:color="auto"/>
                <w:bottom w:val="none" w:sz="0" w:space="0" w:color="auto"/>
                <w:right w:val="none" w:sz="0" w:space="0" w:color="auto"/>
              </w:divBdr>
            </w:div>
            <w:div w:id="1282810286">
              <w:marLeft w:val="0"/>
              <w:marRight w:val="0"/>
              <w:marTop w:val="0"/>
              <w:marBottom w:val="0"/>
              <w:divBdr>
                <w:top w:val="none" w:sz="0" w:space="0" w:color="auto"/>
                <w:left w:val="none" w:sz="0" w:space="0" w:color="auto"/>
                <w:bottom w:val="none" w:sz="0" w:space="0" w:color="auto"/>
                <w:right w:val="none" w:sz="0" w:space="0" w:color="auto"/>
              </w:divBdr>
            </w:div>
            <w:div w:id="733697688">
              <w:marLeft w:val="0"/>
              <w:marRight w:val="0"/>
              <w:marTop w:val="0"/>
              <w:marBottom w:val="0"/>
              <w:divBdr>
                <w:top w:val="none" w:sz="0" w:space="0" w:color="auto"/>
                <w:left w:val="none" w:sz="0" w:space="0" w:color="auto"/>
                <w:bottom w:val="none" w:sz="0" w:space="0" w:color="auto"/>
                <w:right w:val="none" w:sz="0" w:space="0" w:color="auto"/>
              </w:divBdr>
            </w:div>
            <w:div w:id="606473243">
              <w:marLeft w:val="0"/>
              <w:marRight w:val="0"/>
              <w:marTop w:val="0"/>
              <w:marBottom w:val="0"/>
              <w:divBdr>
                <w:top w:val="none" w:sz="0" w:space="0" w:color="auto"/>
                <w:left w:val="none" w:sz="0" w:space="0" w:color="auto"/>
                <w:bottom w:val="none" w:sz="0" w:space="0" w:color="auto"/>
                <w:right w:val="none" w:sz="0" w:space="0" w:color="auto"/>
              </w:divBdr>
            </w:div>
            <w:div w:id="1634676722">
              <w:marLeft w:val="0"/>
              <w:marRight w:val="0"/>
              <w:marTop w:val="0"/>
              <w:marBottom w:val="0"/>
              <w:divBdr>
                <w:top w:val="none" w:sz="0" w:space="0" w:color="auto"/>
                <w:left w:val="none" w:sz="0" w:space="0" w:color="auto"/>
                <w:bottom w:val="none" w:sz="0" w:space="0" w:color="auto"/>
                <w:right w:val="none" w:sz="0" w:space="0" w:color="auto"/>
              </w:divBdr>
            </w:div>
            <w:div w:id="1699352169">
              <w:marLeft w:val="0"/>
              <w:marRight w:val="0"/>
              <w:marTop w:val="0"/>
              <w:marBottom w:val="0"/>
              <w:divBdr>
                <w:top w:val="none" w:sz="0" w:space="0" w:color="auto"/>
                <w:left w:val="none" w:sz="0" w:space="0" w:color="auto"/>
                <w:bottom w:val="none" w:sz="0" w:space="0" w:color="auto"/>
                <w:right w:val="none" w:sz="0" w:space="0" w:color="auto"/>
              </w:divBdr>
            </w:div>
            <w:div w:id="1437215065">
              <w:marLeft w:val="0"/>
              <w:marRight w:val="0"/>
              <w:marTop w:val="0"/>
              <w:marBottom w:val="0"/>
              <w:divBdr>
                <w:top w:val="none" w:sz="0" w:space="0" w:color="auto"/>
                <w:left w:val="none" w:sz="0" w:space="0" w:color="auto"/>
                <w:bottom w:val="none" w:sz="0" w:space="0" w:color="auto"/>
                <w:right w:val="none" w:sz="0" w:space="0" w:color="auto"/>
              </w:divBdr>
            </w:div>
            <w:div w:id="1651860825">
              <w:marLeft w:val="0"/>
              <w:marRight w:val="0"/>
              <w:marTop w:val="0"/>
              <w:marBottom w:val="0"/>
              <w:divBdr>
                <w:top w:val="none" w:sz="0" w:space="0" w:color="auto"/>
                <w:left w:val="none" w:sz="0" w:space="0" w:color="auto"/>
                <w:bottom w:val="none" w:sz="0" w:space="0" w:color="auto"/>
                <w:right w:val="none" w:sz="0" w:space="0" w:color="auto"/>
              </w:divBdr>
            </w:div>
            <w:div w:id="670764857">
              <w:marLeft w:val="0"/>
              <w:marRight w:val="0"/>
              <w:marTop w:val="0"/>
              <w:marBottom w:val="0"/>
              <w:divBdr>
                <w:top w:val="none" w:sz="0" w:space="0" w:color="auto"/>
                <w:left w:val="none" w:sz="0" w:space="0" w:color="auto"/>
                <w:bottom w:val="none" w:sz="0" w:space="0" w:color="auto"/>
                <w:right w:val="none" w:sz="0" w:space="0" w:color="auto"/>
              </w:divBdr>
            </w:div>
            <w:div w:id="34085197">
              <w:marLeft w:val="0"/>
              <w:marRight w:val="0"/>
              <w:marTop w:val="0"/>
              <w:marBottom w:val="0"/>
              <w:divBdr>
                <w:top w:val="none" w:sz="0" w:space="0" w:color="auto"/>
                <w:left w:val="none" w:sz="0" w:space="0" w:color="auto"/>
                <w:bottom w:val="none" w:sz="0" w:space="0" w:color="auto"/>
                <w:right w:val="none" w:sz="0" w:space="0" w:color="auto"/>
              </w:divBdr>
            </w:div>
            <w:div w:id="6827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1238">
      <w:bodyDiv w:val="1"/>
      <w:marLeft w:val="0"/>
      <w:marRight w:val="0"/>
      <w:marTop w:val="0"/>
      <w:marBottom w:val="0"/>
      <w:divBdr>
        <w:top w:val="none" w:sz="0" w:space="0" w:color="auto"/>
        <w:left w:val="none" w:sz="0" w:space="0" w:color="auto"/>
        <w:bottom w:val="none" w:sz="0" w:space="0" w:color="auto"/>
        <w:right w:val="none" w:sz="0" w:space="0" w:color="auto"/>
      </w:divBdr>
      <w:divsChild>
        <w:div w:id="625700752">
          <w:marLeft w:val="0"/>
          <w:marRight w:val="0"/>
          <w:marTop w:val="0"/>
          <w:marBottom w:val="0"/>
          <w:divBdr>
            <w:top w:val="none" w:sz="0" w:space="0" w:color="auto"/>
            <w:left w:val="none" w:sz="0" w:space="0" w:color="auto"/>
            <w:bottom w:val="none" w:sz="0" w:space="0" w:color="auto"/>
            <w:right w:val="none" w:sz="0" w:space="0" w:color="auto"/>
          </w:divBdr>
          <w:divsChild>
            <w:div w:id="1328091658">
              <w:marLeft w:val="0"/>
              <w:marRight w:val="0"/>
              <w:marTop w:val="0"/>
              <w:marBottom w:val="0"/>
              <w:divBdr>
                <w:top w:val="none" w:sz="0" w:space="0" w:color="auto"/>
                <w:left w:val="none" w:sz="0" w:space="0" w:color="auto"/>
                <w:bottom w:val="none" w:sz="0" w:space="0" w:color="auto"/>
                <w:right w:val="none" w:sz="0" w:space="0" w:color="auto"/>
              </w:divBdr>
            </w:div>
            <w:div w:id="310183720">
              <w:marLeft w:val="0"/>
              <w:marRight w:val="0"/>
              <w:marTop w:val="0"/>
              <w:marBottom w:val="0"/>
              <w:divBdr>
                <w:top w:val="none" w:sz="0" w:space="0" w:color="auto"/>
                <w:left w:val="none" w:sz="0" w:space="0" w:color="auto"/>
                <w:bottom w:val="none" w:sz="0" w:space="0" w:color="auto"/>
                <w:right w:val="none" w:sz="0" w:space="0" w:color="auto"/>
              </w:divBdr>
            </w:div>
            <w:div w:id="409813890">
              <w:marLeft w:val="0"/>
              <w:marRight w:val="0"/>
              <w:marTop w:val="0"/>
              <w:marBottom w:val="0"/>
              <w:divBdr>
                <w:top w:val="none" w:sz="0" w:space="0" w:color="auto"/>
                <w:left w:val="none" w:sz="0" w:space="0" w:color="auto"/>
                <w:bottom w:val="none" w:sz="0" w:space="0" w:color="auto"/>
                <w:right w:val="none" w:sz="0" w:space="0" w:color="auto"/>
              </w:divBdr>
            </w:div>
            <w:div w:id="1561018298">
              <w:marLeft w:val="0"/>
              <w:marRight w:val="0"/>
              <w:marTop w:val="0"/>
              <w:marBottom w:val="0"/>
              <w:divBdr>
                <w:top w:val="none" w:sz="0" w:space="0" w:color="auto"/>
                <w:left w:val="none" w:sz="0" w:space="0" w:color="auto"/>
                <w:bottom w:val="none" w:sz="0" w:space="0" w:color="auto"/>
                <w:right w:val="none" w:sz="0" w:space="0" w:color="auto"/>
              </w:divBdr>
            </w:div>
            <w:div w:id="1608779654">
              <w:marLeft w:val="0"/>
              <w:marRight w:val="0"/>
              <w:marTop w:val="0"/>
              <w:marBottom w:val="0"/>
              <w:divBdr>
                <w:top w:val="none" w:sz="0" w:space="0" w:color="auto"/>
                <w:left w:val="none" w:sz="0" w:space="0" w:color="auto"/>
                <w:bottom w:val="none" w:sz="0" w:space="0" w:color="auto"/>
                <w:right w:val="none" w:sz="0" w:space="0" w:color="auto"/>
              </w:divBdr>
            </w:div>
            <w:div w:id="577441287">
              <w:marLeft w:val="0"/>
              <w:marRight w:val="0"/>
              <w:marTop w:val="0"/>
              <w:marBottom w:val="0"/>
              <w:divBdr>
                <w:top w:val="none" w:sz="0" w:space="0" w:color="auto"/>
                <w:left w:val="none" w:sz="0" w:space="0" w:color="auto"/>
                <w:bottom w:val="none" w:sz="0" w:space="0" w:color="auto"/>
                <w:right w:val="none" w:sz="0" w:space="0" w:color="auto"/>
              </w:divBdr>
            </w:div>
            <w:div w:id="781152090">
              <w:marLeft w:val="0"/>
              <w:marRight w:val="0"/>
              <w:marTop w:val="0"/>
              <w:marBottom w:val="0"/>
              <w:divBdr>
                <w:top w:val="none" w:sz="0" w:space="0" w:color="auto"/>
                <w:left w:val="none" w:sz="0" w:space="0" w:color="auto"/>
                <w:bottom w:val="none" w:sz="0" w:space="0" w:color="auto"/>
                <w:right w:val="none" w:sz="0" w:space="0" w:color="auto"/>
              </w:divBdr>
            </w:div>
            <w:div w:id="73623664">
              <w:marLeft w:val="0"/>
              <w:marRight w:val="0"/>
              <w:marTop w:val="0"/>
              <w:marBottom w:val="0"/>
              <w:divBdr>
                <w:top w:val="none" w:sz="0" w:space="0" w:color="auto"/>
                <w:left w:val="none" w:sz="0" w:space="0" w:color="auto"/>
                <w:bottom w:val="none" w:sz="0" w:space="0" w:color="auto"/>
                <w:right w:val="none" w:sz="0" w:space="0" w:color="auto"/>
              </w:divBdr>
            </w:div>
            <w:div w:id="1152869005">
              <w:marLeft w:val="0"/>
              <w:marRight w:val="0"/>
              <w:marTop w:val="0"/>
              <w:marBottom w:val="0"/>
              <w:divBdr>
                <w:top w:val="none" w:sz="0" w:space="0" w:color="auto"/>
                <w:left w:val="none" w:sz="0" w:space="0" w:color="auto"/>
                <w:bottom w:val="none" w:sz="0" w:space="0" w:color="auto"/>
                <w:right w:val="none" w:sz="0" w:space="0" w:color="auto"/>
              </w:divBdr>
            </w:div>
            <w:div w:id="1426995608">
              <w:marLeft w:val="0"/>
              <w:marRight w:val="0"/>
              <w:marTop w:val="0"/>
              <w:marBottom w:val="0"/>
              <w:divBdr>
                <w:top w:val="none" w:sz="0" w:space="0" w:color="auto"/>
                <w:left w:val="none" w:sz="0" w:space="0" w:color="auto"/>
                <w:bottom w:val="none" w:sz="0" w:space="0" w:color="auto"/>
                <w:right w:val="none" w:sz="0" w:space="0" w:color="auto"/>
              </w:divBdr>
            </w:div>
            <w:div w:id="620848009">
              <w:marLeft w:val="0"/>
              <w:marRight w:val="0"/>
              <w:marTop w:val="0"/>
              <w:marBottom w:val="0"/>
              <w:divBdr>
                <w:top w:val="none" w:sz="0" w:space="0" w:color="auto"/>
                <w:left w:val="none" w:sz="0" w:space="0" w:color="auto"/>
                <w:bottom w:val="none" w:sz="0" w:space="0" w:color="auto"/>
                <w:right w:val="none" w:sz="0" w:space="0" w:color="auto"/>
              </w:divBdr>
            </w:div>
            <w:div w:id="708803897">
              <w:marLeft w:val="0"/>
              <w:marRight w:val="0"/>
              <w:marTop w:val="0"/>
              <w:marBottom w:val="0"/>
              <w:divBdr>
                <w:top w:val="none" w:sz="0" w:space="0" w:color="auto"/>
                <w:left w:val="none" w:sz="0" w:space="0" w:color="auto"/>
                <w:bottom w:val="none" w:sz="0" w:space="0" w:color="auto"/>
                <w:right w:val="none" w:sz="0" w:space="0" w:color="auto"/>
              </w:divBdr>
            </w:div>
            <w:div w:id="279846652">
              <w:marLeft w:val="0"/>
              <w:marRight w:val="0"/>
              <w:marTop w:val="0"/>
              <w:marBottom w:val="0"/>
              <w:divBdr>
                <w:top w:val="none" w:sz="0" w:space="0" w:color="auto"/>
                <w:left w:val="none" w:sz="0" w:space="0" w:color="auto"/>
                <w:bottom w:val="none" w:sz="0" w:space="0" w:color="auto"/>
                <w:right w:val="none" w:sz="0" w:space="0" w:color="auto"/>
              </w:divBdr>
            </w:div>
            <w:div w:id="1200121558">
              <w:marLeft w:val="0"/>
              <w:marRight w:val="0"/>
              <w:marTop w:val="0"/>
              <w:marBottom w:val="0"/>
              <w:divBdr>
                <w:top w:val="none" w:sz="0" w:space="0" w:color="auto"/>
                <w:left w:val="none" w:sz="0" w:space="0" w:color="auto"/>
                <w:bottom w:val="none" w:sz="0" w:space="0" w:color="auto"/>
                <w:right w:val="none" w:sz="0" w:space="0" w:color="auto"/>
              </w:divBdr>
            </w:div>
            <w:div w:id="1374772055">
              <w:marLeft w:val="0"/>
              <w:marRight w:val="0"/>
              <w:marTop w:val="0"/>
              <w:marBottom w:val="0"/>
              <w:divBdr>
                <w:top w:val="none" w:sz="0" w:space="0" w:color="auto"/>
                <w:left w:val="none" w:sz="0" w:space="0" w:color="auto"/>
                <w:bottom w:val="none" w:sz="0" w:space="0" w:color="auto"/>
                <w:right w:val="none" w:sz="0" w:space="0" w:color="auto"/>
              </w:divBdr>
            </w:div>
            <w:div w:id="1073742577">
              <w:marLeft w:val="0"/>
              <w:marRight w:val="0"/>
              <w:marTop w:val="0"/>
              <w:marBottom w:val="0"/>
              <w:divBdr>
                <w:top w:val="none" w:sz="0" w:space="0" w:color="auto"/>
                <w:left w:val="none" w:sz="0" w:space="0" w:color="auto"/>
                <w:bottom w:val="none" w:sz="0" w:space="0" w:color="auto"/>
                <w:right w:val="none" w:sz="0" w:space="0" w:color="auto"/>
              </w:divBdr>
            </w:div>
            <w:div w:id="1792628114">
              <w:marLeft w:val="0"/>
              <w:marRight w:val="0"/>
              <w:marTop w:val="0"/>
              <w:marBottom w:val="0"/>
              <w:divBdr>
                <w:top w:val="none" w:sz="0" w:space="0" w:color="auto"/>
                <w:left w:val="none" w:sz="0" w:space="0" w:color="auto"/>
                <w:bottom w:val="none" w:sz="0" w:space="0" w:color="auto"/>
                <w:right w:val="none" w:sz="0" w:space="0" w:color="auto"/>
              </w:divBdr>
            </w:div>
            <w:div w:id="1731071097">
              <w:marLeft w:val="0"/>
              <w:marRight w:val="0"/>
              <w:marTop w:val="0"/>
              <w:marBottom w:val="0"/>
              <w:divBdr>
                <w:top w:val="none" w:sz="0" w:space="0" w:color="auto"/>
                <w:left w:val="none" w:sz="0" w:space="0" w:color="auto"/>
                <w:bottom w:val="none" w:sz="0" w:space="0" w:color="auto"/>
                <w:right w:val="none" w:sz="0" w:space="0" w:color="auto"/>
              </w:divBdr>
            </w:div>
            <w:div w:id="1987976212">
              <w:marLeft w:val="0"/>
              <w:marRight w:val="0"/>
              <w:marTop w:val="0"/>
              <w:marBottom w:val="0"/>
              <w:divBdr>
                <w:top w:val="none" w:sz="0" w:space="0" w:color="auto"/>
                <w:left w:val="none" w:sz="0" w:space="0" w:color="auto"/>
                <w:bottom w:val="none" w:sz="0" w:space="0" w:color="auto"/>
                <w:right w:val="none" w:sz="0" w:space="0" w:color="auto"/>
              </w:divBdr>
            </w:div>
            <w:div w:id="904030510">
              <w:marLeft w:val="0"/>
              <w:marRight w:val="0"/>
              <w:marTop w:val="0"/>
              <w:marBottom w:val="0"/>
              <w:divBdr>
                <w:top w:val="none" w:sz="0" w:space="0" w:color="auto"/>
                <w:left w:val="none" w:sz="0" w:space="0" w:color="auto"/>
                <w:bottom w:val="none" w:sz="0" w:space="0" w:color="auto"/>
                <w:right w:val="none" w:sz="0" w:space="0" w:color="auto"/>
              </w:divBdr>
            </w:div>
            <w:div w:id="783620204">
              <w:marLeft w:val="0"/>
              <w:marRight w:val="0"/>
              <w:marTop w:val="0"/>
              <w:marBottom w:val="0"/>
              <w:divBdr>
                <w:top w:val="none" w:sz="0" w:space="0" w:color="auto"/>
                <w:left w:val="none" w:sz="0" w:space="0" w:color="auto"/>
                <w:bottom w:val="none" w:sz="0" w:space="0" w:color="auto"/>
                <w:right w:val="none" w:sz="0" w:space="0" w:color="auto"/>
              </w:divBdr>
            </w:div>
            <w:div w:id="1990396768">
              <w:marLeft w:val="0"/>
              <w:marRight w:val="0"/>
              <w:marTop w:val="0"/>
              <w:marBottom w:val="0"/>
              <w:divBdr>
                <w:top w:val="none" w:sz="0" w:space="0" w:color="auto"/>
                <w:left w:val="none" w:sz="0" w:space="0" w:color="auto"/>
                <w:bottom w:val="none" w:sz="0" w:space="0" w:color="auto"/>
                <w:right w:val="none" w:sz="0" w:space="0" w:color="auto"/>
              </w:divBdr>
            </w:div>
            <w:div w:id="2006590565">
              <w:marLeft w:val="0"/>
              <w:marRight w:val="0"/>
              <w:marTop w:val="0"/>
              <w:marBottom w:val="0"/>
              <w:divBdr>
                <w:top w:val="none" w:sz="0" w:space="0" w:color="auto"/>
                <w:left w:val="none" w:sz="0" w:space="0" w:color="auto"/>
                <w:bottom w:val="none" w:sz="0" w:space="0" w:color="auto"/>
                <w:right w:val="none" w:sz="0" w:space="0" w:color="auto"/>
              </w:divBdr>
            </w:div>
            <w:div w:id="1382363427">
              <w:marLeft w:val="0"/>
              <w:marRight w:val="0"/>
              <w:marTop w:val="0"/>
              <w:marBottom w:val="0"/>
              <w:divBdr>
                <w:top w:val="none" w:sz="0" w:space="0" w:color="auto"/>
                <w:left w:val="none" w:sz="0" w:space="0" w:color="auto"/>
                <w:bottom w:val="none" w:sz="0" w:space="0" w:color="auto"/>
                <w:right w:val="none" w:sz="0" w:space="0" w:color="auto"/>
              </w:divBdr>
            </w:div>
            <w:div w:id="334576366">
              <w:marLeft w:val="0"/>
              <w:marRight w:val="0"/>
              <w:marTop w:val="0"/>
              <w:marBottom w:val="0"/>
              <w:divBdr>
                <w:top w:val="none" w:sz="0" w:space="0" w:color="auto"/>
                <w:left w:val="none" w:sz="0" w:space="0" w:color="auto"/>
                <w:bottom w:val="none" w:sz="0" w:space="0" w:color="auto"/>
                <w:right w:val="none" w:sz="0" w:space="0" w:color="auto"/>
              </w:divBdr>
            </w:div>
            <w:div w:id="1278179620">
              <w:marLeft w:val="0"/>
              <w:marRight w:val="0"/>
              <w:marTop w:val="0"/>
              <w:marBottom w:val="0"/>
              <w:divBdr>
                <w:top w:val="none" w:sz="0" w:space="0" w:color="auto"/>
                <w:left w:val="none" w:sz="0" w:space="0" w:color="auto"/>
                <w:bottom w:val="none" w:sz="0" w:space="0" w:color="auto"/>
                <w:right w:val="none" w:sz="0" w:space="0" w:color="auto"/>
              </w:divBdr>
            </w:div>
            <w:div w:id="1980500386">
              <w:marLeft w:val="0"/>
              <w:marRight w:val="0"/>
              <w:marTop w:val="0"/>
              <w:marBottom w:val="0"/>
              <w:divBdr>
                <w:top w:val="none" w:sz="0" w:space="0" w:color="auto"/>
                <w:left w:val="none" w:sz="0" w:space="0" w:color="auto"/>
                <w:bottom w:val="none" w:sz="0" w:space="0" w:color="auto"/>
                <w:right w:val="none" w:sz="0" w:space="0" w:color="auto"/>
              </w:divBdr>
            </w:div>
            <w:div w:id="128130382">
              <w:marLeft w:val="0"/>
              <w:marRight w:val="0"/>
              <w:marTop w:val="0"/>
              <w:marBottom w:val="0"/>
              <w:divBdr>
                <w:top w:val="none" w:sz="0" w:space="0" w:color="auto"/>
                <w:left w:val="none" w:sz="0" w:space="0" w:color="auto"/>
                <w:bottom w:val="none" w:sz="0" w:space="0" w:color="auto"/>
                <w:right w:val="none" w:sz="0" w:space="0" w:color="auto"/>
              </w:divBdr>
            </w:div>
            <w:div w:id="9509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364">
      <w:bodyDiv w:val="1"/>
      <w:marLeft w:val="0"/>
      <w:marRight w:val="0"/>
      <w:marTop w:val="0"/>
      <w:marBottom w:val="0"/>
      <w:divBdr>
        <w:top w:val="none" w:sz="0" w:space="0" w:color="auto"/>
        <w:left w:val="none" w:sz="0" w:space="0" w:color="auto"/>
        <w:bottom w:val="none" w:sz="0" w:space="0" w:color="auto"/>
        <w:right w:val="none" w:sz="0" w:space="0" w:color="auto"/>
      </w:divBdr>
      <w:divsChild>
        <w:div w:id="1969433651">
          <w:marLeft w:val="0"/>
          <w:marRight w:val="0"/>
          <w:marTop w:val="0"/>
          <w:marBottom w:val="0"/>
          <w:divBdr>
            <w:top w:val="none" w:sz="0" w:space="0" w:color="auto"/>
            <w:left w:val="none" w:sz="0" w:space="0" w:color="auto"/>
            <w:bottom w:val="none" w:sz="0" w:space="0" w:color="auto"/>
            <w:right w:val="none" w:sz="0" w:space="0" w:color="auto"/>
          </w:divBdr>
          <w:divsChild>
            <w:div w:id="1560899752">
              <w:marLeft w:val="0"/>
              <w:marRight w:val="0"/>
              <w:marTop w:val="0"/>
              <w:marBottom w:val="0"/>
              <w:divBdr>
                <w:top w:val="none" w:sz="0" w:space="0" w:color="auto"/>
                <w:left w:val="none" w:sz="0" w:space="0" w:color="auto"/>
                <w:bottom w:val="none" w:sz="0" w:space="0" w:color="auto"/>
                <w:right w:val="none" w:sz="0" w:space="0" w:color="auto"/>
              </w:divBdr>
            </w:div>
            <w:div w:id="184558317">
              <w:marLeft w:val="0"/>
              <w:marRight w:val="0"/>
              <w:marTop w:val="0"/>
              <w:marBottom w:val="0"/>
              <w:divBdr>
                <w:top w:val="none" w:sz="0" w:space="0" w:color="auto"/>
                <w:left w:val="none" w:sz="0" w:space="0" w:color="auto"/>
                <w:bottom w:val="none" w:sz="0" w:space="0" w:color="auto"/>
                <w:right w:val="none" w:sz="0" w:space="0" w:color="auto"/>
              </w:divBdr>
            </w:div>
            <w:div w:id="1610237471">
              <w:marLeft w:val="0"/>
              <w:marRight w:val="0"/>
              <w:marTop w:val="0"/>
              <w:marBottom w:val="0"/>
              <w:divBdr>
                <w:top w:val="none" w:sz="0" w:space="0" w:color="auto"/>
                <w:left w:val="none" w:sz="0" w:space="0" w:color="auto"/>
                <w:bottom w:val="none" w:sz="0" w:space="0" w:color="auto"/>
                <w:right w:val="none" w:sz="0" w:space="0" w:color="auto"/>
              </w:divBdr>
            </w:div>
            <w:div w:id="993073376">
              <w:marLeft w:val="0"/>
              <w:marRight w:val="0"/>
              <w:marTop w:val="0"/>
              <w:marBottom w:val="0"/>
              <w:divBdr>
                <w:top w:val="none" w:sz="0" w:space="0" w:color="auto"/>
                <w:left w:val="none" w:sz="0" w:space="0" w:color="auto"/>
                <w:bottom w:val="none" w:sz="0" w:space="0" w:color="auto"/>
                <w:right w:val="none" w:sz="0" w:space="0" w:color="auto"/>
              </w:divBdr>
            </w:div>
            <w:div w:id="1624187645">
              <w:marLeft w:val="0"/>
              <w:marRight w:val="0"/>
              <w:marTop w:val="0"/>
              <w:marBottom w:val="0"/>
              <w:divBdr>
                <w:top w:val="none" w:sz="0" w:space="0" w:color="auto"/>
                <w:left w:val="none" w:sz="0" w:space="0" w:color="auto"/>
                <w:bottom w:val="none" w:sz="0" w:space="0" w:color="auto"/>
                <w:right w:val="none" w:sz="0" w:space="0" w:color="auto"/>
              </w:divBdr>
            </w:div>
            <w:div w:id="1237016862">
              <w:marLeft w:val="0"/>
              <w:marRight w:val="0"/>
              <w:marTop w:val="0"/>
              <w:marBottom w:val="0"/>
              <w:divBdr>
                <w:top w:val="none" w:sz="0" w:space="0" w:color="auto"/>
                <w:left w:val="none" w:sz="0" w:space="0" w:color="auto"/>
                <w:bottom w:val="none" w:sz="0" w:space="0" w:color="auto"/>
                <w:right w:val="none" w:sz="0" w:space="0" w:color="auto"/>
              </w:divBdr>
            </w:div>
            <w:div w:id="1852526887">
              <w:marLeft w:val="0"/>
              <w:marRight w:val="0"/>
              <w:marTop w:val="0"/>
              <w:marBottom w:val="0"/>
              <w:divBdr>
                <w:top w:val="none" w:sz="0" w:space="0" w:color="auto"/>
                <w:left w:val="none" w:sz="0" w:space="0" w:color="auto"/>
                <w:bottom w:val="none" w:sz="0" w:space="0" w:color="auto"/>
                <w:right w:val="none" w:sz="0" w:space="0" w:color="auto"/>
              </w:divBdr>
            </w:div>
            <w:div w:id="1596941577">
              <w:marLeft w:val="0"/>
              <w:marRight w:val="0"/>
              <w:marTop w:val="0"/>
              <w:marBottom w:val="0"/>
              <w:divBdr>
                <w:top w:val="none" w:sz="0" w:space="0" w:color="auto"/>
                <w:left w:val="none" w:sz="0" w:space="0" w:color="auto"/>
                <w:bottom w:val="none" w:sz="0" w:space="0" w:color="auto"/>
                <w:right w:val="none" w:sz="0" w:space="0" w:color="auto"/>
              </w:divBdr>
            </w:div>
            <w:div w:id="984045490">
              <w:marLeft w:val="0"/>
              <w:marRight w:val="0"/>
              <w:marTop w:val="0"/>
              <w:marBottom w:val="0"/>
              <w:divBdr>
                <w:top w:val="none" w:sz="0" w:space="0" w:color="auto"/>
                <w:left w:val="none" w:sz="0" w:space="0" w:color="auto"/>
                <w:bottom w:val="none" w:sz="0" w:space="0" w:color="auto"/>
                <w:right w:val="none" w:sz="0" w:space="0" w:color="auto"/>
              </w:divBdr>
            </w:div>
            <w:div w:id="1870947779">
              <w:marLeft w:val="0"/>
              <w:marRight w:val="0"/>
              <w:marTop w:val="0"/>
              <w:marBottom w:val="0"/>
              <w:divBdr>
                <w:top w:val="none" w:sz="0" w:space="0" w:color="auto"/>
                <w:left w:val="none" w:sz="0" w:space="0" w:color="auto"/>
                <w:bottom w:val="none" w:sz="0" w:space="0" w:color="auto"/>
                <w:right w:val="none" w:sz="0" w:space="0" w:color="auto"/>
              </w:divBdr>
            </w:div>
            <w:div w:id="164132208">
              <w:marLeft w:val="0"/>
              <w:marRight w:val="0"/>
              <w:marTop w:val="0"/>
              <w:marBottom w:val="0"/>
              <w:divBdr>
                <w:top w:val="none" w:sz="0" w:space="0" w:color="auto"/>
                <w:left w:val="none" w:sz="0" w:space="0" w:color="auto"/>
                <w:bottom w:val="none" w:sz="0" w:space="0" w:color="auto"/>
                <w:right w:val="none" w:sz="0" w:space="0" w:color="auto"/>
              </w:divBdr>
            </w:div>
            <w:div w:id="105123388">
              <w:marLeft w:val="0"/>
              <w:marRight w:val="0"/>
              <w:marTop w:val="0"/>
              <w:marBottom w:val="0"/>
              <w:divBdr>
                <w:top w:val="none" w:sz="0" w:space="0" w:color="auto"/>
                <w:left w:val="none" w:sz="0" w:space="0" w:color="auto"/>
                <w:bottom w:val="none" w:sz="0" w:space="0" w:color="auto"/>
                <w:right w:val="none" w:sz="0" w:space="0" w:color="auto"/>
              </w:divBdr>
            </w:div>
            <w:div w:id="608314402">
              <w:marLeft w:val="0"/>
              <w:marRight w:val="0"/>
              <w:marTop w:val="0"/>
              <w:marBottom w:val="0"/>
              <w:divBdr>
                <w:top w:val="none" w:sz="0" w:space="0" w:color="auto"/>
                <w:left w:val="none" w:sz="0" w:space="0" w:color="auto"/>
                <w:bottom w:val="none" w:sz="0" w:space="0" w:color="auto"/>
                <w:right w:val="none" w:sz="0" w:space="0" w:color="auto"/>
              </w:divBdr>
            </w:div>
            <w:div w:id="806361178">
              <w:marLeft w:val="0"/>
              <w:marRight w:val="0"/>
              <w:marTop w:val="0"/>
              <w:marBottom w:val="0"/>
              <w:divBdr>
                <w:top w:val="none" w:sz="0" w:space="0" w:color="auto"/>
                <w:left w:val="none" w:sz="0" w:space="0" w:color="auto"/>
                <w:bottom w:val="none" w:sz="0" w:space="0" w:color="auto"/>
                <w:right w:val="none" w:sz="0" w:space="0" w:color="auto"/>
              </w:divBdr>
            </w:div>
            <w:div w:id="11983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79243">
      <w:bodyDiv w:val="1"/>
      <w:marLeft w:val="0"/>
      <w:marRight w:val="0"/>
      <w:marTop w:val="0"/>
      <w:marBottom w:val="0"/>
      <w:divBdr>
        <w:top w:val="none" w:sz="0" w:space="0" w:color="auto"/>
        <w:left w:val="none" w:sz="0" w:space="0" w:color="auto"/>
        <w:bottom w:val="none" w:sz="0" w:space="0" w:color="auto"/>
        <w:right w:val="none" w:sz="0" w:space="0" w:color="auto"/>
      </w:divBdr>
      <w:divsChild>
        <w:div w:id="414478562">
          <w:marLeft w:val="0"/>
          <w:marRight w:val="0"/>
          <w:marTop w:val="0"/>
          <w:marBottom w:val="0"/>
          <w:divBdr>
            <w:top w:val="none" w:sz="0" w:space="0" w:color="auto"/>
            <w:left w:val="none" w:sz="0" w:space="0" w:color="auto"/>
            <w:bottom w:val="none" w:sz="0" w:space="0" w:color="auto"/>
            <w:right w:val="none" w:sz="0" w:space="0" w:color="auto"/>
          </w:divBdr>
          <w:divsChild>
            <w:div w:id="942225933">
              <w:marLeft w:val="0"/>
              <w:marRight w:val="0"/>
              <w:marTop w:val="0"/>
              <w:marBottom w:val="0"/>
              <w:divBdr>
                <w:top w:val="none" w:sz="0" w:space="0" w:color="auto"/>
                <w:left w:val="none" w:sz="0" w:space="0" w:color="auto"/>
                <w:bottom w:val="none" w:sz="0" w:space="0" w:color="auto"/>
                <w:right w:val="none" w:sz="0" w:space="0" w:color="auto"/>
              </w:divBdr>
            </w:div>
            <w:div w:id="502355440">
              <w:marLeft w:val="0"/>
              <w:marRight w:val="0"/>
              <w:marTop w:val="0"/>
              <w:marBottom w:val="0"/>
              <w:divBdr>
                <w:top w:val="none" w:sz="0" w:space="0" w:color="auto"/>
                <w:left w:val="none" w:sz="0" w:space="0" w:color="auto"/>
                <w:bottom w:val="none" w:sz="0" w:space="0" w:color="auto"/>
                <w:right w:val="none" w:sz="0" w:space="0" w:color="auto"/>
              </w:divBdr>
            </w:div>
            <w:div w:id="2135831292">
              <w:marLeft w:val="0"/>
              <w:marRight w:val="0"/>
              <w:marTop w:val="0"/>
              <w:marBottom w:val="0"/>
              <w:divBdr>
                <w:top w:val="none" w:sz="0" w:space="0" w:color="auto"/>
                <w:left w:val="none" w:sz="0" w:space="0" w:color="auto"/>
                <w:bottom w:val="none" w:sz="0" w:space="0" w:color="auto"/>
                <w:right w:val="none" w:sz="0" w:space="0" w:color="auto"/>
              </w:divBdr>
            </w:div>
            <w:div w:id="16857913">
              <w:marLeft w:val="0"/>
              <w:marRight w:val="0"/>
              <w:marTop w:val="0"/>
              <w:marBottom w:val="0"/>
              <w:divBdr>
                <w:top w:val="none" w:sz="0" w:space="0" w:color="auto"/>
                <w:left w:val="none" w:sz="0" w:space="0" w:color="auto"/>
                <w:bottom w:val="none" w:sz="0" w:space="0" w:color="auto"/>
                <w:right w:val="none" w:sz="0" w:space="0" w:color="auto"/>
              </w:divBdr>
            </w:div>
            <w:div w:id="445849205">
              <w:marLeft w:val="0"/>
              <w:marRight w:val="0"/>
              <w:marTop w:val="0"/>
              <w:marBottom w:val="0"/>
              <w:divBdr>
                <w:top w:val="none" w:sz="0" w:space="0" w:color="auto"/>
                <w:left w:val="none" w:sz="0" w:space="0" w:color="auto"/>
                <w:bottom w:val="none" w:sz="0" w:space="0" w:color="auto"/>
                <w:right w:val="none" w:sz="0" w:space="0" w:color="auto"/>
              </w:divBdr>
            </w:div>
            <w:div w:id="1954164520">
              <w:marLeft w:val="0"/>
              <w:marRight w:val="0"/>
              <w:marTop w:val="0"/>
              <w:marBottom w:val="0"/>
              <w:divBdr>
                <w:top w:val="none" w:sz="0" w:space="0" w:color="auto"/>
                <w:left w:val="none" w:sz="0" w:space="0" w:color="auto"/>
                <w:bottom w:val="none" w:sz="0" w:space="0" w:color="auto"/>
                <w:right w:val="none" w:sz="0" w:space="0" w:color="auto"/>
              </w:divBdr>
            </w:div>
            <w:div w:id="534731079">
              <w:marLeft w:val="0"/>
              <w:marRight w:val="0"/>
              <w:marTop w:val="0"/>
              <w:marBottom w:val="0"/>
              <w:divBdr>
                <w:top w:val="none" w:sz="0" w:space="0" w:color="auto"/>
                <w:left w:val="none" w:sz="0" w:space="0" w:color="auto"/>
                <w:bottom w:val="none" w:sz="0" w:space="0" w:color="auto"/>
                <w:right w:val="none" w:sz="0" w:space="0" w:color="auto"/>
              </w:divBdr>
            </w:div>
            <w:div w:id="507990377">
              <w:marLeft w:val="0"/>
              <w:marRight w:val="0"/>
              <w:marTop w:val="0"/>
              <w:marBottom w:val="0"/>
              <w:divBdr>
                <w:top w:val="none" w:sz="0" w:space="0" w:color="auto"/>
                <w:left w:val="none" w:sz="0" w:space="0" w:color="auto"/>
                <w:bottom w:val="none" w:sz="0" w:space="0" w:color="auto"/>
                <w:right w:val="none" w:sz="0" w:space="0" w:color="auto"/>
              </w:divBdr>
            </w:div>
            <w:div w:id="1288463562">
              <w:marLeft w:val="0"/>
              <w:marRight w:val="0"/>
              <w:marTop w:val="0"/>
              <w:marBottom w:val="0"/>
              <w:divBdr>
                <w:top w:val="none" w:sz="0" w:space="0" w:color="auto"/>
                <w:left w:val="none" w:sz="0" w:space="0" w:color="auto"/>
                <w:bottom w:val="none" w:sz="0" w:space="0" w:color="auto"/>
                <w:right w:val="none" w:sz="0" w:space="0" w:color="auto"/>
              </w:divBdr>
            </w:div>
            <w:div w:id="1026448813">
              <w:marLeft w:val="0"/>
              <w:marRight w:val="0"/>
              <w:marTop w:val="0"/>
              <w:marBottom w:val="0"/>
              <w:divBdr>
                <w:top w:val="none" w:sz="0" w:space="0" w:color="auto"/>
                <w:left w:val="none" w:sz="0" w:space="0" w:color="auto"/>
                <w:bottom w:val="none" w:sz="0" w:space="0" w:color="auto"/>
                <w:right w:val="none" w:sz="0" w:space="0" w:color="auto"/>
              </w:divBdr>
            </w:div>
            <w:div w:id="1343510540">
              <w:marLeft w:val="0"/>
              <w:marRight w:val="0"/>
              <w:marTop w:val="0"/>
              <w:marBottom w:val="0"/>
              <w:divBdr>
                <w:top w:val="none" w:sz="0" w:space="0" w:color="auto"/>
                <w:left w:val="none" w:sz="0" w:space="0" w:color="auto"/>
                <w:bottom w:val="none" w:sz="0" w:space="0" w:color="auto"/>
                <w:right w:val="none" w:sz="0" w:space="0" w:color="auto"/>
              </w:divBdr>
            </w:div>
            <w:div w:id="1609965885">
              <w:marLeft w:val="0"/>
              <w:marRight w:val="0"/>
              <w:marTop w:val="0"/>
              <w:marBottom w:val="0"/>
              <w:divBdr>
                <w:top w:val="none" w:sz="0" w:space="0" w:color="auto"/>
                <w:left w:val="none" w:sz="0" w:space="0" w:color="auto"/>
                <w:bottom w:val="none" w:sz="0" w:space="0" w:color="auto"/>
                <w:right w:val="none" w:sz="0" w:space="0" w:color="auto"/>
              </w:divBdr>
            </w:div>
            <w:div w:id="557059523">
              <w:marLeft w:val="0"/>
              <w:marRight w:val="0"/>
              <w:marTop w:val="0"/>
              <w:marBottom w:val="0"/>
              <w:divBdr>
                <w:top w:val="none" w:sz="0" w:space="0" w:color="auto"/>
                <w:left w:val="none" w:sz="0" w:space="0" w:color="auto"/>
                <w:bottom w:val="none" w:sz="0" w:space="0" w:color="auto"/>
                <w:right w:val="none" w:sz="0" w:space="0" w:color="auto"/>
              </w:divBdr>
            </w:div>
            <w:div w:id="34744508">
              <w:marLeft w:val="0"/>
              <w:marRight w:val="0"/>
              <w:marTop w:val="0"/>
              <w:marBottom w:val="0"/>
              <w:divBdr>
                <w:top w:val="none" w:sz="0" w:space="0" w:color="auto"/>
                <w:left w:val="none" w:sz="0" w:space="0" w:color="auto"/>
                <w:bottom w:val="none" w:sz="0" w:space="0" w:color="auto"/>
                <w:right w:val="none" w:sz="0" w:space="0" w:color="auto"/>
              </w:divBdr>
            </w:div>
            <w:div w:id="931426507">
              <w:marLeft w:val="0"/>
              <w:marRight w:val="0"/>
              <w:marTop w:val="0"/>
              <w:marBottom w:val="0"/>
              <w:divBdr>
                <w:top w:val="none" w:sz="0" w:space="0" w:color="auto"/>
                <w:left w:val="none" w:sz="0" w:space="0" w:color="auto"/>
                <w:bottom w:val="none" w:sz="0" w:space="0" w:color="auto"/>
                <w:right w:val="none" w:sz="0" w:space="0" w:color="auto"/>
              </w:divBdr>
            </w:div>
            <w:div w:id="1018964163">
              <w:marLeft w:val="0"/>
              <w:marRight w:val="0"/>
              <w:marTop w:val="0"/>
              <w:marBottom w:val="0"/>
              <w:divBdr>
                <w:top w:val="none" w:sz="0" w:space="0" w:color="auto"/>
                <w:left w:val="none" w:sz="0" w:space="0" w:color="auto"/>
                <w:bottom w:val="none" w:sz="0" w:space="0" w:color="auto"/>
                <w:right w:val="none" w:sz="0" w:space="0" w:color="auto"/>
              </w:divBdr>
            </w:div>
            <w:div w:id="15490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Caughron</dc:creator>
  <cp:lastModifiedBy>Caughron, Nathaniel</cp:lastModifiedBy>
  <cp:revision>2</cp:revision>
  <cp:lastPrinted>2024-10-10T01:48:00Z</cp:lastPrinted>
  <dcterms:created xsi:type="dcterms:W3CDTF">2024-10-10T01:49:00Z</dcterms:created>
  <dcterms:modified xsi:type="dcterms:W3CDTF">2024-10-10T01:49:00Z</dcterms:modified>
</cp:coreProperties>
</file>