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81E" w:rsidRPr="006E0DE6" w:rsidRDefault="006E0DE6">
      <w:pPr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 xml:space="preserve">Detail </w:t>
      </w:r>
      <w:r w:rsidRPr="006E0DE6">
        <w:rPr>
          <w:b/>
          <w:sz w:val="28"/>
          <w:szCs w:val="28"/>
        </w:rPr>
        <w:t>Poortconstructie naar een 30 km gebied</w:t>
      </w:r>
    </w:p>
    <w:bookmarkEnd w:id="0"/>
    <w:p w:rsidR="006E0DE6" w:rsidRDefault="006E0DE6">
      <w:r>
        <w:t>Gemeente Westland</w:t>
      </w:r>
    </w:p>
    <w:p w:rsidR="006E0DE6" w:rsidRDefault="006E0DE6"/>
    <w:p w:rsidR="006E0DE6" w:rsidRDefault="006E0DE6">
      <w:r>
        <w:rPr>
          <w:noProof/>
        </w:rPr>
        <w:drawing>
          <wp:anchor distT="0" distB="0" distL="114300" distR="114300" simplePos="0" relativeHeight="251659264" behindDoc="1" locked="0" layoutInCell="1" allowOverlap="1" wp14:anchorId="458FCCCF" wp14:editId="38B10DEC">
            <wp:simplePos x="0" y="0"/>
            <wp:positionH relativeFrom="column">
              <wp:posOffset>13970</wp:posOffset>
            </wp:positionH>
            <wp:positionV relativeFrom="paragraph">
              <wp:posOffset>234315</wp:posOffset>
            </wp:positionV>
            <wp:extent cx="4105275" cy="4409440"/>
            <wp:effectExtent l="0" t="0" r="9525" b="0"/>
            <wp:wrapTight wrapText="bothSides">
              <wp:wrapPolygon edited="0">
                <wp:start x="0" y="0"/>
                <wp:lineTo x="0" y="21463"/>
                <wp:lineTo x="21550" y="21463"/>
                <wp:lineTo x="21550" y="0"/>
                <wp:lineTo x="0" y="0"/>
              </wp:wrapPolygon>
            </wp:wrapTight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 1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E0D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E6"/>
    <w:rsid w:val="006E0DE6"/>
    <w:rsid w:val="00E4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EE5F7"/>
  <w15:chartTrackingRefBased/>
  <w15:docId w15:val="{8E7D0A70-DD7A-492C-ADF3-EA333C5B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Wytse Engelsman</dc:creator>
  <cp:keywords/>
  <dc:description/>
  <cp:lastModifiedBy>Wytse Engelsman</cp:lastModifiedBy>
  <cp:revision>1</cp:revision>
  <dcterms:created xsi:type="dcterms:W3CDTF">2018-01-12T14:29:00Z</dcterms:created>
  <dcterms:modified xsi:type="dcterms:W3CDTF">2018-01-12T14:30:00Z</dcterms:modified>
</cp:coreProperties>
</file>