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pPr w:leftFromText="180" w:rightFromText="180" w:vertAnchor="text" w:horzAnchor="margin" w:tblpXSpec="right" w:tblpY="-30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1"/>
        <w:gridCol w:w="1188"/>
        <w:gridCol w:w="1260"/>
      </w:tblGrid>
      <w:tr w14:paraId="5841A1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1" w:type="dxa"/>
          </w:tcPr>
          <w:p w14:paraId="0FE71F87">
            <w:pPr>
              <w:jc w:val="center"/>
              <w:rPr>
                <w:rFonts w:ascii="宋体" w:hAnsi="Times New Roman" w:eastAsia="宋体" w:cs="Times New Roman"/>
                <w:b/>
                <w:szCs w:val="21"/>
              </w:rPr>
            </w:pPr>
            <w:r>
              <w:rPr>
                <w:rFonts w:hint="eastAsia" w:ascii="宋体" w:hAnsi="Times New Roman" w:eastAsia="宋体" w:cs="Times New Roman"/>
                <w:b/>
                <w:szCs w:val="21"/>
              </w:rPr>
              <w:t>得分</w:t>
            </w:r>
          </w:p>
        </w:tc>
        <w:tc>
          <w:tcPr>
            <w:tcW w:w="1188" w:type="dxa"/>
          </w:tcPr>
          <w:p w14:paraId="036127DD">
            <w:pPr>
              <w:jc w:val="center"/>
              <w:rPr>
                <w:rFonts w:ascii="宋体" w:hAnsi="Times New Roman" w:eastAsia="宋体" w:cs="Times New Roman"/>
                <w:b/>
                <w:szCs w:val="21"/>
              </w:rPr>
            </w:pPr>
            <w:r>
              <w:rPr>
                <w:rFonts w:hint="eastAsia" w:ascii="宋体" w:hAnsi="Times New Roman" w:eastAsia="宋体" w:cs="Times New Roman"/>
                <w:b/>
                <w:szCs w:val="21"/>
              </w:rPr>
              <w:t>教师签名</w:t>
            </w:r>
          </w:p>
        </w:tc>
        <w:tc>
          <w:tcPr>
            <w:tcW w:w="1260" w:type="dxa"/>
          </w:tcPr>
          <w:p w14:paraId="3773B7B4">
            <w:pPr>
              <w:jc w:val="center"/>
              <w:rPr>
                <w:rFonts w:ascii="宋体" w:hAnsi="Times New Roman" w:eastAsia="宋体" w:cs="Times New Roman"/>
                <w:b/>
                <w:szCs w:val="21"/>
              </w:rPr>
            </w:pPr>
            <w:r>
              <w:rPr>
                <w:rFonts w:hint="eastAsia" w:ascii="宋体" w:hAnsi="Times New Roman" w:eastAsia="宋体" w:cs="Times New Roman"/>
                <w:b/>
                <w:szCs w:val="21"/>
              </w:rPr>
              <w:t>批改日期</w:t>
            </w:r>
          </w:p>
        </w:tc>
      </w:tr>
      <w:tr w14:paraId="520D4A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0" w:hRule="atLeast"/>
        </w:trPr>
        <w:tc>
          <w:tcPr>
            <w:tcW w:w="1251" w:type="dxa"/>
          </w:tcPr>
          <w:p w14:paraId="472798AC">
            <w:pPr>
              <w:jc w:val="center"/>
              <w:rPr>
                <w:rFonts w:ascii="宋体" w:hAnsi="Times New Roman" w:eastAsia="宋体" w:cs="Times New Roman"/>
                <w:b/>
                <w:sz w:val="44"/>
                <w:szCs w:val="24"/>
              </w:rPr>
            </w:pPr>
          </w:p>
        </w:tc>
        <w:tc>
          <w:tcPr>
            <w:tcW w:w="1188" w:type="dxa"/>
          </w:tcPr>
          <w:p w14:paraId="754B39C3">
            <w:pPr>
              <w:rPr>
                <w:rFonts w:ascii="宋体" w:hAnsi="Times New Roman" w:eastAsia="宋体" w:cs="Times New Roman"/>
                <w:b/>
                <w:sz w:val="44"/>
                <w:szCs w:val="24"/>
              </w:rPr>
            </w:pPr>
          </w:p>
        </w:tc>
        <w:tc>
          <w:tcPr>
            <w:tcW w:w="1260" w:type="dxa"/>
          </w:tcPr>
          <w:p w14:paraId="1BCB5250">
            <w:pPr>
              <w:jc w:val="center"/>
              <w:rPr>
                <w:rFonts w:ascii="宋体" w:hAnsi="Times New Roman" w:eastAsia="宋体" w:cs="Times New Roman"/>
                <w:b/>
                <w:sz w:val="44"/>
                <w:szCs w:val="24"/>
              </w:rPr>
            </w:pPr>
          </w:p>
        </w:tc>
      </w:tr>
    </w:tbl>
    <w:p w14:paraId="30DCD706">
      <w:pPr>
        <w:spacing w:line="600" w:lineRule="auto"/>
        <w:rPr>
          <w:rFonts w:ascii="Times New Roman" w:hAnsi="Times New Roman" w:eastAsia="宋体" w:cs="Times New Roman"/>
          <w:sz w:val="28"/>
          <w:szCs w:val="28"/>
          <w:u w:val="single"/>
        </w:rPr>
      </w:pPr>
      <w:r>
        <w:rPr>
          <w:rFonts w:hint="eastAsia" w:ascii="Times New Roman" w:hAnsi="Times New Roman" w:eastAsia="宋体" w:cs="Times New Roman"/>
          <w:sz w:val="28"/>
          <w:szCs w:val="24"/>
        </w:rPr>
        <w:t>课程编号：</w:t>
      </w:r>
      <w:r>
        <w:rPr>
          <w:rFonts w:hint="eastAsia" w:ascii="Times New Roman" w:hAnsi="Times New Roman" w:eastAsia="宋体" w:cs="Times New Roman"/>
          <w:sz w:val="28"/>
          <w:szCs w:val="24"/>
          <w:u w:val="single"/>
        </w:rPr>
        <w:t xml:space="preserve">  IB00058          </w:t>
      </w:r>
    </w:p>
    <w:p w14:paraId="1BD1E043">
      <w:pPr>
        <w:jc w:val="center"/>
        <w:rPr>
          <w:rFonts w:ascii="宋体" w:hAnsi="Times New Roman" w:eastAsia="宋体" w:cs="Times New Roman"/>
          <w:b/>
          <w:sz w:val="44"/>
          <w:szCs w:val="24"/>
        </w:rPr>
      </w:pPr>
    </w:p>
    <w:p w14:paraId="6E5B584A">
      <w:pPr>
        <w:rPr>
          <w:rFonts w:ascii="宋体" w:hAnsi="Times New Roman" w:eastAsia="宋体" w:cs="Times New Roman"/>
          <w:b/>
          <w:sz w:val="44"/>
          <w:szCs w:val="24"/>
        </w:rPr>
      </w:pPr>
    </w:p>
    <w:p w14:paraId="1E9018B7">
      <w:pPr>
        <w:rPr>
          <w:rFonts w:ascii="宋体" w:hAnsi="Times New Roman" w:eastAsia="宋体" w:cs="Times New Roman"/>
          <w:b/>
          <w:sz w:val="44"/>
          <w:szCs w:val="24"/>
        </w:rPr>
      </w:pPr>
      <w:r>
        <w:rPr>
          <w:rFonts w:ascii="宋体" w:hAnsi="Times New Roman" w:eastAsia="宋体" w:cs="Times New Roman"/>
          <w:b/>
          <w:sz w:val="44"/>
          <w:szCs w:val="24"/>
        </w:rPr>
        <w:drawing>
          <wp:anchor distT="0" distB="0" distL="114300" distR="114300" simplePos="0" relativeHeight="251659264" behindDoc="0" locked="0" layoutInCell="1" allowOverlap="1">
            <wp:simplePos x="0" y="0"/>
            <wp:positionH relativeFrom="margin">
              <wp:posOffset>2075180</wp:posOffset>
            </wp:positionH>
            <wp:positionV relativeFrom="margin">
              <wp:posOffset>1123950</wp:posOffset>
            </wp:positionV>
            <wp:extent cx="1115060" cy="1303655"/>
            <wp:effectExtent l="0" t="0" r="889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115060" cy="1303655"/>
                    </a:xfrm>
                    <a:prstGeom prst="rect">
                      <a:avLst/>
                    </a:prstGeom>
                    <a:noFill/>
                    <a:ln>
                      <a:noFill/>
                    </a:ln>
                  </pic:spPr>
                </pic:pic>
              </a:graphicData>
            </a:graphic>
          </wp:anchor>
        </w:drawing>
      </w:r>
    </w:p>
    <w:p w14:paraId="43DBAC39">
      <w:pPr>
        <w:rPr>
          <w:rFonts w:ascii="宋体" w:hAnsi="Times New Roman" w:eastAsia="宋体" w:cs="Times New Roman"/>
          <w:b/>
          <w:sz w:val="44"/>
          <w:szCs w:val="24"/>
        </w:rPr>
      </w:pPr>
    </w:p>
    <w:p w14:paraId="19D4E037">
      <w:pPr>
        <w:jc w:val="center"/>
        <w:rPr>
          <w:rFonts w:ascii="宋体" w:hAnsi="Times New Roman" w:eastAsia="宋体" w:cs="Times New Roman"/>
          <w:b/>
          <w:spacing w:val="56"/>
          <w:sz w:val="44"/>
          <w:szCs w:val="44"/>
        </w:rPr>
      </w:pPr>
      <w:r>
        <w:rPr>
          <w:rFonts w:hint="eastAsia" w:ascii="宋体" w:hAnsi="Times New Roman" w:eastAsia="宋体" w:cs="Times New Roman"/>
          <w:b/>
          <w:spacing w:val="56"/>
          <w:sz w:val="44"/>
          <w:szCs w:val="44"/>
        </w:rPr>
        <w:t xml:space="preserve"> </w:t>
      </w:r>
    </w:p>
    <w:p w14:paraId="65EA5B61">
      <w:pPr>
        <w:rPr>
          <w:rFonts w:ascii="宋体" w:hAnsi="Times New Roman" w:eastAsia="宋体" w:cs="Times New Roman"/>
          <w:b/>
          <w:spacing w:val="56"/>
          <w:sz w:val="44"/>
          <w:szCs w:val="44"/>
        </w:rPr>
      </w:pPr>
    </w:p>
    <w:p w14:paraId="3CBF1077">
      <w:pPr>
        <w:jc w:val="center"/>
        <w:rPr>
          <w:rFonts w:ascii="宋体" w:hAnsi="Times New Roman" w:eastAsia="宋体" w:cs="Times New Roman"/>
          <w:b/>
          <w:spacing w:val="56"/>
          <w:sz w:val="44"/>
          <w:szCs w:val="44"/>
        </w:rPr>
      </w:pPr>
      <w:r>
        <w:rPr>
          <w:rFonts w:hint="eastAsia" w:ascii="宋体" w:hAnsi="Times New Roman" w:eastAsia="宋体" w:cs="Times New Roman"/>
          <w:b/>
          <w:spacing w:val="56"/>
          <w:sz w:val="44"/>
          <w:szCs w:val="44"/>
        </w:rPr>
        <w:t>深圳技术大学实验报告</w:t>
      </w:r>
    </w:p>
    <w:p w14:paraId="6B8E5D69">
      <w:pPr>
        <w:jc w:val="center"/>
        <w:rPr>
          <w:rFonts w:ascii="Times New Roman" w:hAnsi="Times New Roman" w:eastAsia="宋体" w:cs="Times New Roman"/>
          <w:b/>
          <w:spacing w:val="56"/>
          <w:sz w:val="44"/>
          <w:szCs w:val="44"/>
        </w:rPr>
      </w:pPr>
    </w:p>
    <w:p w14:paraId="78C576F4">
      <w:pPr>
        <w:spacing w:line="600" w:lineRule="auto"/>
        <w:ind w:firstLine="1079" w:firstLineChars="384"/>
        <w:rPr>
          <w:rFonts w:ascii="Times New Roman" w:hAnsi="Times New Roman" w:eastAsia="宋体" w:cs="Times New Roman"/>
          <w:b/>
          <w:sz w:val="28"/>
          <w:szCs w:val="28"/>
          <w:u w:val="single"/>
        </w:rPr>
      </w:pPr>
      <w:r>
        <w:rPr>
          <w:rFonts w:hint="eastAsia" w:ascii="Times New Roman" w:hAnsi="Times New Roman" w:eastAsia="宋体" w:cs="Times New Roman"/>
          <w:b/>
          <w:sz w:val="28"/>
          <w:szCs w:val="24"/>
        </w:rPr>
        <w:t>课程名称：</w:t>
      </w:r>
      <w:r>
        <w:rPr>
          <w:rFonts w:hint="eastAsia" w:ascii="Times New Roman" w:hAnsi="Times New Roman" w:eastAsia="宋体" w:cs="Times New Roman"/>
          <w:b/>
          <w:sz w:val="28"/>
          <w:szCs w:val="24"/>
          <w:u w:val="single"/>
        </w:rPr>
        <w:t xml:space="preserve">      </w:t>
      </w:r>
      <w:r>
        <w:rPr>
          <w:rFonts w:ascii="Times New Roman" w:hAnsi="Times New Roman" w:eastAsia="宋体" w:cs="Times New Roman"/>
          <w:b/>
          <w:sz w:val="28"/>
          <w:szCs w:val="24"/>
          <w:u w:val="single"/>
        </w:rPr>
        <w:t xml:space="preserve">    </w:t>
      </w:r>
      <w:r>
        <w:rPr>
          <w:rFonts w:hint="eastAsia" w:ascii="Times New Roman" w:hAnsi="Times New Roman" w:eastAsia="宋体" w:cs="Times New Roman"/>
          <w:b/>
          <w:sz w:val="28"/>
          <w:szCs w:val="24"/>
          <w:u w:val="single"/>
        </w:rPr>
        <w:t xml:space="preserve">物联网控制              </w:t>
      </w:r>
      <w:r>
        <w:rPr>
          <w:rFonts w:ascii="Times New Roman" w:hAnsi="Times New Roman" w:eastAsia="宋体" w:cs="Times New Roman"/>
          <w:b/>
          <w:sz w:val="28"/>
          <w:szCs w:val="24"/>
          <w:u w:val="single"/>
        </w:rPr>
        <w:t xml:space="preserve">  </w:t>
      </w:r>
    </w:p>
    <w:p w14:paraId="0A1E10DC">
      <w:pPr>
        <w:tabs>
          <w:tab w:val="left" w:pos="1075"/>
        </w:tabs>
        <w:spacing w:line="600" w:lineRule="auto"/>
        <w:ind w:firstLine="1124" w:firstLineChars="400"/>
        <w:rPr>
          <w:rFonts w:ascii="Times New Roman" w:hAnsi="Times New Roman" w:eastAsia="宋体" w:cs="Times New Roman"/>
          <w:b/>
          <w:sz w:val="28"/>
          <w:szCs w:val="28"/>
          <w:u w:val="single"/>
        </w:rPr>
      </w:pPr>
      <w:r>
        <w:rPr>
          <w:rFonts w:hint="eastAsia" w:ascii="Times New Roman" w:hAnsi="Times New Roman" w:eastAsia="宋体" w:cs="Times New Roman"/>
          <w:b/>
          <w:sz w:val="28"/>
          <w:szCs w:val="24"/>
        </w:rPr>
        <w:t>实验名称：</w:t>
      </w:r>
      <w:r>
        <w:rPr>
          <w:rFonts w:hint="eastAsia" w:ascii="Times New Roman" w:hAnsi="Times New Roman" w:eastAsia="宋体" w:cs="Times New Roman"/>
          <w:b/>
          <w:sz w:val="28"/>
          <w:szCs w:val="24"/>
          <w:u w:val="single"/>
        </w:rPr>
        <w:t xml:space="preserve">     </w:t>
      </w:r>
      <w:r>
        <w:rPr>
          <w:rFonts w:ascii="Times New Roman" w:hAnsi="Times New Roman" w:eastAsia="宋体" w:cs="Times New Roman"/>
          <w:b/>
          <w:sz w:val="28"/>
          <w:szCs w:val="24"/>
          <w:u w:val="single"/>
        </w:rPr>
        <w:t xml:space="preserve"> </w:t>
      </w:r>
      <w:r>
        <w:rPr>
          <w:rFonts w:hint="eastAsia" w:ascii="Times New Roman" w:hAnsi="Times New Roman" w:eastAsia="宋体" w:cs="Times New Roman"/>
          <w:b/>
          <w:sz w:val="28"/>
          <w:szCs w:val="24"/>
          <w:u w:val="single"/>
          <w:lang w:val="en-US" w:eastAsia="zh-CN"/>
        </w:rPr>
        <w:t>车型机器人综合控制</w:t>
      </w:r>
      <w:r>
        <w:rPr>
          <w:rFonts w:hint="eastAsia" w:ascii="Times New Roman" w:hAnsi="Times New Roman" w:eastAsia="宋体" w:cs="Times New Roman"/>
          <w:b/>
          <w:sz w:val="28"/>
          <w:szCs w:val="24"/>
          <w:u w:val="single"/>
        </w:rPr>
        <w:t xml:space="preserve">        </w:t>
      </w:r>
      <w:r>
        <w:rPr>
          <w:rFonts w:ascii="Times New Roman" w:hAnsi="Times New Roman" w:eastAsia="宋体" w:cs="Times New Roman"/>
          <w:b/>
          <w:sz w:val="28"/>
          <w:szCs w:val="24"/>
          <w:u w:val="single"/>
        </w:rPr>
        <w:t xml:space="preserve">  </w:t>
      </w:r>
    </w:p>
    <w:p w14:paraId="1426458C">
      <w:pPr>
        <w:spacing w:line="600" w:lineRule="auto"/>
        <w:ind w:firstLine="1079" w:firstLineChars="384"/>
        <w:rPr>
          <w:rFonts w:ascii="Times New Roman" w:hAnsi="Times New Roman" w:eastAsia="宋体" w:cs="Times New Roman"/>
          <w:b/>
          <w:sz w:val="28"/>
          <w:szCs w:val="24"/>
          <w:u w:val="single"/>
        </w:rPr>
      </w:pPr>
      <w:r>
        <w:rPr>
          <w:rFonts w:hint="eastAsia" w:ascii="Times New Roman" w:hAnsi="Times New Roman" w:eastAsia="宋体" w:cs="Times New Roman"/>
          <w:b/>
          <w:sz w:val="28"/>
          <w:szCs w:val="24"/>
        </w:rPr>
        <w:t>班    级：</w:t>
      </w:r>
      <w:r>
        <w:rPr>
          <w:rFonts w:hint="eastAsia" w:ascii="Times New Roman" w:hAnsi="Times New Roman" w:eastAsia="宋体" w:cs="Times New Roman"/>
          <w:b/>
          <w:sz w:val="28"/>
          <w:szCs w:val="24"/>
          <w:u w:val="single"/>
        </w:rPr>
        <w:t xml:space="preserve">         </w:t>
      </w:r>
      <w:r>
        <w:rPr>
          <w:rFonts w:ascii="Times New Roman" w:hAnsi="Times New Roman" w:eastAsia="宋体" w:cs="Times New Roman"/>
          <w:b/>
          <w:sz w:val="28"/>
          <w:szCs w:val="24"/>
          <w:u w:val="single"/>
        </w:rPr>
        <w:t xml:space="preserve">   </w:t>
      </w:r>
      <w:r>
        <w:rPr>
          <w:rFonts w:hint="eastAsia" w:ascii="Times New Roman" w:hAnsi="Times New Roman" w:eastAsia="宋体" w:cs="Times New Roman"/>
          <w:b/>
          <w:sz w:val="28"/>
          <w:szCs w:val="24"/>
          <w:u w:val="single"/>
        </w:rPr>
        <w:t>物联网</w:t>
      </w:r>
      <w:r>
        <w:rPr>
          <w:rFonts w:hint="eastAsia" w:ascii="Times New Roman" w:hAnsi="Times New Roman" w:eastAsia="宋体" w:cs="Times New Roman"/>
          <w:b/>
          <w:sz w:val="28"/>
          <w:szCs w:val="24"/>
          <w:u w:val="single"/>
          <w:lang w:val="en-US" w:eastAsia="zh-CN"/>
        </w:rPr>
        <w:t xml:space="preserve">  </w:t>
      </w:r>
      <w:r>
        <w:rPr>
          <w:rFonts w:hint="eastAsia" w:ascii="Times New Roman" w:hAnsi="Times New Roman" w:eastAsia="宋体" w:cs="Times New Roman"/>
          <w:b/>
          <w:sz w:val="28"/>
          <w:szCs w:val="24"/>
          <w:u w:val="single"/>
        </w:rPr>
        <w:t xml:space="preserve">班              </w:t>
      </w:r>
    </w:p>
    <w:p w14:paraId="5D3E1A58">
      <w:pPr>
        <w:spacing w:line="600" w:lineRule="auto"/>
        <w:ind w:firstLine="1079" w:firstLineChars="384"/>
        <w:rPr>
          <w:rFonts w:ascii="Times New Roman" w:hAnsi="Times New Roman" w:eastAsia="宋体" w:cs="Times New Roman"/>
          <w:b/>
          <w:sz w:val="28"/>
          <w:szCs w:val="24"/>
        </w:rPr>
      </w:pPr>
      <w:r>
        <w:rPr>
          <w:rFonts w:hint="eastAsia" w:ascii="Times New Roman" w:hAnsi="Times New Roman" w:eastAsia="宋体" w:cs="Times New Roman"/>
          <w:b/>
          <w:sz w:val="28"/>
          <w:szCs w:val="24"/>
        </w:rPr>
        <w:t>指导教师：</w:t>
      </w:r>
      <w:r>
        <w:rPr>
          <w:rFonts w:hint="eastAsia" w:ascii="Times New Roman" w:hAnsi="Times New Roman" w:eastAsia="宋体" w:cs="Times New Roman"/>
          <w:b/>
          <w:sz w:val="28"/>
          <w:szCs w:val="24"/>
          <w:u w:val="single"/>
        </w:rPr>
        <w:t xml:space="preserve">        </w:t>
      </w:r>
      <w:r>
        <w:rPr>
          <w:rFonts w:ascii="Times New Roman" w:hAnsi="Times New Roman" w:eastAsia="宋体" w:cs="Times New Roman"/>
          <w:b/>
          <w:sz w:val="28"/>
          <w:szCs w:val="24"/>
          <w:u w:val="single"/>
        </w:rPr>
        <w:t xml:space="preserve">     </w:t>
      </w:r>
      <w:r>
        <w:rPr>
          <w:rFonts w:hint="eastAsia" w:ascii="Times New Roman" w:hAnsi="Times New Roman" w:eastAsia="宋体" w:cs="Times New Roman"/>
          <w:b/>
          <w:sz w:val="28"/>
          <w:szCs w:val="24"/>
          <w:u w:val="single"/>
        </w:rPr>
        <w:t xml:space="preserve">马军超                 </w:t>
      </w:r>
    </w:p>
    <w:p w14:paraId="2A1C4B31">
      <w:pPr>
        <w:spacing w:line="600" w:lineRule="auto"/>
        <w:ind w:firstLine="1079" w:firstLineChars="384"/>
        <w:rPr>
          <w:rFonts w:ascii="Times New Roman" w:hAnsi="Times New Roman" w:eastAsia="宋体" w:cs="Times New Roman"/>
          <w:b/>
          <w:sz w:val="28"/>
          <w:szCs w:val="24"/>
        </w:rPr>
      </w:pPr>
      <w:r>
        <w:rPr>
          <w:rFonts w:hint="eastAsia" w:ascii="Times New Roman" w:hAnsi="Times New Roman" w:eastAsia="宋体" w:cs="Times New Roman"/>
          <w:b/>
          <w:sz w:val="28"/>
          <w:szCs w:val="24"/>
        </w:rPr>
        <w:t>报 告 人：</w:t>
      </w:r>
      <w:r>
        <w:rPr>
          <w:rFonts w:hint="eastAsia" w:ascii="Times New Roman" w:hAnsi="Times New Roman" w:eastAsia="宋体" w:cs="Times New Roman"/>
          <w:b/>
          <w:sz w:val="28"/>
          <w:szCs w:val="24"/>
          <w:u w:val="single"/>
        </w:rPr>
        <w:t xml:space="preserve">   </w:t>
      </w:r>
      <w:r>
        <w:rPr>
          <w:rFonts w:hint="eastAsia" w:ascii="Times New Roman" w:hAnsi="Times New Roman" w:eastAsia="宋体" w:cs="Times New Roman"/>
          <w:b/>
          <w:sz w:val="28"/>
          <w:szCs w:val="24"/>
          <w:u w:val="single"/>
          <w:lang w:val="en-US" w:eastAsia="zh-CN"/>
        </w:rPr>
        <w:t xml:space="preserve">蓝善杨 </w:t>
      </w:r>
      <w:r>
        <w:rPr>
          <w:rFonts w:hint="eastAsia" w:ascii="Times New Roman" w:hAnsi="Times New Roman" w:eastAsia="宋体" w:cs="Times New Roman"/>
          <w:b/>
          <w:sz w:val="28"/>
          <w:szCs w:val="24"/>
          <w:u w:val="single"/>
        </w:rPr>
        <w:t xml:space="preserve">  </w:t>
      </w:r>
      <w:r>
        <w:rPr>
          <w:rFonts w:hint="eastAsia" w:ascii="Times New Roman" w:hAnsi="Times New Roman" w:eastAsia="宋体" w:cs="Times New Roman"/>
          <w:b/>
          <w:sz w:val="28"/>
          <w:szCs w:val="24"/>
        </w:rPr>
        <w:t>学号：</w:t>
      </w:r>
      <w:r>
        <w:rPr>
          <w:rFonts w:hint="eastAsia" w:ascii="Times New Roman" w:hAnsi="Times New Roman" w:eastAsia="宋体" w:cs="Times New Roman"/>
          <w:b/>
          <w:sz w:val="28"/>
          <w:szCs w:val="24"/>
          <w:u w:val="single"/>
        </w:rPr>
        <w:t xml:space="preserve"> </w:t>
      </w:r>
      <w:r>
        <w:rPr>
          <w:rFonts w:hint="eastAsia" w:ascii="Times New Roman" w:hAnsi="Times New Roman" w:eastAsia="宋体" w:cs="Times New Roman"/>
          <w:b/>
          <w:sz w:val="28"/>
          <w:szCs w:val="24"/>
          <w:u w:val="single"/>
          <w:lang w:val="en-US" w:eastAsia="zh-CN"/>
        </w:rPr>
        <w:t xml:space="preserve">  202200201118 </w:t>
      </w:r>
      <w:r>
        <w:rPr>
          <w:rFonts w:hint="eastAsia" w:ascii="Times New Roman" w:hAnsi="Times New Roman" w:eastAsia="宋体" w:cs="Times New Roman"/>
          <w:b/>
          <w:sz w:val="28"/>
          <w:szCs w:val="24"/>
          <w:u w:val="single"/>
        </w:rPr>
        <w:t xml:space="preserve">  </w:t>
      </w:r>
    </w:p>
    <w:p w14:paraId="11222209">
      <w:pPr>
        <w:spacing w:line="600" w:lineRule="auto"/>
        <w:ind w:firstLine="1079" w:firstLineChars="384"/>
        <w:rPr>
          <w:rFonts w:ascii="Times New Roman" w:hAnsi="Times New Roman" w:eastAsia="宋体" w:cs="Times New Roman"/>
          <w:b/>
          <w:sz w:val="28"/>
          <w:szCs w:val="24"/>
        </w:rPr>
      </w:pPr>
      <w:r>
        <w:rPr>
          <w:rFonts w:hint="eastAsia" w:ascii="Times New Roman" w:hAnsi="Times New Roman" w:eastAsia="宋体" w:cs="Times New Roman"/>
          <w:b/>
          <w:sz w:val="28"/>
          <w:szCs w:val="24"/>
        </w:rPr>
        <w:t>合 作 者：</w:t>
      </w:r>
      <w:r>
        <w:rPr>
          <w:rFonts w:hint="eastAsia" w:ascii="Times New Roman" w:hAnsi="Times New Roman" w:eastAsia="宋体" w:cs="Times New Roman"/>
          <w:b/>
          <w:sz w:val="28"/>
          <w:szCs w:val="24"/>
          <w:u w:val="single"/>
          <w:lang w:val="en-US" w:eastAsia="zh-CN"/>
        </w:rPr>
        <w:t xml:space="preserve">        </w:t>
      </w:r>
      <w:r>
        <w:rPr>
          <w:rFonts w:hint="eastAsia" w:ascii="Times New Roman" w:hAnsi="Times New Roman" w:eastAsia="宋体" w:cs="Times New Roman"/>
          <w:b/>
          <w:sz w:val="28"/>
          <w:szCs w:val="24"/>
          <w:u w:val="single"/>
        </w:rPr>
        <w:t xml:space="preserve"> </w:t>
      </w:r>
      <w:r>
        <w:rPr>
          <w:rFonts w:hint="eastAsia" w:ascii="Times New Roman" w:hAnsi="Times New Roman" w:eastAsia="宋体" w:cs="Times New Roman"/>
          <w:b/>
          <w:sz w:val="28"/>
          <w:szCs w:val="24"/>
        </w:rPr>
        <w:t>组号：</w:t>
      </w:r>
      <w:r>
        <w:rPr>
          <w:rFonts w:hint="eastAsia" w:ascii="Times New Roman" w:hAnsi="Times New Roman" w:eastAsia="宋体" w:cs="Times New Roman"/>
          <w:b/>
          <w:sz w:val="28"/>
          <w:szCs w:val="24"/>
          <w:u w:val="single"/>
        </w:rPr>
        <w:t xml:space="preserve">      </w:t>
      </w:r>
      <w:r>
        <w:rPr>
          <w:rFonts w:ascii="Times New Roman" w:hAnsi="Times New Roman" w:eastAsia="宋体" w:cs="Times New Roman"/>
          <w:b/>
          <w:sz w:val="28"/>
          <w:szCs w:val="24"/>
          <w:u w:val="single"/>
        </w:rPr>
        <w:t xml:space="preserve"> </w:t>
      </w:r>
      <w:r>
        <w:rPr>
          <w:rFonts w:hint="eastAsia" w:ascii="Times New Roman" w:hAnsi="Times New Roman" w:eastAsia="宋体" w:cs="Times New Roman"/>
          <w:b/>
          <w:sz w:val="28"/>
          <w:szCs w:val="24"/>
          <w:u w:val="single"/>
        </w:rPr>
        <w:t xml:space="preserve">         </w:t>
      </w:r>
    </w:p>
    <w:p w14:paraId="4BD75EA0">
      <w:pPr>
        <w:spacing w:line="600" w:lineRule="auto"/>
        <w:ind w:firstLine="1079" w:firstLineChars="384"/>
        <w:rPr>
          <w:rFonts w:ascii="Times New Roman" w:hAnsi="Times New Roman" w:eastAsia="宋体" w:cs="Times New Roman"/>
          <w:b/>
          <w:sz w:val="28"/>
          <w:szCs w:val="24"/>
          <w:u w:val="single"/>
        </w:rPr>
      </w:pPr>
      <w:r>
        <w:rPr>
          <w:rFonts w:hint="eastAsia" w:ascii="Times New Roman" w:hAnsi="Times New Roman" w:eastAsia="宋体" w:cs="Times New Roman"/>
          <w:b/>
          <w:sz w:val="28"/>
          <w:szCs w:val="24"/>
        </w:rPr>
        <w:t>实验地点：</w:t>
      </w:r>
      <w:r>
        <w:rPr>
          <w:rFonts w:hint="eastAsia" w:ascii="Times New Roman" w:hAnsi="Times New Roman" w:eastAsia="宋体" w:cs="Times New Roman"/>
          <w:b/>
          <w:sz w:val="28"/>
          <w:szCs w:val="24"/>
          <w:u w:val="single"/>
        </w:rPr>
        <w:t xml:space="preserve">      </w:t>
      </w:r>
      <w:r>
        <w:rPr>
          <w:rFonts w:ascii="Times New Roman" w:hAnsi="Times New Roman" w:eastAsia="宋体" w:cs="Times New Roman"/>
          <w:b/>
          <w:sz w:val="28"/>
          <w:szCs w:val="24"/>
          <w:u w:val="single"/>
        </w:rPr>
        <w:t xml:space="preserve"> </w:t>
      </w:r>
      <w:r>
        <w:rPr>
          <w:rFonts w:hint="eastAsia" w:ascii="Times New Roman" w:hAnsi="Times New Roman" w:eastAsia="宋体" w:cs="Times New Roman"/>
          <w:b/>
          <w:sz w:val="28"/>
          <w:szCs w:val="24"/>
          <w:u w:val="single"/>
        </w:rPr>
        <w:t>深圳技术大学C</w:t>
      </w:r>
      <w:r>
        <w:rPr>
          <w:rFonts w:ascii="Times New Roman" w:hAnsi="Times New Roman" w:eastAsia="宋体" w:cs="Times New Roman"/>
          <w:b/>
          <w:sz w:val="28"/>
          <w:szCs w:val="24"/>
          <w:u w:val="single"/>
        </w:rPr>
        <w:t>1</w:t>
      </w:r>
      <w:r>
        <w:rPr>
          <w:rFonts w:hint="eastAsia" w:ascii="Times New Roman" w:hAnsi="Times New Roman" w:eastAsia="宋体" w:cs="Times New Roman"/>
          <w:b/>
          <w:sz w:val="28"/>
          <w:szCs w:val="24"/>
          <w:u w:val="single"/>
        </w:rPr>
        <w:t>-</w:t>
      </w:r>
      <w:r>
        <w:rPr>
          <w:rFonts w:ascii="Times New Roman" w:hAnsi="Times New Roman" w:eastAsia="宋体" w:cs="Times New Roman"/>
          <w:b/>
          <w:sz w:val="28"/>
          <w:szCs w:val="24"/>
          <w:u w:val="single"/>
        </w:rPr>
        <w:t>3</w:t>
      </w:r>
      <w:r>
        <w:rPr>
          <w:rFonts w:hint="eastAsia" w:ascii="Times New Roman" w:hAnsi="Times New Roman" w:eastAsia="宋体" w:cs="Times New Roman"/>
          <w:b/>
          <w:sz w:val="28"/>
          <w:szCs w:val="24"/>
          <w:u w:val="single"/>
          <w:lang w:val="en-US" w:eastAsia="zh-CN"/>
        </w:rPr>
        <w:t>04</w:t>
      </w:r>
      <w:r>
        <w:rPr>
          <w:rFonts w:hint="eastAsia" w:ascii="Times New Roman" w:hAnsi="Times New Roman" w:eastAsia="宋体" w:cs="Times New Roman"/>
          <w:b/>
          <w:sz w:val="28"/>
          <w:szCs w:val="24"/>
          <w:u w:val="single"/>
        </w:rPr>
        <w:t xml:space="preserve">     </w:t>
      </w:r>
      <w:r>
        <w:rPr>
          <w:rFonts w:ascii="Times New Roman" w:hAnsi="Times New Roman" w:eastAsia="宋体" w:cs="Times New Roman"/>
          <w:b/>
          <w:sz w:val="28"/>
          <w:szCs w:val="24"/>
          <w:u w:val="single"/>
        </w:rPr>
        <w:t xml:space="preserve"> </w:t>
      </w:r>
      <w:r>
        <w:rPr>
          <w:rFonts w:hint="eastAsia" w:ascii="Times New Roman" w:hAnsi="Times New Roman" w:eastAsia="宋体" w:cs="Times New Roman"/>
          <w:b/>
          <w:sz w:val="28"/>
          <w:szCs w:val="24"/>
          <w:u w:val="single"/>
        </w:rPr>
        <w:t xml:space="preserve"> </w:t>
      </w:r>
      <w:r>
        <w:rPr>
          <w:rFonts w:ascii="Times New Roman" w:hAnsi="Times New Roman" w:eastAsia="宋体" w:cs="Times New Roman"/>
          <w:b/>
          <w:sz w:val="28"/>
          <w:szCs w:val="24"/>
          <w:u w:val="single"/>
        </w:rPr>
        <w:t xml:space="preserve">  </w:t>
      </w:r>
      <w:r>
        <w:rPr>
          <w:rFonts w:hint="eastAsia" w:ascii="Times New Roman" w:hAnsi="Times New Roman" w:eastAsia="宋体" w:cs="Times New Roman"/>
          <w:b/>
          <w:sz w:val="28"/>
          <w:szCs w:val="24"/>
          <w:u w:val="single"/>
        </w:rPr>
        <w:t xml:space="preserve"> </w:t>
      </w:r>
    </w:p>
    <w:p w14:paraId="1C538B52">
      <w:pPr>
        <w:spacing w:line="600" w:lineRule="auto"/>
        <w:ind w:firstLine="1079" w:firstLineChars="384"/>
        <w:rPr>
          <w:rFonts w:hint="eastAsia" w:ascii="Times New Roman" w:hAnsi="Times New Roman" w:eastAsia="宋体" w:cs="Times New Roman"/>
          <w:b/>
          <w:sz w:val="28"/>
          <w:szCs w:val="24"/>
          <w:u w:val="single"/>
        </w:rPr>
      </w:pPr>
      <w:r>
        <w:rPr>
          <w:rFonts w:hint="eastAsia" w:ascii="Times New Roman" w:hAnsi="Times New Roman" w:eastAsia="宋体" w:cs="Times New Roman"/>
          <w:b/>
          <w:sz w:val="28"/>
          <w:szCs w:val="24"/>
        </w:rPr>
        <w:t>实验时间：</w:t>
      </w:r>
      <w:r>
        <w:rPr>
          <w:rFonts w:hint="eastAsia" w:ascii="Times New Roman" w:hAnsi="Times New Roman" w:eastAsia="宋体" w:cs="Times New Roman"/>
          <w:b/>
          <w:sz w:val="28"/>
          <w:szCs w:val="24"/>
          <w:u w:val="single"/>
        </w:rPr>
        <w:t xml:space="preserve">  </w:t>
      </w:r>
      <w:bookmarkStart w:id="0" w:name="_Hlk115705473"/>
      <w:r>
        <w:rPr>
          <w:rFonts w:ascii="Times New Roman" w:hAnsi="Times New Roman" w:eastAsia="宋体" w:cs="Times New Roman"/>
          <w:b/>
          <w:sz w:val="28"/>
          <w:szCs w:val="24"/>
          <w:u w:val="single"/>
        </w:rPr>
        <w:t>202</w:t>
      </w:r>
      <w:r>
        <w:rPr>
          <w:rFonts w:hint="eastAsia" w:ascii="Times New Roman" w:hAnsi="Times New Roman" w:eastAsia="宋体" w:cs="Times New Roman"/>
          <w:b/>
          <w:sz w:val="28"/>
          <w:szCs w:val="24"/>
          <w:u w:val="single"/>
          <w:lang w:val="en-US" w:eastAsia="zh-CN"/>
        </w:rPr>
        <w:t>4</w:t>
      </w:r>
      <w:r>
        <w:rPr>
          <w:rFonts w:hint="eastAsia" w:ascii="Times New Roman" w:hAnsi="Times New Roman" w:eastAsia="宋体" w:cs="Times New Roman"/>
          <w:b/>
          <w:sz w:val="28"/>
          <w:szCs w:val="24"/>
          <w:u w:val="single"/>
        </w:rPr>
        <w:t xml:space="preserve">  </w:t>
      </w:r>
      <w:r>
        <w:rPr>
          <w:rFonts w:hint="eastAsia" w:ascii="Times New Roman" w:hAnsi="Times New Roman" w:eastAsia="宋体" w:cs="Times New Roman"/>
          <w:b/>
          <w:sz w:val="28"/>
          <w:szCs w:val="24"/>
        </w:rPr>
        <w:t>年</w:t>
      </w:r>
      <w:r>
        <w:rPr>
          <w:rFonts w:hint="eastAsia" w:ascii="Times New Roman" w:hAnsi="Times New Roman" w:eastAsia="宋体" w:cs="Times New Roman"/>
          <w:b/>
          <w:sz w:val="28"/>
          <w:szCs w:val="24"/>
          <w:u w:val="single"/>
        </w:rPr>
        <w:t xml:space="preserve"> </w:t>
      </w:r>
      <w:r>
        <w:rPr>
          <w:rFonts w:hint="eastAsia" w:ascii="Times New Roman" w:hAnsi="Times New Roman" w:eastAsia="宋体" w:cs="Times New Roman"/>
          <w:b/>
          <w:sz w:val="28"/>
          <w:szCs w:val="24"/>
          <w:u w:val="single"/>
          <w:lang w:val="en-US" w:eastAsia="zh-CN"/>
        </w:rPr>
        <w:t>11</w:t>
      </w:r>
      <w:r>
        <w:rPr>
          <w:rFonts w:hint="eastAsia" w:ascii="Times New Roman" w:hAnsi="Times New Roman" w:eastAsia="宋体" w:cs="Times New Roman"/>
          <w:b/>
          <w:sz w:val="28"/>
          <w:szCs w:val="24"/>
          <w:u w:val="single"/>
        </w:rPr>
        <w:t xml:space="preserve">  </w:t>
      </w:r>
      <w:r>
        <w:rPr>
          <w:rFonts w:hint="eastAsia" w:ascii="Times New Roman" w:hAnsi="Times New Roman" w:eastAsia="宋体" w:cs="Times New Roman"/>
          <w:b/>
          <w:sz w:val="28"/>
          <w:szCs w:val="24"/>
        </w:rPr>
        <w:t>月</w:t>
      </w:r>
      <w:r>
        <w:rPr>
          <w:rFonts w:hint="eastAsia" w:ascii="Times New Roman" w:hAnsi="Times New Roman" w:eastAsia="宋体" w:cs="Times New Roman"/>
          <w:b/>
          <w:sz w:val="28"/>
          <w:szCs w:val="24"/>
          <w:u w:val="single"/>
        </w:rPr>
        <w:t xml:space="preserve">  </w:t>
      </w:r>
      <w:r>
        <w:rPr>
          <w:rFonts w:hint="eastAsia" w:ascii="Times New Roman" w:hAnsi="Times New Roman" w:eastAsia="宋体" w:cs="Times New Roman"/>
          <w:b/>
          <w:sz w:val="28"/>
          <w:szCs w:val="24"/>
          <w:u w:val="single"/>
          <w:lang w:val="en-US" w:eastAsia="zh-CN"/>
        </w:rPr>
        <w:t>19</w:t>
      </w:r>
      <w:r>
        <w:rPr>
          <w:rFonts w:hint="eastAsia" w:ascii="Times New Roman" w:hAnsi="Times New Roman" w:eastAsia="宋体" w:cs="Times New Roman"/>
          <w:b/>
          <w:sz w:val="28"/>
          <w:szCs w:val="24"/>
          <w:u w:val="single"/>
        </w:rPr>
        <w:t xml:space="preserve"> </w:t>
      </w:r>
      <w:r>
        <w:rPr>
          <w:rFonts w:hint="eastAsia" w:ascii="Times New Roman" w:hAnsi="Times New Roman" w:eastAsia="宋体" w:cs="Times New Roman"/>
          <w:b/>
          <w:sz w:val="28"/>
          <w:szCs w:val="24"/>
        </w:rPr>
        <w:t>日 星期</w:t>
      </w:r>
      <w:r>
        <w:rPr>
          <w:rFonts w:hint="eastAsia" w:ascii="Times New Roman" w:hAnsi="Times New Roman" w:eastAsia="宋体" w:cs="Times New Roman"/>
          <w:b/>
          <w:sz w:val="28"/>
          <w:szCs w:val="24"/>
          <w:u w:val="single"/>
        </w:rPr>
        <w:t xml:space="preserve">  </w:t>
      </w:r>
      <w:r>
        <w:rPr>
          <w:rFonts w:hint="eastAsia" w:ascii="Times New Roman" w:hAnsi="Times New Roman" w:eastAsia="宋体" w:cs="Times New Roman"/>
          <w:b/>
          <w:sz w:val="28"/>
          <w:szCs w:val="24"/>
          <w:u w:val="single"/>
          <w:lang w:val="en-US" w:eastAsia="zh-CN"/>
        </w:rPr>
        <w:t>一</w:t>
      </w:r>
      <w:r>
        <w:rPr>
          <w:rFonts w:hint="eastAsia" w:ascii="Times New Roman" w:hAnsi="Times New Roman" w:eastAsia="宋体" w:cs="Times New Roman"/>
          <w:b/>
          <w:sz w:val="28"/>
          <w:szCs w:val="24"/>
          <w:u w:val="single"/>
        </w:rPr>
        <w:t xml:space="preserve">   </w:t>
      </w:r>
      <w:bookmarkEnd w:id="0"/>
    </w:p>
    <w:p w14:paraId="1C4AA848">
      <w:pPr>
        <w:spacing w:line="600" w:lineRule="auto"/>
        <w:ind w:firstLine="2485" w:firstLineChars="884"/>
        <w:rPr>
          <w:rFonts w:hint="eastAsia" w:ascii="Times New Roman" w:hAnsi="Times New Roman" w:eastAsia="宋体" w:cs="Times New Roman"/>
          <w:b/>
          <w:sz w:val="28"/>
          <w:szCs w:val="24"/>
          <w:u w:val="single"/>
        </w:rPr>
      </w:pPr>
      <w:r>
        <w:rPr>
          <w:rFonts w:hint="eastAsia" w:ascii="Times New Roman" w:hAnsi="Times New Roman" w:eastAsia="宋体" w:cs="Times New Roman"/>
          <w:b/>
          <w:sz w:val="28"/>
          <w:szCs w:val="24"/>
          <w:u w:val="single"/>
        </w:rPr>
        <w:t xml:space="preserve">  </w:t>
      </w:r>
      <w:r>
        <w:rPr>
          <w:rFonts w:ascii="Times New Roman" w:hAnsi="Times New Roman" w:eastAsia="宋体" w:cs="Times New Roman"/>
          <w:b/>
          <w:sz w:val="28"/>
          <w:szCs w:val="24"/>
          <w:u w:val="single"/>
        </w:rPr>
        <w:t>202</w:t>
      </w:r>
      <w:r>
        <w:rPr>
          <w:rFonts w:hint="eastAsia" w:ascii="Times New Roman" w:hAnsi="Times New Roman" w:eastAsia="宋体" w:cs="Times New Roman"/>
          <w:b/>
          <w:sz w:val="28"/>
          <w:szCs w:val="24"/>
          <w:u w:val="single"/>
          <w:lang w:val="en-US" w:eastAsia="zh-CN"/>
        </w:rPr>
        <w:t>4</w:t>
      </w:r>
      <w:r>
        <w:rPr>
          <w:rFonts w:hint="eastAsia" w:ascii="Times New Roman" w:hAnsi="Times New Roman" w:eastAsia="宋体" w:cs="Times New Roman"/>
          <w:b/>
          <w:sz w:val="28"/>
          <w:szCs w:val="24"/>
          <w:u w:val="single"/>
        </w:rPr>
        <w:t xml:space="preserve">  </w:t>
      </w:r>
      <w:r>
        <w:rPr>
          <w:rFonts w:hint="eastAsia" w:ascii="Times New Roman" w:hAnsi="Times New Roman" w:eastAsia="宋体" w:cs="Times New Roman"/>
          <w:b/>
          <w:sz w:val="28"/>
          <w:szCs w:val="24"/>
        </w:rPr>
        <w:t>年</w:t>
      </w:r>
      <w:r>
        <w:rPr>
          <w:rFonts w:hint="eastAsia" w:ascii="Times New Roman" w:hAnsi="Times New Roman" w:eastAsia="宋体" w:cs="Times New Roman"/>
          <w:b/>
          <w:sz w:val="28"/>
          <w:szCs w:val="24"/>
          <w:u w:val="single"/>
        </w:rPr>
        <w:t xml:space="preserve">   </w:t>
      </w:r>
      <w:r>
        <w:rPr>
          <w:rFonts w:hint="eastAsia" w:ascii="Times New Roman" w:hAnsi="Times New Roman" w:eastAsia="宋体" w:cs="Times New Roman"/>
          <w:b/>
          <w:sz w:val="28"/>
          <w:szCs w:val="24"/>
        </w:rPr>
        <w:t>月</w:t>
      </w:r>
      <w:r>
        <w:rPr>
          <w:rFonts w:hint="eastAsia" w:ascii="Times New Roman" w:hAnsi="Times New Roman" w:eastAsia="宋体" w:cs="Times New Roman"/>
          <w:b/>
          <w:sz w:val="28"/>
          <w:szCs w:val="24"/>
          <w:u w:val="single"/>
        </w:rPr>
        <w:t xml:space="preserve">   </w:t>
      </w:r>
      <w:r>
        <w:rPr>
          <w:rFonts w:hint="eastAsia" w:ascii="Times New Roman" w:hAnsi="Times New Roman" w:eastAsia="宋体" w:cs="Times New Roman"/>
          <w:b/>
          <w:sz w:val="28"/>
          <w:szCs w:val="24"/>
        </w:rPr>
        <w:t>日 星期</w:t>
      </w:r>
      <w:r>
        <w:rPr>
          <w:rFonts w:hint="eastAsia" w:ascii="Times New Roman" w:hAnsi="Times New Roman" w:eastAsia="宋体" w:cs="Times New Roman"/>
          <w:b/>
          <w:sz w:val="28"/>
          <w:szCs w:val="24"/>
          <w:u w:val="single"/>
        </w:rPr>
        <w:t xml:space="preserve">     </w:t>
      </w:r>
    </w:p>
    <w:p w14:paraId="2FCC4437">
      <w:pPr>
        <w:spacing w:line="600" w:lineRule="auto"/>
        <w:ind w:left="899" w:firstLine="180" w:firstLineChars="64"/>
        <w:rPr>
          <w:rFonts w:ascii="Times New Roman" w:hAnsi="Times New Roman" w:eastAsia="宋体" w:cs="Times New Roman"/>
          <w:b/>
          <w:sz w:val="28"/>
          <w:szCs w:val="28"/>
          <w:u w:val="single"/>
        </w:rPr>
      </w:pPr>
      <w:r>
        <w:rPr>
          <w:rFonts w:hint="eastAsia" w:ascii="Times New Roman" w:hAnsi="Times New Roman" w:eastAsia="宋体" w:cs="Times New Roman"/>
          <w:b/>
          <w:sz w:val="28"/>
          <w:szCs w:val="24"/>
        </w:rPr>
        <w:t>提交时间：</w:t>
      </w:r>
      <w:r>
        <w:rPr>
          <w:rFonts w:hint="eastAsia" w:ascii="Times New Roman" w:hAnsi="Times New Roman" w:eastAsia="宋体" w:cs="Times New Roman"/>
          <w:b/>
          <w:sz w:val="28"/>
          <w:szCs w:val="24"/>
          <w:u w:val="single"/>
        </w:rPr>
        <w:t xml:space="preserve">  202</w:t>
      </w:r>
      <w:r>
        <w:rPr>
          <w:rFonts w:hint="eastAsia" w:ascii="Times New Roman" w:hAnsi="Times New Roman" w:eastAsia="宋体" w:cs="Times New Roman"/>
          <w:b/>
          <w:sz w:val="28"/>
          <w:szCs w:val="24"/>
          <w:u w:val="single"/>
          <w:lang w:val="en-US" w:eastAsia="zh-CN"/>
        </w:rPr>
        <w:t>4</w:t>
      </w:r>
      <w:r>
        <w:rPr>
          <w:rFonts w:hint="eastAsia" w:ascii="Times New Roman" w:hAnsi="Times New Roman" w:eastAsia="宋体" w:cs="Times New Roman"/>
          <w:b/>
          <w:sz w:val="28"/>
          <w:szCs w:val="24"/>
          <w:u w:val="single"/>
        </w:rPr>
        <w:t xml:space="preserve">  年  </w:t>
      </w:r>
      <w:r>
        <w:rPr>
          <w:rFonts w:hint="eastAsia" w:ascii="Times New Roman" w:hAnsi="Times New Roman" w:eastAsia="宋体" w:cs="Times New Roman"/>
          <w:b/>
          <w:sz w:val="28"/>
          <w:szCs w:val="24"/>
          <w:u w:val="single"/>
          <w:lang w:val="en-US" w:eastAsia="zh-CN"/>
        </w:rPr>
        <w:t>11</w:t>
      </w:r>
      <w:r>
        <w:rPr>
          <w:rFonts w:hint="eastAsia" w:ascii="Times New Roman" w:hAnsi="Times New Roman" w:eastAsia="宋体" w:cs="Times New Roman"/>
          <w:b/>
          <w:sz w:val="28"/>
          <w:szCs w:val="24"/>
          <w:u w:val="single"/>
        </w:rPr>
        <w:t xml:space="preserve"> 月 </w:t>
      </w:r>
      <w:r>
        <w:rPr>
          <w:rFonts w:hint="eastAsia" w:ascii="Times New Roman" w:hAnsi="Times New Roman" w:eastAsia="宋体" w:cs="Times New Roman"/>
          <w:b/>
          <w:sz w:val="28"/>
          <w:szCs w:val="24"/>
          <w:u w:val="single"/>
          <w:lang w:val="en-US" w:eastAsia="zh-CN"/>
        </w:rPr>
        <w:t>20</w:t>
      </w:r>
      <w:r>
        <w:rPr>
          <w:rFonts w:hint="eastAsia" w:ascii="Times New Roman" w:hAnsi="Times New Roman" w:eastAsia="宋体" w:cs="Times New Roman"/>
          <w:b/>
          <w:sz w:val="28"/>
          <w:szCs w:val="24"/>
          <w:u w:val="single"/>
        </w:rPr>
        <w:t xml:space="preserve">  日 星期  </w:t>
      </w:r>
      <w:r>
        <w:rPr>
          <w:rFonts w:hint="eastAsia" w:ascii="Times New Roman" w:hAnsi="Times New Roman" w:eastAsia="宋体" w:cs="Times New Roman"/>
          <w:b/>
          <w:sz w:val="28"/>
          <w:szCs w:val="24"/>
          <w:u w:val="single"/>
          <w:lang w:val="en-US" w:eastAsia="zh-CN"/>
        </w:rPr>
        <w:t>二</w:t>
      </w:r>
      <w:r>
        <w:rPr>
          <w:rFonts w:hint="eastAsia" w:ascii="Times New Roman" w:hAnsi="Times New Roman" w:eastAsia="宋体" w:cs="Times New Roman"/>
          <w:b/>
          <w:sz w:val="28"/>
          <w:szCs w:val="24"/>
          <w:u w:val="single"/>
        </w:rPr>
        <w:t xml:space="preserve">   </w:t>
      </w:r>
    </w:p>
    <w:tbl>
      <w:tblPr>
        <w:tblStyle w:val="4"/>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23"/>
      </w:tblGrid>
      <w:tr w14:paraId="2F6018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19" w:hRule="atLeast"/>
        </w:trPr>
        <w:tc>
          <w:tcPr>
            <w:tcW w:w="8323" w:type="dxa"/>
          </w:tcPr>
          <w:p w14:paraId="27D0B41B">
            <w:pPr>
              <w:spacing w:line="360" w:lineRule="auto"/>
              <w:rPr>
                <w:rFonts w:ascii="黑体" w:hAnsi="Times New Roman" w:eastAsia="黑体" w:cs="Times New Roman"/>
                <w:b/>
                <w:sz w:val="24"/>
                <w:szCs w:val="24"/>
              </w:rPr>
            </w:pPr>
            <w:r>
              <w:rPr>
                <w:rFonts w:hint="eastAsia" w:ascii="黑体" w:hAnsi="Times New Roman" w:eastAsia="黑体" w:cs="Times New Roman"/>
                <w:b/>
                <w:sz w:val="24"/>
                <w:szCs w:val="24"/>
              </w:rPr>
              <w:t>一、实验目的</w:t>
            </w:r>
          </w:p>
          <w:p w14:paraId="0E3FEE4E">
            <w:pPr>
              <w:pStyle w:val="9"/>
              <w:numPr>
                <w:ilvl w:val="0"/>
                <w:numId w:val="1"/>
              </w:numPr>
              <w:spacing w:line="360" w:lineRule="auto"/>
              <w:ind w:firstLineChars="0"/>
              <w:rPr>
                <w:rFonts w:hint="eastAsia" w:ascii="黑体" w:hAnsi="Times New Roman" w:eastAsia="黑体" w:cs="Times New Roman"/>
                <w:bCs/>
                <w:sz w:val="24"/>
                <w:szCs w:val="24"/>
                <w:lang w:val="en-US" w:eastAsia="zh-CN"/>
              </w:rPr>
            </w:pPr>
            <w:r>
              <w:rPr>
                <w:rFonts w:hint="eastAsia" w:ascii="黑体" w:hAnsi="Times New Roman" w:eastAsia="黑体" w:cs="Times New Roman"/>
                <w:bCs/>
                <w:sz w:val="24"/>
                <w:szCs w:val="24"/>
                <w:lang w:val="en-US" w:eastAsia="zh-CN"/>
              </w:rPr>
              <w:t>认知车型机器人，掌握机器人的组装，控制板卡的开发和调试，</w:t>
            </w:r>
          </w:p>
          <w:p w14:paraId="4FBC5C50">
            <w:pPr>
              <w:pStyle w:val="9"/>
              <w:numPr>
                <w:ilvl w:val="0"/>
                <w:numId w:val="1"/>
              </w:numPr>
              <w:spacing w:line="360" w:lineRule="auto"/>
              <w:ind w:firstLineChars="0"/>
              <w:rPr>
                <w:rFonts w:hint="eastAsia" w:ascii="黑体" w:hAnsi="Times New Roman" w:eastAsia="黑体" w:cs="Times New Roman"/>
                <w:bCs/>
                <w:sz w:val="24"/>
                <w:szCs w:val="24"/>
                <w:lang w:val="en-US" w:eastAsia="zh-CN"/>
              </w:rPr>
            </w:pPr>
            <w:r>
              <w:rPr>
                <w:rFonts w:hint="eastAsia" w:ascii="黑体" w:hAnsi="Times New Roman" w:eastAsia="黑体" w:cs="Times New Roman"/>
                <w:bCs/>
                <w:sz w:val="24"/>
                <w:szCs w:val="24"/>
                <w:lang w:val="en-US" w:eastAsia="zh-CN"/>
              </w:rPr>
              <w:t>掌握超声波测距和红外/激光测距传感器的使用；</w:t>
            </w:r>
          </w:p>
          <w:p w14:paraId="3E7EFCDE">
            <w:pPr>
              <w:pStyle w:val="9"/>
              <w:numPr>
                <w:ilvl w:val="0"/>
                <w:numId w:val="1"/>
              </w:numPr>
              <w:spacing w:line="360" w:lineRule="auto"/>
              <w:ind w:firstLineChars="0"/>
              <w:rPr>
                <w:rFonts w:hint="eastAsia" w:ascii="黑体" w:hAnsi="Times New Roman" w:eastAsia="黑体" w:cs="Times New Roman"/>
                <w:bCs/>
                <w:sz w:val="24"/>
                <w:szCs w:val="24"/>
                <w:lang w:val="en-US" w:eastAsia="zh-CN"/>
              </w:rPr>
            </w:pPr>
            <w:r>
              <w:rPr>
                <w:rFonts w:hint="eastAsia" w:ascii="黑体" w:hAnsi="Times New Roman" w:eastAsia="黑体" w:cs="Times New Roman"/>
                <w:bCs/>
                <w:sz w:val="24"/>
                <w:szCs w:val="24"/>
                <w:lang w:val="en-US" w:eastAsia="zh-CN"/>
              </w:rPr>
              <w:t>掌握减速电机的驱动方式；</w:t>
            </w:r>
          </w:p>
          <w:p w14:paraId="29B33A31">
            <w:pPr>
              <w:pStyle w:val="9"/>
              <w:numPr>
                <w:ilvl w:val="0"/>
                <w:numId w:val="1"/>
              </w:numPr>
              <w:spacing w:line="360" w:lineRule="auto"/>
              <w:ind w:firstLineChars="0"/>
              <w:rPr>
                <w:rFonts w:ascii="黑体" w:hAnsi="Times New Roman" w:eastAsia="黑体" w:cs="Times New Roman"/>
                <w:bCs/>
                <w:sz w:val="24"/>
                <w:szCs w:val="24"/>
              </w:rPr>
            </w:pPr>
            <w:r>
              <w:rPr>
                <w:rFonts w:hint="eastAsia" w:ascii="黑体" w:hAnsi="Times New Roman" w:eastAsia="黑体" w:cs="Times New Roman"/>
                <w:bCs/>
                <w:sz w:val="24"/>
                <w:szCs w:val="24"/>
                <w:lang w:val="en-US" w:eastAsia="zh-CN"/>
              </w:rPr>
              <w:t>掌握机器车运动控制方式。</w:t>
            </w:r>
          </w:p>
          <w:p w14:paraId="265767D5">
            <w:pPr>
              <w:spacing w:line="360" w:lineRule="auto"/>
              <w:rPr>
                <w:rFonts w:ascii="黑体" w:hAnsi="Times New Roman" w:eastAsia="黑体" w:cs="Times New Roman"/>
                <w:b/>
                <w:sz w:val="24"/>
                <w:szCs w:val="24"/>
              </w:rPr>
            </w:pPr>
          </w:p>
          <w:p w14:paraId="669EFF4C">
            <w:pPr>
              <w:spacing w:line="360" w:lineRule="auto"/>
              <w:rPr>
                <w:rFonts w:ascii="黑体" w:hAnsi="Times New Roman" w:eastAsia="黑体" w:cs="Times New Roman"/>
                <w:b/>
                <w:sz w:val="24"/>
                <w:szCs w:val="24"/>
              </w:rPr>
            </w:pPr>
            <w:r>
              <w:rPr>
                <w:rFonts w:hint="eastAsia" w:ascii="黑体" w:hAnsi="Times New Roman" w:eastAsia="黑体" w:cs="Times New Roman"/>
                <w:b/>
                <w:sz w:val="24"/>
                <w:szCs w:val="24"/>
              </w:rPr>
              <w:t>二、实验原理</w:t>
            </w:r>
          </w:p>
          <w:p w14:paraId="763E0E72">
            <w:pPr>
              <w:spacing w:line="360" w:lineRule="auto"/>
              <w:ind w:firstLine="560" w:firstLineChars="200"/>
              <w:jc w:val="both"/>
              <w:rPr>
                <w:rFonts w:hint="eastAsia"/>
                <w:sz w:val="28"/>
                <w:szCs w:val="28"/>
                <w:lang w:val="en-US" w:eastAsia="zh-CN"/>
              </w:rPr>
            </w:pPr>
            <w:r>
              <w:rPr>
                <w:rFonts w:hint="eastAsia"/>
                <w:sz w:val="28"/>
                <w:szCs w:val="28"/>
                <w:lang w:val="en-US" w:eastAsia="zh-CN"/>
              </w:rPr>
              <w:t>超声波测距：发出超声波、触碰到障碍物后回传声波，计算发出声波和收到回传声波的时间间隔并结合常温声速测算距离。实验中采用I2C读取GY-US42，并结合声速加以解算。</w:t>
            </w:r>
          </w:p>
          <w:p w14:paraId="54E51FB9">
            <w:pPr>
              <w:spacing w:line="360" w:lineRule="auto"/>
              <w:ind w:firstLine="420" w:firstLineChars="200"/>
            </w:pPr>
            <w:r>
              <w:drawing>
                <wp:anchor distT="0" distB="0" distL="114300" distR="114300" simplePos="0" relativeHeight="251660288" behindDoc="0" locked="0" layoutInCell="1" allowOverlap="1">
                  <wp:simplePos x="0" y="0"/>
                  <wp:positionH relativeFrom="column">
                    <wp:posOffset>400685</wp:posOffset>
                  </wp:positionH>
                  <wp:positionV relativeFrom="paragraph">
                    <wp:posOffset>5715</wp:posOffset>
                  </wp:positionV>
                  <wp:extent cx="4264025" cy="1651635"/>
                  <wp:effectExtent l="0" t="0" r="3175" b="5715"/>
                  <wp:wrapSquare wrapText="bothSides"/>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4264025" cy="1651635"/>
                          </a:xfrm>
                          <a:prstGeom prst="rect">
                            <a:avLst/>
                          </a:prstGeom>
                          <a:noFill/>
                          <a:ln>
                            <a:noFill/>
                          </a:ln>
                        </pic:spPr>
                      </pic:pic>
                    </a:graphicData>
                  </a:graphic>
                </wp:anchor>
              </w:drawing>
            </w:r>
          </w:p>
          <w:p w14:paraId="30E0C124">
            <w:pPr>
              <w:spacing w:line="360" w:lineRule="auto"/>
              <w:ind w:firstLine="560" w:firstLineChars="200"/>
              <w:rPr>
                <w:rFonts w:hint="eastAsia"/>
                <w:sz w:val="28"/>
                <w:szCs w:val="28"/>
                <w:lang w:val="en-US" w:eastAsia="zh-CN"/>
              </w:rPr>
            </w:pPr>
          </w:p>
          <w:p w14:paraId="5A98168E">
            <w:pPr>
              <w:spacing w:line="360" w:lineRule="auto"/>
              <w:ind w:firstLine="560" w:firstLineChars="200"/>
              <w:rPr>
                <w:rFonts w:hint="eastAsia"/>
                <w:sz w:val="28"/>
                <w:szCs w:val="28"/>
                <w:lang w:val="en-US" w:eastAsia="zh-CN"/>
              </w:rPr>
            </w:pPr>
          </w:p>
          <w:p w14:paraId="218D13EA">
            <w:pPr>
              <w:spacing w:line="360" w:lineRule="auto"/>
              <w:ind w:firstLine="560" w:firstLineChars="200"/>
              <w:rPr>
                <w:rFonts w:hint="eastAsia"/>
                <w:sz w:val="28"/>
                <w:szCs w:val="28"/>
                <w:lang w:val="en-US" w:eastAsia="zh-CN"/>
              </w:rPr>
            </w:pPr>
          </w:p>
          <w:p w14:paraId="0B5BC194">
            <w:pPr>
              <w:spacing w:line="360" w:lineRule="auto"/>
              <w:ind w:firstLine="560" w:firstLineChars="200"/>
              <w:rPr>
                <w:rFonts w:hint="eastAsia"/>
                <w:sz w:val="28"/>
                <w:szCs w:val="28"/>
                <w:lang w:val="en-US" w:eastAsia="zh-CN"/>
              </w:rPr>
            </w:pPr>
          </w:p>
          <w:p w14:paraId="38ADEFD8">
            <w:pPr>
              <w:spacing w:line="360" w:lineRule="auto"/>
              <w:ind w:firstLine="420" w:firstLineChars="200"/>
              <w:rPr>
                <w:rFonts w:hint="eastAsia"/>
                <w:sz w:val="28"/>
                <w:szCs w:val="28"/>
                <w:lang w:val="en-US" w:eastAsia="zh-CN"/>
              </w:rPr>
            </w:pPr>
            <w:r>
              <w:drawing>
                <wp:anchor distT="0" distB="0" distL="114300" distR="114300" simplePos="0" relativeHeight="251661312" behindDoc="0" locked="0" layoutInCell="1" allowOverlap="1">
                  <wp:simplePos x="0" y="0"/>
                  <wp:positionH relativeFrom="column">
                    <wp:posOffset>1635760</wp:posOffset>
                  </wp:positionH>
                  <wp:positionV relativeFrom="paragraph">
                    <wp:posOffset>50165</wp:posOffset>
                  </wp:positionV>
                  <wp:extent cx="2009775" cy="2744470"/>
                  <wp:effectExtent l="0" t="0" r="9525" b="17780"/>
                  <wp:wrapSquare wrapText="bothSides"/>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8"/>
                          <a:stretch>
                            <a:fillRect/>
                          </a:stretch>
                        </pic:blipFill>
                        <pic:spPr>
                          <a:xfrm>
                            <a:off x="0" y="0"/>
                            <a:ext cx="2009775" cy="2744470"/>
                          </a:xfrm>
                          <a:prstGeom prst="rect">
                            <a:avLst/>
                          </a:prstGeom>
                          <a:noFill/>
                          <a:ln>
                            <a:noFill/>
                          </a:ln>
                        </pic:spPr>
                      </pic:pic>
                    </a:graphicData>
                  </a:graphic>
                </wp:anchor>
              </w:drawing>
            </w:r>
          </w:p>
          <w:p w14:paraId="58FA445F">
            <w:pPr>
              <w:spacing w:line="360" w:lineRule="auto"/>
              <w:ind w:firstLine="560" w:firstLineChars="200"/>
              <w:rPr>
                <w:rFonts w:hint="eastAsia"/>
                <w:sz w:val="28"/>
                <w:szCs w:val="28"/>
                <w:lang w:val="en-US" w:eastAsia="zh-CN"/>
              </w:rPr>
            </w:pPr>
          </w:p>
          <w:p w14:paraId="2348055A">
            <w:pPr>
              <w:spacing w:line="360" w:lineRule="auto"/>
              <w:ind w:firstLine="560" w:firstLineChars="200"/>
              <w:rPr>
                <w:rFonts w:hint="eastAsia"/>
                <w:sz w:val="28"/>
                <w:szCs w:val="28"/>
                <w:lang w:val="en-US" w:eastAsia="zh-CN"/>
              </w:rPr>
            </w:pPr>
          </w:p>
          <w:p w14:paraId="25A4D257">
            <w:pPr>
              <w:spacing w:line="360" w:lineRule="auto"/>
              <w:ind w:firstLine="560" w:firstLineChars="200"/>
              <w:rPr>
                <w:rFonts w:hint="eastAsia"/>
                <w:sz w:val="28"/>
                <w:szCs w:val="28"/>
                <w:lang w:val="en-US" w:eastAsia="zh-CN"/>
              </w:rPr>
            </w:pPr>
          </w:p>
          <w:p w14:paraId="794B572B">
            <w:pPr>
              <w:spacing w:line="360" w:lineRule="auto"/>
              <w:ind w:firstLine="560" w:firstLineChars="200"/>
              <w:rPr>
                <w:rFonts w:hint="eastAsia"/>
                <w:sz w:val="28"/>
                <w:szCs w:val="28"/>
                <w:lang w:val="en-US" w:eastAsia="zh-CN"/>
              </w:rPr>
            </w:pPr>
          </w:p>
          <w:p w14:paraId="13FB2600">
            <w:pPr>
              <w:spacing w:line="360" w:lineRule="auto"/>
              <w:ind w:firstLine="560" w:firstLineChars="200"/>
              <w:rPr>
                <w:rFonts w:hint="eastAsia"/>
                <w:sz w:val="28"/>
                <w:szCs w:val="28"/>
                <w:lang w:val="en-US" w:eastAsia="zh-CN"/>
              </w:rPr>
            </w:pPr>
          </w:p>
          <w:p w14:paraId="125D3383">
            <w:pPr>
              <w:spacing w:line="360" w:lineRule="auto"/>
              <w:rPr>
                <w:rFonts w:hint="eastAsia"/>
                <w:sz w:val="28"/>
                <w:szCs w:val="28"/>
                <w:lang w:val="en-US" w:eastAsia="zh-CN"/>
              </w:rPr>
            </w:pPr>
          </w:p>
          <w:p w14:paraId="6A99F448">
            <w:pPr>
              <w:spacing w:line="360" w:lineRule="auto"/>
              <w:ind w:firstLine="560" w:firstLineChars="200"/>
              <w:rPr>
                <w:rFonts w:hint="eastAsia"/>
                <w:sz w:val="28"/>
                <w:szCs w:val="28"/>
                <w:lang w:val="en-US" w:eastAsia="zh-CN"/>
              </w:rPr>
            </w:pPr>
          </w:p>
          <w:p w14:paraId="3D461651">
            <w:pPr>
              <w:spacing w:line="360" w:lineRule="auto"/>
              <w:ind w:firstLine="560" w:firstLineChars="200"/>
              <w:rPr>
                <w:rFonts w:hint="eastAsia"/>
                <w:sz w:val="28"/>
                <w:szCs w:val="28"/>
                <w:lang w:val="en-US" w:eastAsia="zh-CN"/>
              </w:rPr>
            </w:pPr>
          </w:p>
          <w:p w14:paraId="2C8B0BAE">
            <w:pPr>
              <w:spacing w:line="360" w:lineRule="auto"/>
              <w:ind w:firstLine="560" w:firstLineChars="200"/>
              <w:rPr>
                <w:rFonts w:hint="eastAsia"/>
                <w:sz w:val="28"/>
                <w:szCs w:val="28"/>
                <w:lang w:val="en-US" w:eastAsia="zh-CN"/>
              </w:rPr>
            </w:pPr>
            <w:r>
              <w:rPr>
                <w:rFonts w:hint="eastAsia"/>
                <w:sz w:val="28"/>
                <w:szCs w:val="28"/>
                <w:lang w:val="en-US" w:eastAsia="zh-CN"/>
              </w:rPr>
              <w:t>红外/激光测距：记录发出激光和接收回传激光的时间间隔并结合光速计算当前与障碍物的距离。实验中采用I2C读取GY-56并结合光速测算距离。</w:t>
            </w:r>
          </w:p>
          <w:p w14:paraId="5F45F687">
            <w:pPr>
              <w:spacing w:line="360" w:lineRule="auto"/>
              <w:ind w:firstLine="420" w:firstLineChars="200"/>
              <w:rPr>
                <w:rFonts w:hint="eastAsia"/>
                <w:sz w:val="28"/>
                <w:szCs w:val="28"/>
                <w:lang w:val="en-US" w:eastAsia="zh-CN"/>
              </w:rPr>
            </w:pPr>
            <w:r>
              <w:drawing>
                <wp:anchor distT="0" distB="0" distL="114300" distR="114300" simplePos="0" relativeHeight="251662336" behindDoc="0" locked="0" layoutInCell="1" allowOverlap="1">
                  <wp:simplePos x="0" y="0"/>
                  <wp:positionH relativeFrom="column">
                    <wp:posOffset>826770</wp:posOffset>
                  </wp:positionH>
                  <wp:positionV relativeFrom="paragraph">
                    <wp:posOffset>77470</wp:posOffset>
                  </wp:positionV>
                  <wp:extent cx="3246755" cy="2069465"/>
                  <wp:effectExtent l="0" t="0" r="10795" b="6985"/>
                  <wp:wrapSquare wrapText="bothSides"/>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9"/>
                          <a:stretch>
                            <a:fillRect/>
                          </a:stretch>
                        </pic:blipFill>
                        <pic:spPr>
                          <a:xfrm>
                            <a:off x="0" y="0"/>
                            <a:ext cx="3246755" cy="2069465"/>
                          </a:xfrm>
                          <a:prstGeom prst="rect">
                            <a:avLst/>
                          </a:prstGeom>
                          <a:noFill/>
                          <a:ln>
                            <a:noFill/>
                          </a:ln>
                        </pic:spPr>
                      </pic:pic>
                    </a:graphicData>
                  </a:graphic>
                </wp:anchor>
              </w:drawing>
            </w:r>
          </w:p>
          <w:p w14:paraId="40BF6C05">
            <w:pPr>
              <w:spacing w:line="360" w:lineRule="auto"/>
              <w:ind w:firstLine="560" w:firstLineChars="200"/>
              <w:rPr>
                <w:rFonts w:hint="eastAsia"/>
                <w:sz w:val="28"/>
                <w:szCs w:val="28"/>
                <w:lang w:val="en-US" w:eastAsia="zh-CN"/>
              </w:rPr>
            </w:pPr>
          </w:p>
          <w:p w14:paraId="6D0BD26D">
            <w:pPr>
              <w:spacing w:line="360" w:lineRule="auto"/>
              <w:ind w:firstLine="560" w:firstLineChars="200"/>
              <w:rPr>
                <w:rFonts w:hint="eastAsia"/>
                <w:sz w:val="28"/>
                <w:szCs w:val="28"/>
                <w:lang w:val="en-US" w:eastAsia="zh-CN"/>
              </w:rPr>
            </w:pPr>
          </w:p>
          <w:p w14:paraId="00CBFA64">
            <w:pPr>
              <w:spacing w:line="360" w:lineRule="auto"/>
              <w:ind w:firstLine="560" w:firstLineChars="200"/>
              <w:rPr>
                <w:rFonts w:hint="eastAsia"/>
                <w:sz w:val="28"/>
                <w:szCs w:val="28"/>
                <w:lang w:val="en-US" w:eastAsia="zh-CN"/>
              </w:rPr>
            </w:pPr>
          </w:p>
          <w:p w14:paraId="66D73D03">
            <w:pPr>
              <w:spacing w:line="360" w:lineRule="auto"/>
              <w:ind w:firstLine="560" w:firstLineChars="200"/>
              <w:rPr>
                <w:rFonts w:hint="eastAsia"/>
                <w:sz w:val="28"/>
                <w:szCs w:val="28"/>
                <w:lang w:val="en-US" w:eastAsia="zh-CN"/>
              </w:rPr>
            </w:pPr>
          </w:p>
          <w:p w14:paraId="3847ECDA">
            <w:pPr>
              <w:spacing w:line="360" w:lineRule="auto"/>
              <w:ind w:firstLine="420" w:firstLineChars="200"/>
              <w:rPr>
                <w:rFonts w:hint="eastAsia"/>
                <w:sz w:val="28"/>
                <w:szCs w:val="28"/>
                <w:lang w:val="en-US" w:eastAsia="zh-CN"/>
              </w:rPr>
            </w:pPr>
            <w:r>
              <w:drawing>
                <wp:anchor distT="0" distB="0" distL="114300" distR="114300" simplePos="0" relativeHeight="251663360" behindDoc="0" locked="0" layoutInCell="1" allowOverlap="1">
                  <wp:simplePos x="0" y="0"/>
                  <wp:positionH relativeFrom="column">
                    <wp:posOffset>1367790</wp:posOffset>
                  </wp:positionH>
                  <wp:positionV relativeFrom="paragraph">
                    <wp:posOffset>248920</wp:posOffset>
                  </wp:positionV>
                  <wp:extent cx="2522220" cy="3100070"/>
                  <wp:effectExtent l="0" t="0" r="11430" b="5080"/>
                  <wp:wrapSquare wrapText="bothSides"/>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0"/>
                          <a:stretch>
                            <a:fillRect/>
                          </a:stretch>
                        </pic:blipFill>
                        <pic:spPr>
                          <a:xfrm>
                            <a:off x="0" y="0"/>
                            <a:ext cx="2522220" cy="3100070"/>
                          </a:xfrm>
                          <a:prstGeom prst="rect">
                            <a:avLst/>
                          </a:prstGeom>
                          <a:noFill/>
                          <a:ln>
                            <a:noFill/>
                          </a:ln>
                        </pic:spPr>
                      </pic:pic>
                    </a:graphicData>
                  </a:graphic>
                </wp:anchor>
              </w:drawing>
            </w:r>
          </w:p>
          <w:p w14:paraId="064248A2">
            <w:pPr>
              <w:spacing w:line="360" w:lineRule="auto"/>
              <w:ind w:firstLine="560" w:firstLineChars="200"/>
              <w:rPr>
                <w:rFonts w:hint="eastAsia"/>
                <w:sz w:val="28"/>
                <w:szCs w:val="28"/>
                <w:lang w:val="en-US" w:eastAsia="zh-CN"/>
              </w:rPr>
            </w:pPr>
          </w:p>
          <w:p w14:paraId="38EA1978">
            <w:pPr>
              <w:spacing w:line="360" w:lineRule="auto"/>
              <w:ind w:firstLine="560" w:firstLineChars="200"/>
              <w:rPr>
                <w:rFonts w:hint="default"/>
                <w:sz w:val="28"/>
                <w:szCs w:val="28"/>
                <w:lang w:val="en-US" w:eastAsia="zh-CN"/>
              </w:rPr>
            </w:pPr>
          </w:p>
          <w:p w14:paraId="641123F7">
            <w:pPr>
              <w:spacing w:line="360" w:lineRule="auto"/>
              <w:ind w:firstLine="560" w:firstLineChars="200"/>
              <w:rPr>
                <w:rFonts w:hint="default"/>
                <w:sz w:val="28"/>
                <w:szCs w:val="28"/>
                <w:lang w:val="en-US" w:eastAsia="zh-CN"/>
              </w:rPr>
            </w:pPr>
          </w:p>
          <w:p w14:paraId="08977703">
            <w:pPr>
              <w:spacing w:line="360" w:lineRule="auto"/>
              <w:ind w:firstLine="560" w:firstLineChars="200"/>
              <w:rPr>
                <w:rFonts w:hint="default"/>
                <w:sz w:val="28"/>
                <w:szCs w:val="28"/>
                <w:lang w:val="en-US" w:eastAsia="zh-CN"/>
              </w:rPr>
            </w:pPr>
          </w:p>
          <w:p w14:paraId="73A7C464">
            <w:pPr>
              <w:spacing w:line="360" w:lineRule="auto"/>
              <w:ind w:firstLine="560" w:firstLineChars="200"/>
              <w:rPr>
                <w:rFonts w:hint="default"/>
                <w:sz w:val="28"/>
                <w:szCs w:val="28"/>
                <w:lang w:val="en-US" w:eastAsia="zh-CN"/>
              </w:rPr>
            </w:pPr>
          </w:p>
          <w:p w14:paraId="509CFE92">
            <w:pPr>
              <w:spacing w:line="360" w:lineRule="auto"/>
              <w:ind w:firstLine="560" w:firstLineChars="200"/>
              <w:rPr>
                <w:rFonts w:hint="default"/>
                <w:sz w:val="28"/>
                <w:szCs w:val="28"/>
                <w:lang w:val="en-US" w:eastAsia="zh-CN"/>
              </w:rPr>
            </w:pPr>
          </w:p>
          <w:p w14:paraId="7EC7B743">
            <w:pPr>
              <w:spacing w:line="360" w:lineRule="auto"/>
              <w:ind w:firstLine="560" w:firstLineChars="200"/>
              <w:rPr>
                <w:rFonts w:hint="default"/>
                <w:sz w:val="28"/>
                <w:szCs w:val="28"/>
                <w:lang w:val="en-US" w:eastAsia="zh-CN"/>
              </w:rPr>
            </w:pPr>
          </w:p>
          <w:p w14:paraId="2D31D44F">
            <w:pPr>
              <w:spacing w:line="360" w:lineRule="auto"/>
              <w:ind w:firstLine="560" w:firstLineChars="200"/>
              <w:rPr>
                <w:rFonts w:hint="default"/>
                <w:sz w:val="28"/>
                <w:szCs w:val="28"/>
                <w:lang w:val="en-US" w:eastAsia="zh-CN"/>
              </w:rPr>
            </w:pPr>
          </w:p>
          <w:p w14:paraId="36756F6A">
            <w:pPr>
              <w:spacing w:line="360" w:lineRule="auto"/>
              <w:rPr>
                <w:rFonts w:hint="eastAsia" w:ascii="Times New Roman" w:hAnsi="Times New Roman" w:eastAsia="黑体" w:cs="Times New Roman"/>
                <w:b/>
                <w:sz w:val="24"/>
                <w:szCs w:val="24"/>
              </w:rPr>
            </w:pPr>
          </w:p>
          <w:p w14:paraId="65DF6141">
            <w:pPr>
              <w:spacing w:line="360" w:lineRule="auto"/>
              <w:rPr>
                <w:rFonts w:ascii="Times New Roman" w:hAnsi="Times New Roman" w:eastAsia="黑体" w:cs="Times New Roman"/>
                <w:b/>
                <w:sz w:val="24"/>
                <w:szCs w:val="24"/>
              </w:rPr>
            </w:pPr>
            <w:r>
              <w:rPr>
                <w:rFonts w:hint="eastAsia" w:ascii="Times New Roman" w:hAnsi="Times New Roman" w:eastAsia="黑体" w:cs="Times New Roman"/>
                <w:b/>
                <w:sz w:val="24"/>
                <w:szCs w:val="24"/>
              </w:rPr>
              <w:t>三、实验仪器</w:t>
            </w:r>
          </w:p>
          <w:p w14:paraId="5AF24DA9">
            <w:pPr>
              <w:spacing w:line="360" w:lineRule="auto"/>
              <w:rPr>
                <w:sz w:val="28"/>
                <w:szCs w:val="28"/>
              </w:rPr>
            </w:pPr>
            <w:r>
              <w:rPr>
                <w:sz w:val="28"/>
                <w:szCs w:val="28"/>
                <w:lang w:val="en-US" w:eastAsia="zh-CN"/>
              </w:rPr>
              <w:t xml:space="preserve">智能车臂系统/ROS </w:t>
            </w:r>
            <w:r>
              <w:rPr>
                <w:rFonts w:hint="default"/>
                <w:sz w:val="28"/>
                <w:szCs w:val="28"/>
                <w:lang w:val="en-US" w:eastAsia="zh-CN"/>
              </w:rPr>
              <w:t xml:space="preserve">智能车系统主控板、超声波传感器、红外 </w:t>
            </w:r>
          </w:p>
          <w:p w14:paraId="78924D12">
            <w:pPr>
              <w:spacing w:line="360" w:lineRule="auto"/>
              <w:rPr>
                <w:rFonts w:hint="eastAsia" w:ascii="Times New Roman" w:hAnsi="Times New Roman" w:eastAsia="黑体" w:cs="Times New Roman"/>
                <w:b/>
                <w:sz w:val="24"/>
                <w:szCs w:val="24"/>
              </w:rPr>
            </w:pPr>
            <w:r>
              <w:rPr>
                <w:rFonts w:hint="default"/>
                <w:sz w:val="28"/>
                <w:szCs w:val="28"/>
                <w:lang w:val="en-US" w:eastAsia="zh-CN"/>
              </w:rPr>
              <w:t>/激光测距传感器、红外反射传感器</w:t>
            </w:r>
          </w:p>
          <w:p w14:paraId="0F680AD9">
            <w:pPr>
              <w:spacing w:line="360" w:lineRule="auto"/>
              <w:rPr>
                <w:rFonts w:ascii="Times New Roman" w:hAnsi="Times New Roman" w:eastAsia="黑体" w:cs="Times New Roman"/>
                <w:b/>
                <w:sz w:val="24"/>
                <w:szCs w:val="24"/>
              </w:rPr>
            </w:pPr>
            <w:r>
              <w:rPr>
                <w:rFonts w:hint="eastAsia" w:ascii="Times New Roman" w:hAnsi="Times New Roman" w:eastAsia="黑体" w:cs="Times New Roman"/>
                <w:b/>
                <w:sz w:val="24"/>
                <w:szCs w:val="24"/>
              </w:rPr>
              <w:t>四、实验内容</w:t>
            </w:r>
          </w:p>
          <w:p w14:paraId="43C1F881">
            <w:pPr>
              <w:spacing w:line="360" w:lineRule="auto"/>
              <w:rPr>
                <w:rFonts w:hint="eastAsia" w:ascii="黑体" w:hAnsi="黑体" w:eastAsia="黑体" w:cs="Times New Roman"/>
                <w:bCs/>
                <w:sz w:val="24"/>
                <w:szCs w:val="24"/>
                <w:lang w:val="en-US" w:eastAsia="zh-CN"/>
              </w:rPr>
            </w:pPr>
            <w:r>
              <w:rPr>
                <w:rFonts w:hint="eastAsia" w:ascii="黑体" w:hAnsi="黑体" w:eastAsia="黑体" w:cs="Times New Roman"/>
                <w:bCs/>
                <w:sz w:val="24"/>
                <w:szCs w:val="24"/>
                <w:lang w:val="en-US" w:eastAsia="zh-CN"/>
              </w:rPr>
              <w:t>1. 完成实验4机器人避障循迹的超声波和红外/激光测距传感器部分的实验</w:t>
            </w:r>
          </w:p>
          <w:p w14:paraId="6C13F35C">
            <w:pPr>
              <w:spacing w:line="360" w:lineRule="auto"/>
              <w:rPr>
                <w:rFonts w:hint="eastAsia" w:ascii="黑体" w:hAnsi="黑体" w:eastAsia="黑体" w:cs="Times New Roman"/>
                <w:bCs/>
                <w:sz w:val="24"/>
                <w:szCs w:val="24"/>
                <w:lang w:val="en-US" w:eastAsia="zh-CN"/>
              </w:rPr>
            </w:pPr>
            <w:r>
              <w:rPr>
                <w:rFonts w:hint="eastAsia" w:ascii="黑体" w:hAnsi="黑体" w:eastAsia="黑体" w:cs="Times New Roman"/>
                <w:bCs/>
                <w:sz w:val="24"/>
                <w:szCs w:val="24"/>
                <w:lang w:val="en-US" w:eastAsia="zh-CN"/>
              </w:rPr>
              <w:t>2. 完成实验9减速电机控制实验</w:t>
            </w:r>
          </w:p>
          <w:p w14:paraId="3B557515">
            <w:pPr>
              <w:spacing w:line="360" w:lineRule="auto"/>
              <w:rPr>
                <w:rFonts w:hint="eastAsia" w:ascii="黑体" w:hAnsi="黑体" w:eastAsia="黑体" w:cs="Times New Roman"/>
                <w:bCs/>
                <w:sz w:val="24"/>
                <w:szCs w:val="24"/>
                <w:lang w:val="en-US" w:eastAsia="zh-CN"/>
              </w:rPr>
            </w:pPr>
            <w:r>
              <w:rPr>
                <w:rFonts w:hint="eastAsia" w:ascii="黑体" w:hAnsi="黑体" w:eastAsia="黑体" w:cs="Times New Roman"/>
                <w:bCs/>
                <w:sz w:val="24"/>
                <w:szCs w:val="24"/>
                <w:lang w:val="en-US" w:eastAsia="zh-CN"/>
              </w:rPr>
              <w:t>3. 完成实验10机器车运动控制实验的普通车轮运动控制部分实验</w:t>
            </w:r>
          </w:p>
          <w:p w14:paraId="46081FC2">
            <w:pPr>
              <w:spacing w:line="360" w:lineRule="auto"/>
              <w:rPr>
                <w:rFonts w:hint="default" w:ascii="黑体" w:hAnsi="黑体" w:eastAsia="黑体" w:cs="Times New Roman"/>
                <w:bCs/>
                <w:sz w:val="24"/>
                <w:szCs w:val="24"/>
                <w:lang w:val="en-US" w:eastAsia="zh-CN"/>
              </w:rPr>
            </w:pPr>
            <w:r>
              <w:rPr>
                <w:rFonts w:hint="eastAsia" w:ascii="黑体" w:hAnsi="黑体" w:eastAsia="黑体" w:cs="Times New Roman"/>
                <w:bCs/>
                <w:sz w:val="24"/>
                <w:szCs w:val="24"/>
                <w:lang w:val="en-US" w:eastAsia="zh-CN"/>
              </w:rPr>
              <w:t>4. 综合实验1：自己编写代码实现机器车按预定的形状行走，比如正方形，圆形，字母形状等。需要详细介绍自己代码，代码要加注释，以及给出流程框图。机器人行走形状的复杂性和准确性，影响实验部分得分。</w:t>
            </w:r>
          </w:p>
          <w:p w14:paraId="65FCD6CA">
            <w:pPr>
              <w:spacing w:line="360" w:lineRule="auto"/>
              <w:rPr>
                <w:rFonts w:ascii="黑体" w:hAnsi="黑体" w:eastAsia="黑体" w:cs="Times New Roman"/>
                <w:bCs/>
                <w:sz w:val="24"/>
                <w:szCs w:val="24"/>
              </w:rPr>
            </w:pPr>
          </w:p>
          <w:p w14:paraId="72B73EA1">
            <w:pPr>
              <w:spacing w:line="360" w:lineRule="auto"/>
              <w:rPr>
                <w:rFonts w:ascii="黑体" w:hAnsi="Times New Roman" w:eastAsia="黑体" w:cs="Times New Roman"/>
                <w:b/>
                <w:sz w:val="24"/>
                <w:szCs w:val="24"/>
              </w:rPr>
            </w:pPr>
            <w:r>
              <w:rPr>
                <w:rFonts w:hint="eastAsia" w:ascii="黑体" w:hAnsi="Times New Roman" w:eastAsia="黑体" w:cs="Times New Roman"/>
                <w:b/>
                <w:sz w:val="24"/>
                <w:szCs w:val="24"/>
              </w:rPr>
              <w:t>五、实验过程与结果陈述</w:t>
            </w:r>
          </w:p>
          <w:p w14:paraId="046D90C6">
            <w:pPr>
              <w:spacing w:line="360" w:lineRule="auto"/>
              <w:rPr>
                <w:rFonts w:hint="default"/>
                <w:sz w:val="28"/>
                <w:szCs w:val="28"/>
                <w:lang w:val="en-US" w:eastAsia="zh-CN"/>
              </w:rPr>
            </w:pPr>
            <w:r>
              <w:rPr>
                <w:rFonts w:hint="eastAsia"/>
                <w:sz w:val="28"/>
                <w:szCs w:val="28"/>
                <w:lang w:val="en-US" w:eastAsia="zh-CN"/>
              </w:rPr>
              <w:t>1.使用04 循迹避障 Infrared\Ultrasonic和运动控制中CarMove中封装的初始化函数、获取传感器数据函数、电机驱动函数，依照程序框图调用函数即可。</w:t>
            </w:r>
          </w:p>
          <w:p w14:paraId="02CC02DF">
            <w:pPr>
              <w:spacing w:line="360" w:lineRule="auto"/>
              <w:rPr>
                <w:rFonts w:hint="eastAsia" w:ascii="黑体" w:hAnsi="Times New Roman" w:eastAsia="黑体" w:cs="Times New Roman"/>
                <w:b/>
                <w:sz w:val="24"/>
                <w:szCs w:val="24"/>
                <w:lang w:val="en-US" w:eastAsia="zh-CN"/>
              </w:rPr>
            </w:pPr>
            <w:r>
              <w:drawing>
                <wp:anchor distT="0" distB="0" distL="114300" distR="114300" simplePos="0" relativeHeight="251664384" behindDoc="0" locked="0" layoutInCell="1" allowOverlap="1">
                  <wp:simplePos x="0" y="0"/>
                  <wp:positionH relativeFrom="column">
                    <wp:posOffset>969010</wp:posOffset>
                  </wp:positionH>
                  <wp:positionV relativeFrom="paragraph">
                    <wp:posOffset>32385</wp:posOffset>
                  </wp:positionV>
                  <wp:extent cx="3262630" cy="4446270"/>
                  <wp:effectExtent l="0" t="0" r="13970" b="11430"/>
                  <wp:wrapSquare wrapText="bothSides"/>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1"/>
                          <a:stretch>
                            <a:fillRect/>
                          </a:stretch>
                        </pic:blipFill>
                        <pic:spPr>
                          <a:xfrm>
                            <a:off x="0" y="0"/>
                            <a:ext cx="3262630" cy="4446270"/>
                          </a:xfrm>
                          <a:prstGeom prst="rect">
                            <a:avLst/>
                          </a:prstGeom>
                          <a:noFill/>
                          <a:ln>
                            <a:noFill/>
                          </a:ln>
                        </pic:spPr>
                      </pic:pic>
                    </a:graphicData>
                  </a:graphic>
                </wp:anchor>
              </w:drawing>
            </w:r>
          </w:p>
          <w:p w14:paraId="60F58963">
            <w:pPr>
              <w:spacing w:line="360" w:lineRule="auto"/>
              <w:rPr>
                <w:rFonts w:hint="eastAsia" w:ascii="黑体" w:hAnsi="Times New Roman" w:eastAsia="黑体" w:cs="Times New Roman"/>
                <w:b/>
                <w:sz w:val="24"/>
                <w:szCs w:val="24"/>
                <w:lang w:val="en-US" w:eastAsia="zh-CN"/>
              </w:rPr>
            </w:pPr>
          </w:p>
          <w:p w14:paraId="29C50D68">
            <w:pPr>
              <w:spacing w:line="360" w:lineRule="auto"/>
              <w:rPr>
                <w:rFonts w:hint="eastAsia" w:ascii="黑体" w:hAnsi="Times New Roman" w:eastAsia="黑体" w:cs="Times New Roman"/>
                <w:b/>
                <w:sz w:val="24"/>
                <w:szCs w:val="24"/>
                <w:lang w:val="en-US" w:eastAsia="zh-CN"/>
              </w:rPr>
            </w:pPr>
          </w:p>
          <w:p w14:paraId="35FF1793">
            <w:pPr>
              <w:spacing w:line="360" w:lineRule="auto"/>
              <w:rPr>
                <w:rFonts w:hint="eastAsia" w:ascii="黑体" w:hAnsi="Times New Roman" w:eastAsia="黑体" w:cs="Times New Roman"/>
                <w:b/>
                <w:sz w:val="24"/>
                <w:szCs w:val="24"/>
                <w:lang w:val="en-US" w:eastAsia="zh-CN"/>
              </w:rPr>
            </w:pPr>
          </w:p>
          <w:p w14:paraId="4EA9257E">
            <w:pPr>
              <w:spacing w:line="360" w:lineRule="auto"/>
              <w:rPr>
                <w:rFonts w:hint="eastAsia" w:ascii="黑体" w:hAnsi="Times New Roman" w:eastAsia="黑体" w:cs="Times New Roman"/>
                <w:b/>
                <w:sz w:val="24"/>
                <w:szCs w:val="24"/>
                <w:lang w:val="en-US" w:eastAsia="zh-CN"/>
              </w:rPr>
            </w:pPr>
          </w:p>
          <w:p w14:paraId="5426340C">
            <w:pPr>
              <w:spacing w:line="360" w:lineRule="auto"/>
              <w:rPr>
                <w:rFonts w:hint="eastAsia" w:ascii="黑体" w:hAnsi="Times New Roman" w:eastAsia="黑体" w:cs="Times New Roman"/>
                <w:b/>
                <w:sz w:val="24"/>
                <w:szCs w:val="24"/>
                <w:lang w:val="en-US" w:eastAsia="zh-CN"/>
              </w:rPr>
            </w:pPr>
          </w:p>
          <w:p w14:paraId="51907627">
            <w:pPr>
              <w:spacing w:line="360" w:lineRule="auto"/>
              <w:rPr>
                <w:rFonts w:hint="eastAsia" w:ascii="黑体" w:hAnsi="Times New Roman" w:eastAsia="黑体" w:cs="Times New Roman"/>
                <w:b/>
                <w:sz w:val="24"/>
                <w:szCs w:val="24"/>
                <w:lang w:val="en-US" w:eastAsia="zh-CN"/>
              </w:rPr>
            </w:pPr>
          </w:p>
          <w:p w14:paraId="6F8ABC2B">
            <w:pPr>
              <w:spacing w:line="360" w:lineRule="auto"/>
              <w:rPr>
                <w:rFonts w:hint="eastAsia" w:ascii="黑体" w:hAnsi="Times New Roman" w:eastAsia="黑体" w:cs="Times New Roman"/>
                <w:b/>
                <w:sz w:val="24"/>
                <w:szCs w:val="24"/>
                <w:lang w:val="en-US" w:eastAsia="zh-CN"/>
              </w:rPr>
            </w:pPr>
          </w:p>
          <w:p w14:paraId="350AC8F0">
            <w:pPr>
              <w:spacing w:line="360" w:lineRule="auto"/>
              <w:rPr>
                <w:rFonts w:hint="eastAsia" w:ascii="黑体" w:hAnsi="Times New Roman" w:eastAsia="黑体" w:cs="Times New Roman"/>
                <w:b/>
                <w:sz w:val="24"/>
                <w:szCs w:val="24"/>
                <w:lang w:val="en-US" w:eastAsia="zh-CN"/>
              </w:rPr>
            </w:pPr>
          </w:p>
          <w:p w14:paraId="7B4F3F27">
            <w:pPr>
              <w:spacing w:line="360" w:lineRule="auto"/>
              <w:rPr>
                <w:rFonts w:hint="eastAsia" w:ascii="黑体" w:hAnsi="Times New Roman" w:eastAsia="黑体" w:cs="Times New Roman"/>
                <w:b/>
                <w:sz w:val="24"/>
                <w:szCs w:val="24"/>
                <w:lang w:val="en-US" w:eastAsia="zh-CN"/>
              </w:rPr>
            </w:pPr>
          </w:p>
          <w:p w14:paraId="27F15A8A">
            <w:pPr>
              <w:spacing w:line="360" w:lineRule="auto"/>
              <w:rPr>
                <w:rFonts w:hint="eastAsia" w:ascii="黑体" w:hAnsi="Times New Roman" w:eastAsia="黑体" w:cs="Times New Roman"/>
                <w:b/>
                <w:sz w:val="24"/>
                <w:szCs w:val="24"/>
                <w:lang w:val="en-US" w:eastAsia="zh-CN"/>
              </w:rPr>
            </w:pPr>
          </w:p>
          <w:p w14:paraId="532DF895">
            <w:pPr>
              <w:spacing w:line="360" w:lineRule="auto"/>
              <w:rPr>
                <w:rFonts w:hint="eastAsia" w:ascii="黑体" w:hAnsi="Times New Roman" w:eastAsia="黑体" w:cs="Times New Roman"/>
                <w:b/>
                <w:sz w:val="24"/>
                <w:szCs w:val="24"/>
                <w:lang w:val="en-US" w:eastAsia="zh-CN"/>
              </w:rPr>
            </w:pPr>
          </w:p>
          <w:p w14:paraId="74A7B06C">
            <w:pPr>
              <w:spacing w:line="360" w:lineRule="auto"/>
              <w:rPr>
                <w:rFonts w:hint="eastAsia" w:ascii="黑体" w:hAnsi="Times New Roman" w:eastAsia="黑体" w:cs="Times New Roman"/>
                <w:b/>
                <w:sz w:val="24"/>
                <w:szCs w:val="24"/>
                <w:lang w:val="en-US" w:eastAsia="zh-CN"/>
              </w:rPr>
            </w:pPr>
          </w:p>
          <w:p w14:paraId="6FF43E14">
            <w:pPr>
              <w:spacing w:line="360" w:lineRule="auto"/>
              <w:rPr>
                <w:rFonts w:hint="eastAsia" w:ascii="黑体" w:hAnsi="Times New Roman" w:eastAsia="黑体" w:cs="Times New Roman"/>
                <w:b/>
                <w:sz w:val="24"/>
                <w:szCs w:val="24"/>
                <w:lang w:val="en-US" w:eastAsia="zh-CN"/>
              </w:rPr>
            </w:pPr>
          </w:p>
          <w:p w14:paraId="5E97BF2D">
            <w:pPr>
              <w:spacing w:line="360" w:lineRule="auto"/>
              <w:rPr>
                <w:rFonts w:hint="eastAsia" w:ascii="黑体" w:hAnsi="Times New Roman" w:eastAsia="黑体" w:cs="Times New Roman"/>
                <w:b/>
                <w:sz w:val="24"/>
                <w:szCs w:val="24"/>
                <w:lang w:val="en-US" w:eastAsia="zh-CN"/>
              </w:rPr>
            </w:pPr>
          </w:p>
          <w:p w14:paraId="1360ACB6">
            <w:pPr>
              <w:spacing w:line="360" w:lineRule="auto"/>
              <w:rPr>
                <w:rFonts w:hint="eastAsia" w:ascii="黑体" w:hAnsi="Times New Roman" w:eastAsia="黑体" w:cs="Times New Roman"/>
                <w:b/>
                <w:sz w:val="24"/>
                <w:szCs w:val="24"/>
                <w:lang w:val="en-US" w:eastAsia="zh-CN"/>
              </w:rPr>
            </w:pPr>
          </w:p>
          <w:p w14:paraId="1206611C">
            <w:pPr>
              <w:spacing w:line="360" w:lineRule="auto"/>
              <w:rPr>
                <w:rFonts w:hint="eastAsia" w:ascii="黑体" w:hAnsi="Times New Roman" w:eastAsia="黑体" w:cs="Times New Roman"/>
                <w:b/>
                <w:sz w:val="24"/>
                <w:szCs w:val="24"/>
                <w:lang w:val="en-US" w:eastAsia="zh-CN"/>
              </w:rPr>
            </w:pPr>
          </w:p>
          <w:p w14:paraId="3DF7C48E">
            <w:pPr>
              <w:spacing w:line="360" w:lineRule="auto"/>
              <w:rPr>
                <w:rFonts w:hint="eastAsia" w:ascii="黑体" w:hAnsi="Times New Roman" w:eastAsia="黑体" w:cs="Times New Roman"/>
                <w:b/>
                <w:sz w:val="24"/>
                <w:szCs w:val="24"/>
                <w:lang w:val="en-US" w:eastAsia="zh-CN"/>
              </w:rPr>
            </w:pPr>
          </w:p>
          <w:p w14:paraId="56E45D3B">
            <w:pPr>
              <w:spacing w:line="360" w:lineRule="auto"/>
              <w:rPr>
                <w:rFonts w:hint="default"/>
                <w:sz w:val="28"/>
                <w:szCs w:val="28"/>
                <w:lang w:val="en-US" w:eastAsia="zh-CN"/>
              </w:rPr>
            </w:pPr>
            <w:r>
              <w:rPr>
                <w:rFonts w:hint="eastAsia"/>
                <w:sz w:val="28"/>
                <w:szCs w:val="28"/>
                <w:lang w:val="en-US" w:eastAsia="zh-CN"/>
              </w:rPr>
              <w:t>2.使用09 机器车部件中MotorControl工程中封装的电机驱动函数，并通过串口发送控制信息即可。</w:t>
            </w:r>
          </w:p>
          <w:p w14:paraId="0954CF15">
            <w:pPr>
              <w:spacing w:line="360" w:lineRule="auto"/>
              <w:rPr>
                <w:rFonts w:hint="eastAsia" w:ascii="黑体" w:hAnsi="Times New Roman" w:eastAsia="黑体" w:cs="Times New Roman"/>
                <w:b/>
                <w:sz w:val="24"/>
                <w:szCs w:val="24"/>
                <w:lang w:val="en-US" w:eastAsia="zh-CN"/>
              </w:rPr>
            </w:pPr>
            <w:r>
              <w:drawing>
                <wp:anchor distT="0" distB="0" distL="114300" distR="114300" simplePos="0" relativeHeight="251665408" behindDoc="0" locked="0" layoutInCell="1" allowOverlap="1">
                  <wp:simplePos x="0" y="0"/>
                  <wp:positionH relativeFrom="column">
                    <wp:posOffset>1796415</wp:posOffset>
                  </wp:positionH>
                  <wp:positionV relativeFrom="paragraph">
                    <wp:posOffset>84455</wp:posOffset>
                  </wp:positionV>
                  <wp:extent cx="1818640" cy="3967480"/>
                  <wp:effectExtent l="0" t="0" r="10160" b="13970"/>
                  <wp:wrapSquare wrapText="bothSides"/>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2"/>
                          <a:stretch>
                            <a:fillRect/>
                          </a:stretch>
                        </pic:blipFill>
                        <pic:spPr>
                          <a:xfrm>
                            <a:off x="0" y="0"/>
                            <a:ext cx="1818640" cy="3967480"/>
                          </a:xfrm>
                          <a:prstGeom prst="rect">
                            <a:avLst/>
                          </a:prstGeom>
                          <a:noFill/>
                          <a:ln>
                            <a:noFill/>
                          </a:ln>
                        </pic:spPr>
                      </pic:pic>
                    </a:graphicData>
                  </a:graphic>
                </wp:anchor>
              </w:drawing>
            </w:r>
          </w:p>
          <w:p w14:paraId="32548FAF">
            <w:pPr>
              <w:spacing w:line="360" w:lineRule="auto"/>
              <w:rPr>
                <w:rFonts w:hint="eastAsia" w:ascii="黑体" w:hAnsi="Times New Roman" w:eastAsia="黑体" w:cs="Times New Roman"/>
                <w:b/>
                <w:sz w:val="24"/>
                <w:szCs w:val="24"/>
                <w:lang w:val="en-US" w:eastAsia="zh-CN"/>
              </w:rPr>
            </w:pPr>
          </w:p>
          <w:p w14:paraId="470785AF">
            <w:pPr>
              <w:spacing w:line="360" w:lineRule="auto"/>
              <w:rPr>
                <w:rFonts w:hint="eastAsia" w:ascii="黑体" w:hAnsi="Times New Roman" w:eastAsia="黑体" w:cs="Times New Roman"/>
                <w:b/>
                <w:sz w:val="24"/>
                <w:szCs w:val="24"/>
                <w:lang w:val="en-US" w:eastAsia="zh-CN"/>
              </w:rPr>
            </w:pPr>
          </w:p>
          <w:p w14:paraId="18EF3D57">
            <w:pPr>
              <w:spacing w:line="360" w:lineRule="auto"/>
              <w:rPr>
                <w:rFonts w:hint="eastAsia" w:ascii="黑体" w:hAnsi="Times New Roman" w:eastAsia="黑体" w:cs="Times New Roman"/>
                <w:b/>
                <w:sz w:val="24"/>
                <w:szCs w:val="24"/>
                <w:lang w:val="en-US" w:eastAsia="zh-CN"/>
              </w:rPr>
            </w:pPr>
          </w:p>
          <w:p w14:paraId="097CC36C">
            <w:pPr>
              <w:spacing w:line="360" w:lineRule="auto"/>
              <w:rPr>
                <w:rFonts w:hint="eastAsia" w:ascii="黑体" w:hAnsi="Times New Roman" w:eastAsia="黑体" w:cs="Times New Roman"/>
                <w:b/>
                <w:sz w:val="24"/>
                <w:szCs w:val="24"/>
                <w:lang w:val="en-US" w:eastAsia="zh-CN"/>
              </w:rPr>
            </w:pPr>
          </w:p>
          <w:p w14:paraId="29B61B03">
            <w:pPr>
              <w:spacing w:line="360" w:lineRule="auto"/>
              <w:rPr>
                <w:rFonts w:hint="eastAsia" w:ascii="黑体" w:hAnsi="Times New Roman" w:eastAsia="黑体" w:cs="Times New Roman"/>
                <w:b/>
                <w:sz w:val="24"/>
                <w:szCs w:val="24"/>
                <w:lang w:val="en-US" w:eastAsia="zh-CN"/>
              </w:rPr>
            </w:pPr>
          </w:p>
          <w:p w14:paraId="3023D9EE">
            <w:pPr>
              <w:spacing w:line="360" w:lineRule="auto"/>
              <w:rPr>
                <w:rFonts w:hint="eastAsia" w:ascii="黑体" w:hAnsi="Times New Roman" w:eastAsia="黑体" w:cs="Times New Roman"/>
                <w:b/>
                <w:sz w:val="24"/>
                <w:szCs w:val="24"/>
                <w:lang w:val="en-US" w:eastAsia="zh-CN"/>
              </w:rPr>
            </w:pPr>
          </w:p>
          <w:p w14:paraId="0B77B14B">
            <w:pPr>
              <w:spacing w:line="360" w:lineRule="auto"/>
              <w:rPr>
                <w:rFonts w:hint="eastAsia" w:ascii="黑体" w:hAnsi="Times New Roman" w:eastAsia="黑体" w:cs="Times New Roman"/>
                <w:b/>
                <w:sz w:val="24"/>
                <w:szCs w:val="24"/>
                <w:lang w:val="en-US" w:eastAsia="zh-CN"/>
              </w:rPr>
            </w:pPr>
          </w:p>
          <w:p w14:paraId="0400A732">
            <w:pPr>
              <w:spacing w:line="360" w:lineRule="auto"/>
              <w:rPr>
                <w:rFonts w:hint="eastAsia" w:ascii="黑体" w:hAnsi="Times New Roman" w:eastAsia="黑体" w:cs="Times New Roman"/>
                <w:b/>
                <w:sz w:val="24"/>
                <w:szCs w:val="24"/>
                <w:lang w:val="en-US" w:eastAsia="zh-CN"/>
              </w:rPr>
            </w:pPr>
          </w:p>
          <w:p w14:paraId="4449AEBF">
            <w:pPr>
              <w:spacing w:line="360" w:lineRule="auto"/>
              <w:rPr>
                <w:rFonts w:hint="eastAsia" w:ascii="黑体" w:hAnsi="Times New Roman" w:eastAsia="黑体" w:cs="Times New Roman"/>
                <w:b/>
                <w:sz w:val="24"/>
                <w:szCs w:val="24"/>
                <w:lang w:val="en-US" w:eastAsia="zh-CN"/>
              </w:rPr>
            </w:pPr>
          </w:p>
          <w:p w14:paraId="03882C6E">
            <w:pPr>
              <w:spacing w:line="360" w:lineRule="auto"/>
              <w:rPr>
                <w:rFonts w:hint="eastAsia" w:ascii="黑体" w:hAnsi="Times New Roman" w:eastAsia="黑体" w:cs="Times New Roman"/>
                <w:b/>
                <w:sz w:val="24"/>
                <w:szCs w:val="24"/>
                <w:lang w:val="en-US" w:eastAsia="zh-CN"/>
              </w:rPr>
            </w:pPr>
          </w:p>
          <w:p w14:paraId="7002C318">
            <w:pPr>
              <w:spacing w:line="360" w:lineRule="auto"/>
              <w:rPr>
                <w:rFonts w:hint="eastAsia" w:ascii="黑体" w:hAnsi="Times New Roman" w:eastAsia="黑体" w:cs="Times New Roman"/>
                <w:b/>
                <w:sz w:val="24"/>
                <w:szCs w:val="24"/>
                <w:lang w:val="en-US" w:eastAsia="zh-CN"/>
              </w:rPr>
            </w:pPr>
          </w:p>
          <w:p w14:paraId="059C7FE7">
            <w:pPr>
              <w:spacing w:line="360" w:lineRule="auto"/>
              <w:rPr>
                <w:rFonts w:hint="eastAsia" w:ascii="黑体" w:hAnsi="Times New Roman" w:eastAsia="黑体" w:cs="Times New Roman"/>
                <w:b/>
                <w:sz w:val="24"/>
                <w:szCs w:val="24"/>
                <w:lang w:val="en-US" w:eastAsia="zh-CN"/>
              </w:rPr>
            </w:pPr>
          </w:p>
          <w:p w14:paraId="14089118">
            <w:pPr>
              <w:spacing w:line="360" w:lineRule="auto"/>
              <w:rPr>
                <w:rFonts w:hint="eastAsia" w:ascii="黑体" w:hAnsi="Times New Roman" w:eastAsia="黑体" w:cs="Times New Roman"/>
                <w:b/>
                <w:sz w:val="24"/>
                <w:szCs w:val="24"/>
                <w:lang w:val="en-US" w:eastAsia="zh-CN"/>
              </w:rPr>
            </w:pPr>
          </w:p>
          <w:p w14:paraId="6D814288">
            <w:pPr>
              <w:numPr>
                <w:ilvl w:val="0"/>
                <w:numId w:val="2"/>
              </w:numPr>
              <w:spacing w:line="360" w:lineRule="auto"/>
              <w:rPr>
                <w:rFonts w:hint="eastAsia"/>
                <w:sz w:val="28"/>
                <w:szCs w:val="28"/>
                <w:lang w:val="en-US" w:eastAsia="zh-CN"/>
              </w:rPr>
            </w:pPr>
            <w:r>
              <w:rPr>
                <w:rFonts w:hint="eastAsia"/>
                <w:sz w:val="28"/>
                <w:szCs w:val="28"/>
                <w:lang w:val="en-US" w:eastAsia="zh-CN"/>
              </w:rPr>
              <w:t>使用10 机器车控制CarMove-Common Wheel工程中封装的CarMove(CarMove仅对电机驱动做进一步应用上的封装)，工程中通过显示蓝牙MAC地址、手机连接蓝牙外设、蓝牙通过串口接收并解包发送的信息，通讯协议为{V4=x,V5=y}，x将被解包并赋值给Car_Direction用作运动方向，y将被解包并赋值给Car_Speed用作运动速度(与驱动电机PWM正相关的值而非实际电机转速)。</w:t>
            </w:r>
          </w:p>
          <w:p w14:paraId="41D9D6D4">
            <w:pPr>
              <w:widowControl w:val="0"/>
              <w:numPr>
                <w:numId w:val="0"/>
              </w:numPr>
              <w:spacing w:line="360" w:lineRule="auto"/>
              <w:jc w:val="both"/>
              <w:rPr>
                <w:rFonts w:hint="default"/>
                <w:sz w:val="28"/>
                <w:szCs w:val="28"/>
                <w:lang w:val="en-US" w:eastAsia="zh-CN"/>
              </w:rPr>
            </w:pPr>
            <w:r>
              <w:drawing>
                <wp:anchor distT="0" distB="0" distL="114300" distR="114300" simplePos="0" relativeHeight="251666432" behindDoc="0" locked="0" layoutInCell="1" allowOverlap="1">
                  <wp:simplePos x="0" y="0"/>
                  <wp:positionH relativeFrom="column">
                    <wp:posOffset>1838325</wp:posOffset>
                  </wp:positionH>
                  <wp:positionV relativeFrom="paragraph">
                    <wp:posOffset>67945</wp:posOffset>
                  </wp:positionV>
                  <wp:extent cx="1744980" cy="4715510"/>
                  <wp:effectExtent l="0" t="0" r="7620" b="8890"/>
                  <wp:wrapSquare wrapText="bothSides"/>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13"/>
                          <a:stretch>
                            <a:fillRect/>
                          </a:stretch>
                        </pic:blipFill>
                        <pic:spPr>
                          <a:xfrm>
                            <a:off x="0" y="0"/>
                            <a:ext cx="1744980" cy="4715510"/>
                          </a:xfrm>
                          <a:prstGeom prst="rect">
                            <a:avLst/>
                          </a:prstGeom>
                          <a:noFill/>
                          <a:ln>
                            <a:noFill/>
                          </a:ln>
                        </pic:spPr>
                      </pic:pic>
                    </a:graphicData>
                  </a:graphic>
                </wp:anchor>
              </w:drawing>
            </w:r>
          </w:p>
          <w:p w14:paraId="21A6029A">
            <w:pPr>
              <w:spacing w:line="360" w:lineRule="auto"/>
              <w:rPr>
                <w:rFonts w:ascii="黑体" w:hAnsi="Times New Roman" w:eastAsia="黑体" w:cs="Times New Roman"/>
                <w:b/>
                <w:sz w:val="24"/>
                <w:szCs w:val="24"/>
              </w:rPr>
            </w:pPr>
          </w:p>
          <w:p w14:paraId="3BAAAE84">
            <w:pPr>
              <w:spacing w:line="360" w:lineRule="auto"/>
              <w:rPr>
                <w:rFonts w:ascii="黑体" w:hAnsi="Times New Roman" w:eastAsia="黑体" w:cs="Times New Roman"/>
                <w:b/>
                <w:sz w:val="24"/>
                <w:szCs w:val="24"/>
              </w:rPr>
            </w:pPr>
          </w:p>
          <w:p w14:paraId="0E132C52">
            <w:pPr>
              <w:spacing w:line="360" w:lineRule="auto"/>
              <w:rPr>
                <w:rFonts w:ascii="黑体" w:hAnsi="Times New Roman" w:eastAsia="黑体" w:cs="Times New Roman"/>
                <w:b/>
                <w:sz w:val="24"/>
                <w:szCs w:val="24"/>
              </w:rPr>
            </w:pPr>
          </w:p>
          <w:p w14:paraId="0B2F3744">
            <w:pPr>
              <w:spacing w:line="360" w:lineRule="auto"/>
              <w:rPr>
                <w:rFonts w:ascii="黑体" w:hAnsi="Times New Roman" w:eastAsia="黑体" w:cs="Times New Roman"/>
                <w:b/>
                <w:sz w:val="24"/>
                <w:szCs w:val="24"/>
              </w:rPr>
            </w:pPr>
          </w:p>
          <w:p w14:paraId="74DD5CF4">
            <w:pPr>
              <w:spacing w:line="360" w:lineRule="auto"/>
              <w:rPr>
                <w:rFonts w:ascii="黑体" w:hAnsi="Times New Roman" w:eastAsia="黑体" w:cs="Times New Roman"/>
                <w:b/>
                <w:sz w:val="24"/>
                <w:szCs w:val="24"/>
              </w:rPr>
            </w:pPr>
          </w:p>
          <w:p w14:paraId="41E9C1D0">
            <w:pPr>
              <w:spacing w:line="360" w:lineRule="auto"/>
              <w:rPr>
                <w:rFonts w:ascii="黑体" w:hAnsi="Times New Roman" w:eastAsia="黑体" w:cs="Times New Roman"/>
                <w:b/>
                <w:sz w:val="24"/>
                <w:szCs w:val="24"/>
              </w:rPr>
            </w:pPr>
          </w:p>
          <w:p w14:paraId="55D50C09">
            <w:pPr>
              <w:spacing w:line="360" w:lineRule="auto"/>
              <w:rPr>
                <w:rFonts w:ascii="黑体" w:hAnsi="Times New Roman" w:eastAsia="黑体" w:cs="Times New Roman"/>
                <w:b/>
                <w:sz w:val="24"/>
                <w:szCs w:val="24"/>
              </w:rPr>
            </w:pPr>
          </w:p>
          <w:p w14:paraId="68F8EF0A">
            <w:pPr>
              <w:spacing w:line="360" w:lineRule="auto"/>
              <w:rPr>
                <w:rFonts w:ascii="黑体" w:hAnsi="Times New Roman" w:eastAsia="黑体" w:cs="Times New Roman"/>
                <w:b/>
                <w:sz w:val="24"/>
                <w:szCs w:val="24"/>
              </w:rPr>
            </w:pPr>
          </w:p>
          <w:p w14:paraId="686CFB46">
            <w:pPr>
              <w:spacing w:line="360" w:lineRule="auto"/>
              <w:rPr>
                <w:rFonts w:ascii="黑体" w:hAnsi="Times New Roman" w:eastAsia="黑体" w:cs="Times New Roman"/>
                <w:b/>
                <w:sz w:val="24"/>
                <w:szCs w:val="24"/>
              </w:rPr>
            </w:pPr>
          </w:p>
          <w:p w14:paraId="079F9238">
            <w:pPr>
              <w:spacing w:line="360" w:lineRule="auto"/>
              <w:rPr>
                <w:rFonts w:ascii="黑体" w:hAnsi="Times New Roman" w:eastAsia="黑体" w:cs="Times New Roman"/>
                <w:b/>
                <w:sz w:val="24"/>
                <w:szCs w:val="24"/>
              </w:rPr>
            </w:pPr>
          </w:p>
          <w:p w14:paraId="21036059">
            <w:pPr>
              <w:spacing w:line="360" w:lineRule="auto"/>
              <w:rPr>
                <w:rFonts w:ascii="黑体" w:hAnsi="Times New Roman" w:eastAsia="黑体" w:cs="Times New Roman"/>
                <w:b/>
                <w:sz w:val="24"/>
                <w:szCs w:val="24"/>
              </w:rPr>
            </w:pPr>
          </w:p>
          <w:p w14:paraId="260B68EB">
            <w:pPr>
              <w:spacing w:line="360" w:lineRule="auto"/>
              <w:rPr>
                <w:rFonts w:ascii="黑体" w:hAnsi="Times New Roman" w:eastAsia="黑体" w:cs="Times New Roman"/>
                <w:b/>
                <w:sz w:val="24"/>
                <w:szCs w:val="24"/>
              </w:rPr>
            </w:pPr>
          </w:p>
          <w:p w14:paraId="7046F70C">
            <w:pPr>
              <w:spacing w:line="360" w:lineRule="auto"/>
              <w:rPr>
                <w:rFonts w:ascii="黑体" w:hAnsi="Times New Roman" w:eastAsia="黑体" w:cs="Times New Roman"/>
                <w:b/>
                <w:sz w:val="24"/>
                <w:szCs w:val="24"/>
              </w:rPr>
            </w:pPr>
          </w:p>
          <w:p w14:paraId="26B3279B">
            <w:pPr>
              <w:spacing w:line="360" w:lineRule="auto"/>
              <w:rPr>
                <w:rFonts w:ascii="黑体" w:hAnsi="Times New Roman" w:eastAsia="黑体" w:cs="Times New Roman"/>
                <w:b/>
                <w:sz w:val="24"/>
                <w:szCs w:val="24"/>
              </w:rPr>
            </w:pPr>
          </w:p>
          <w:p w14:paraId="2CC62BCC">
            <w:pPr>
              <w:spacing w:line="360" w:lineRule="auto"/>
              <w:rPr>
                <w:rFonts w:ascii="黑体" w:hAnsi="Times New Roman" w:eastAsia="黑体" w:cs="Times New Roman"/>
                <w:b/>
                <w:sz w:val="24"/>
                <w:szCs w:val="24"/>
              </w:rPr>
            </w:pPr>
          </w:p>
          <w:p w14:paraId="0E7C1150">
            <w:pPr>
              <w:spacing w:line="360" w:lineRule="auto"/>
              <w:rPr>
                <w:rFonts w:hint="eastAsia"/>
                <w:sz w:val="28"/>
                <w:szCs w:val="28"/>
                <w:lang w:val="en-US" w:eastAsia="zh-CN"/>
              </w:rPr>
            </w:pPr>
            <w:r>
              <w:rPr>
                <w:rFonts w:hint="eastAsia"/>
                <w:sz w:val="28"/>
                <w:szCs w:val="28"/>
                <w:lang w:val="en-US" w:eastAsia="zh-CN"/>
              </w:rPr>
              <w:t>通过CarMove-Mecanum Wheel工程了解麦克纳姆轮运动学解算，整体程序框架同上，CarMove中应用麦克纳姆轮正运动学解算。</w:t>
            </w:r>
          </w:p>
          <w:p w14:paraId="2CE12D64">
            <w:pPr>
              <w:spacing w:line="360" w:lineRule="auto"/>
              <w:rPr>
                <w:rFonts w:hint="eastAsia"/>
                <w:sz w:val="28"/>
                <w:szCs w:val="28"/>
                <w:lang w:val="en-US" w:eastAsia="zh-CN"/>
              </w:rPr>
            </w:pPr>
            <w:r>
              <w:rPr>
                <w:rFonts w:hint="eastAsia"/>
                <w:sz w:val="28"/>
                <w:szCs w:val="28"/>
                <w:lang w:val="en-US" w:eastAsia="zh-CN"/>
              </w:rPr>
              <w:t>原理：麦克纳姆轮结构上不同于普通车轮，轮毂上装有斜向45°的辊子，电机带动轮毂转动提供前向或后向的摩擦力，轮毂转动带动辊子从动，辊子提供沿辊子方向（相对于车体斜向）的摩擦力，通过对斜向力的合成与分解得到各个方向的合力，进而实现全向移动的功能。</w:t>
            </w:r>
          </w:p>
          <w:p w14:paraId="45D3AF20">
            <w:pPr>
              <w:spacing w:line="360" w:lineRule="auto"/>
              <w:rPr>
                <w:rFonts w:hint="default"/>
                <w:sz w:val="28"/>
                <w:szCs w:val="28"/>
                <w:lang w:val="en-US" w:eastAsia="zh-CN"/>
              </w:rPr>
            </w:pPr>
            <w:r>
              <w:rPr>
                <w:rFonts w:hint="eastAsia"/>
                <w:sz w:val="28"/>
                <w:szCs w:val="28"/>
                <w:lang w:val="en-US" w:eastAsia="zh-CN"/>
              </w:rPr>
              <w:t>解算：按照X型麦轮安装规范、机器人学右手坐标系</w:t>
            </w:r>
          </w:p>
          <w:p w14:paraId="198D1D35">
            <w:pPr>
              <w:spacing w:line="360" w:lineRule="auto"/>
              <m:rPr/>
              <w:rPr>
                <w:rFonts w:hint="eastAsia" w:hAnsi="Cambria Math" w:cstheme="minorBidi"/>
                <w:i w:val="0"/>
                <w:kern w:val="2"/>
                <w:sz w:val="28"/>
                <w:szCs w:val="28"/>
                <w:lang w:val="en-US" w:eastAsia="zh-CN" w:bidi="ar-SA"/>
              </w:rPr>
            </w:pPr>
            <w:r>
              <m:rPr/>
              <w:rPr>
                <w:rFonts w:hint="eastAsia" w:hAnsi="Cambria Math" w:cstheme="minorBidi"/>
                <w:i w:val="0"/>
                <w:kern w:val="2"/>
                <w:sz w:val="28"/>
                <w:szCs w:val="28"/>
                <w:lang w:val="en-US" w:eastAsia="zh-CN" w:bidi="ar-SA"/>
              </w:rPr>
              <w:t>V_lf=-V_x-V_y-V_w</w:t>
            </w:r>
          </w:p>
          <w:p w14:paraId="6455601C">
            <w:pPr>
              <w:spacing w:line="360" w:lineRule="auto"/>
              <m:rPr/>
              <w:rPr>
                <w:rFonts w:hint="eastAsia" w:hAnsi="Cambria Math" w:cstheme="minorBidi"/>
                <w:i w:val="0"/>
                <w:kern w:val="2"/>
                <w:sz w:val="28"/>
                <w:szCs w:val="28"/>
                <w:lang w:val="en-US" w:eastAsia="zh-CN" w:bidi="ar-SA"/>
              </w:rPr>
            </w:pPr>
            <w:r>
              <m:rPr/>
              <w:rPr>
                <w:rFonts w:hint="eastAsia" w:hAnsi="Cambria Math" w:cstheme="minorBidi"/>
                <w:i w:val="0"/>
                <w:kern w:val="2"/>
                <w:sz w:val="28"/>
                <w:szCs w:val="28"/>
                <w:lang w:val="en-US" w:eastAsia="zh-CN" w:bidi="ar-SA"/>
              </w:rPr>
              <w:t>V_rf=V_x-V_y-V_w</w:t>
            </w:r>
          </w:p>
          <w:p w14:paraId="64B28BA3">
            <w:pPr>
              <w:spacing w:line="360" w:lineRule="auto"/>
              <m:rPr/>
              <w:rPr>
                <w:rFonts w:hint="eastAsia" w:hAnsi="Cambria Math" w:cstheme="minorBidi"/>
                <w:i w:val="0"/>
                <w:kern w:val="2"/>
                <w:sz w:val="28"/>
                <w:szCs w:val="28"/>
                <w:lang w:val="en-US" w:eastAsia="zh-CN" w:bidi="ar-SA"/>
              </w:rPr>
            </w:pPr>
            <w:r>
              <m:rPr/>
              <w:rPr>
                <w:rFonts w:hint="eastAsia" w:hAnsi="Cambria Math" w:cstheme="minorBidi"/>
                <w:i w:val="0"/>
                <w:kern w:val="2"/>
                <w:sz w:val="28"/>
                <w:szCs w:val="28"/>
                <w:lang w:val="en-US" w:eastAsia="zh-CN" w:bidi="ar-SA"/>
              </w:rPr>
              <w:t>V_rb=V_x+V_y-V_w</w:t>
            </w:r>
          </w:p>
          <w:p w14:paraId="4F8E8973">
            <w:pPr>
              <w:spacing w:line="360" w:lineRule="auto"/>
              <m:rPr/>
              <w:rPr>
                <w:rFonts w:hint="default" w:hAnsi="Cambria Math" w:cstheme="minorBidi"/>
                <w:i w:val="0"/>
                <w:kern w:val="2"/>
                <w:sz w:val="28"/>
                <w:szCs w:val="28"/>
                <w:lang w:val="en-US" w:eastAsia="zh-CN" w:bidi="ar-SA"/>
              </w:rPr>
            </w:pPr>
            <w:r>
              <m:rPr/>
              <w:rPr>
                <w:rFonts w:hint="eastAsia" w:hAnsi="Cambria Math" w:cstheme="minorBidi"/>
                <w:i w:val="0"/>
                <w:kern w:val="2"/>
                <w:sz w:val="28"/>
                <w:szCs w:val="28"/>
                <w:lang w:val="en-US" w:eastAsia="zh-CN" w:bidi="ar-SA"/>
              </w:rPr>
              <w:t>V_lb=-V_x+V_y-V_w</w:t>
            </w:r>
          </w:p>
          <w:p w14:paraId="1D51AE18">
            <w:pPr>
              <w:spacing w:line="360" w:lineRule="auto"/>
              <w:rPr>
                <w:rFonts w:hint="default"/>
                <w:sz w:val="28"/>
                <w:szCs w:val="28"/>
                <w:lang w:val="en-US" w:eastAsia="zh-CN"/>
              </w:rPr>
            </w:pPr>
            <w:r>
              <w:rPr>
                <w:rFonts w:hint="eastAsia"/>
                <w:sz w:val="28"/>
                <w:szCs w:val="28"/>
                <w:lang w:val="en-US" w:eastAsia="zh-CN"/>
              </w:rPr>
              <w:t>4.走正方形程序如下</w:t>
            </w:r>
          </w:p>
          <w:p w14:paraId="596FDEF4">
            <w:pPr>
              <w:spacing w:line="360" w:lineRule="auto"/>
            </w:pPr>
            <w:r>
              <w:drawing>
                <wp:inline distT="0" distB="0" distL="114300" distR="114300">
                  <wp:extent cx="5135880" cy="2301240"/>
                  <wp:effectExtent l="0" t="0" r="7620" b="3810"/>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14"/>
                          <a:stretch>
                            <a:fillRect/>
                          </a:stretch>
                        </pic:blipFill>
                        <pic:spPr>
                          <a:xfrm>
                            <a:off x="0" y="0"/>
                            <a:ext cx="5135880" cy="2301240"/>
                          </a:xfrm>
                          <a:prstGeom prst="rect">
                            <a:avLst/>
                          </a:prstGeom>
                          <a:noFill/>
                          <a:ln>
                            <a:noFill/>
                          </a:ln>
                        </pic:spPr>
                      </pic:pic>
                    </a:graphicData>
                  </a:graphic>
                </wp:inline>
              </w:drawing>
            </w:r>
          </w:p>
          <w:p w14:paraId="4E5E13DC">
            <w:pPr>
              <w:spacing w:line="360" w:lineRule="auto"/>
            </w:pPr>
            <w:r>
              <w:drawing>
                <wp:inline distT="0" distB="0" distL="114300" distR="114300">
                  <wp:extent cx="5135880" cy="2301240"/>
                  <wp:effectExtent l="0" t="0" r="7620" b="3810"/>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pic:cNvPicPr>
                            <a:picLocks noChangeAspect="1"/>
                          </pic:cNvPicPr>
                        </pic:nvPicPr>
                        <pic:blipFill>
                          <a:blip r:embed="rId15"/>
                          <a:stretch>
                            <a:fillRect/>
                          </a:stretch>
                        </pic:blipFill>
                        <pic:spPr>
                          <a:xfrm>
                            <a:off x="0" y="0"/>
                            <a:ext cx="5135880" cy="2301240"/>
                          </a:xfrm>
                          <a:prstGeom prst="rect">
                            <a:avLst/>
                          </a:prstGeom>
                          <a:noFill/>
                          <a:ln>
                            <a:noFill/>
                          </a:ln>
                        </pic:spPr>
                      </pic:pic>
                    </a:graphicData>
                  </a:graphic>
                </wp:inline>
              </w:drawing>
            </w:r>
          </w:p>
          <w:p w14:paraId="6F820972">
            <w:pPr>
              <w:spacing w:line="360" w:lineRule="auto"/>
            </w:pPr>
            <w:r>
              <w:drawing>
                <wp:inline distT="0" distB="0" distL="114300" distR="114300">
                  <wp:extent cx="5135880" cy="2301240"/>
                  <wp:effectExtent l="0" t="0" r="7620" b="3810"/>
                  <wp:docPr id="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pic:cNvPicPr>
                            <a:picLocks noChangeAspect="1"/>
                          </pic:cNvPicPr>
                        </pic:nvPicPr>
                        <pic:blipFill>
                          <a:blip r:embed="rId16"/>
                          <a:stretch>
                            <a:fillRect/>
                          </a:stretch>
                        </pic:blipFill>
                        <pic:spPr>
                          <a:xfrm>
                            <a:off x="0" y="0"/>
                            <a:ext cx="5135880" cy="2301240"/>
                          </a:xfrm>
                          <a:prstGeom prst="rect">
                            <a:avLst/>
                          </a:prstGeom>
                          <a:noFill/>
                          <a:ln>
                            <a:noFill/>
                          </a:ln>
                        </pic:spPr>
                      </pic:pic>
                    </a:graphicData>
                  </a:graphic>
                </wp:inline>
              </w:drawing>
            </w:r>
          </w:p>
          <w:p w14:paraId="2254B877">
            <w:pPr>
              <w:spacing w:line="360" w:lineRule="auto"/>
              <w:rPr>
                <w:rFonts w:ascii="黑体" w:hAnsi="Times New Roman" w:eastAsia="黑体" w:cs="Times New Roman"/>
                <w:b/>
                <w:sz w:val="24"/>
                <w:szCs w:val="24"/>
              </w:rPr>
            </w:pPr>
          </w:p>
          <w:p w14:paraId="2CEBD8FC">
            <w:pPr>
              <w:spacing w:line="360" w:lineRule="auto"/>
              <w:rPr>
                <w:rFonts w:ascii="黑体" w:hAnsi="Times New Roman" w:eastAsia="黑体" w:cs="Times New Roman"/>
                <w:b/>
                <w:sz w:val="24"/>
                <w:szCs w:val="24"/>
              </w:rPr>
            </w:pPr>
            <w:r>
              <w:drawing>
                <wp:anchor distT="0" distB="0" distL="114300" distR="114300" simplePos="0" relativeHeight="251667456" behindDoc="0" locked="0" layoutInCell="1" allowOverlap="1">
                  <wp:simplePos x="0" y="0"/>
                  <wp:positionH relativeFrom="column">
                    <wp:posOffset>2198370</wp:posOffset>
                  </wp:positionH>
                  <wp:positionV relativeFrom="paragraph">
                    <wp:posOffset>73025</wp:posOffset>
                  </wp:positionV>
                  <wp:extent cx="1092200" cy="3426460"/>
                  <wp:effectExtent l="0" t="0" r="12700" b="2540"/>
                  <wp:wrapSquare wrapText="bothSides"/>
                  <wp:docPr id="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pic:cNvPicPr>
                            <a:picLocks noChangeAspect="1"/>
                          </pic:cNvPicPr>
                        </pic:nvPicPr>
                        <pic:blipFill>
                          <a:blip r:embed="rId17"/>
                          <a:stretch>
                            <a:fillRect/>
                          </a:stretch>
                        </pic:blipFill>
                        <pic:spPr>
                          <a:xfrm>
                            <a:off x="0" y="0"/>
                            <a:ext cx="1092200" cy="3426460"/>
                          </a:xfrm>
                          <a:prstGeom prst="rect">
                            <a:avLst/>
                          </a:prstGeom>
                          <a:noFill/>
                          <a:ln>
                            <a:noFill/>
                          </a:ln>
                        </pic:spPr>
                      </pic:pic>
                    </a:graphicData>
                  </a:graphic>
                </wp:anchor>
              </w:drawing>
            </w:r>
          </w:p>
          <w:p w14:paraId="5987A470">
            <w:pPr>
              <w:spacing w:line="360" w:lineRule="auto"/>
              <w:rPr>
                <w:rFonts w:ascii="黑体" w:hAnsi="Times New Roman" w:eastAsia="黑体" w:cs="Times New Roman"/>
                <w:b/>
                <w:sz w:val="24"/>
                <w:szCs w:val="24"/>
              </w:rPr>
            </w:pPr>
          </w:p>
          <w:p w14:paraId="684AC05D">
            <w:pPr>
              <w:spacing w:line="360" w:lineRule="auto"/>
              <w:rPr>
                <w:rFonts w:ascii="黑体" w:hAnsi="Times New Roman" w:eastAsia="黑体" w:cs="Times New Roman"/>
                <w:b/>
                <w:sz w:val="24"/>
                <w:szCs w:val="24"/>
              </w:rPr>
            </w:pPr>
          </w:p>
          <w:p w14:paraId="732A9EA5">
            <w:pPr>
              <w:spacing w:line="360" w:lineRule="auto"/>
              <w:rPr>
                <w:rFonts w:ascii="黑体" w:hAnsi="Times New Roman" w:eastAsia="黑体" w:cs="Times New Roman"/>
                <w:b/>
                <w:sz w:val="24"/>
                <w:szCs w:val="24"/>
              </w:rPr>
            </w:pPr>
          </w:p>
          <w:p w14:paraId="501F3FBA">
            <w:pPr>
              <w:spacing w:line="360" w:lineRule="auto"/>
              <w:rPr>
                <w:rFonts w:ascii="黑体" w:hAnsi="Times New Roman" w:eastAsia="黑体" w:cs="Times New Roman"/>
                <w:b/>
                <w:sz w:val="24"/>
                <w:szCs w:val="24"/>
              </w:rPr>
            </w:pPr>
          </w:p>
          <w:p w14:paraId="69EB8D29">
            <w:pPr>
              <w:spacing w:line="360" w:lineRule="auto"/>
              <w:rPr>
                <w:rFonts w:ascii="黑体" w:hAnsi="Times New Roman" w:eastAsia="黑体" w:cs="Times New Roman"/>
                <w:b/>
                <w:sz w:val="24"/>
                <w:szCs w:val="24"/>
              </w:rPr>
            </w:pPr>
          </w:p>
          <w:p w14:paraId="0C2E4551">
            <w:pPr>
              <w:spacing w:line="360" w:lineRule="auto"/>
              <w:rPr>
                <w:rFonts w:ascii="黑体" w:hAnsi="Times New Roman" w:eastAsia="黑体" w:cs="Times New Roman"/>
                <w:b/>
                <w:sz w:val="24"/>
                <w:szCs w:val="24"/>
              </w:rPr>
            </w:pPr>
          </w:p>
          <w:p w14:paraId="5CCA04BA">
            <w:pPr>
              <w:spacing w:line="360" w:lineRule="auto"/>
              <w:rPr>
                <w:rFonts w:ascii="黑体" w:hAnsi="Times New Roman" w:eastAsia="黑体" w:cs="Times New Roman"/>
                <w:b/>
                <w:sz w:val="24"/>
                <w:szCs w:val="24"/>
              </w:rPr>
            </w:pPr>
          </w:p>
          <w:p w14:paraId="3809CBB1">
            <w:pPr>
              <w:spacing w:line="360" w:lineRule="auto"/>
              <w:rPr>
                <w:rFonts w:ascii="黑体" w:hAnsi="Times New Roman" w:eastAsia="黑体" w:cs="Times New Roman"/>
                <w:b/>
                <w:sz w:val="24"/>
                <w:szCs w:val="24"/>
              </w:rPr>
            </w:pPr>
          </w:p>
          <w:p w14:paraId="023AE3D1">
            <w:pPr>
              <w:spacing w:line="360" w:lineRule="auto"/>
              <w:rPr>
                <w:rFonts w:ascii="黑体" w:hAnsi="Times New Roman" w:eastAsia="黑体" w:cs="Times New Roman"/>
                <w:b/>
                <w:sz w:val="24"/>
                <w:szCs w:val="24"/>
              </w:rPr>
            </w:pPr>
          </w:p>
          <w:p w14:paraId="5457C93E">
            <w:pPr>
              <w:spacing w:line="360" w:lineRule="auto"/>
              <w:rPr>
                <w:rFonts w:ascii="黑体" w:hAnsi="Times New Roman" w:eastAsia="黑体" w:cs="Times New Roman"/>
                <w:b/>
                <w:sz w:val="24"/>
                <w:szCs w:val="24"/>
              </w:rPr>
            </w:pPr>
          </w:p>
          <w:p w14:paraId="13BF6B5F">
            <w:pPr>
              <w:spacing w:line="360" w:lineRule="auto"/>
              <w:rPr>
                <w:rFonts w:ascii="黑体" w:hAnsi="Times New Roman" w:eastAsia="黑体" w:cs="Times New Roman"/>
                <w:b/>
                <w:sz w:val="24"/>
                <w:szCs w:val="24"/>
              </w:rPr>
            </w:pPr>
          </w:p>
          <w:p w14:paraId="0ECBA2F3">
            <w:pPr>
              <w:spacing w:line="360" w:lineRule="auto"/>
              <w:rPr>
                <w:rFonts w:hint="eastAsia"/>
                <w:sz w:val="28"/>
                <w:szCs w:val="28"/>
                <w:lang w:val="en-US" w:eastAsia="zh-CN"/>
              </w:rPr>
            </w:pPr>
            <w:r>
              <w:rPr>
                <w:rFonts w:hint="eastAsia"/>
                <w:sz w:val="28"/>
                <w:szCs w:val="28"/>
                <w:lang w:val="en-US" w:eastAsia="zh-CN"/>
              </w:rPr>
              <w:t>此处由于时间紧迫，处理较为简单，仅是使用电机驱动封装调整PWM占空比，缺少速度、方向的反馈，开环运行，实际表现时出现两侧电机转速不匀、走线不直、转向不准的现象。</w:t>
            </w:r>
          </w:p>
          <w:p w14:paraId="07E3F40E">
            <w:pPr>
              <w:spacing w:line="360" w:lineRule="auto"/>
              <w:rPr>
                <w:rFonts w:hint="default"/>
                <w:sz w:val="28"/>
                <w:szCs w:val="28"/>
                <w:lang w:val="en-US" w:eastAsia="zh-CN"/>
              </w:rPr>
            </w:pPr>
            <w:r>
              <w:rPr>
                <w:rFonts w:hint="eastAsia"/>
                <w:sz w:val="28"/>
                <w:szCs w:val="28"/>
                <w:lang w:val="en-US" w:eastAsia="zh-CN"/>
              </w:rPr>
              <w:t>事实上最好使用IMU做转向闭环，确保转向为直角；通过编码器反馈结合定时器、标准库时间或第三方时间库如DWT做简单的速度观测并闭环，确保电机转速一致，两侧速度一致走直线。</w:t>
            </w:r>
          </w:p>
          <w:p w14:paraId="2D850DEB">
            <w:pPr>
              <w:spacing w:line="360" w:lineRule="auto"/>
              <w:rPr>
                <w:rFonts w:hint="eastAsia" w:ascii="Times New Roman" w:hAnsi="Times New Roman" w:eastAsia="黑体" w:cs="Times New Roman"/>
                <w:b/>
                <w:sz w:val="24"/>
                <w:szCs w:val="24"/>
                <w:lang w:val="en-US" w:eastAsia="zh-CN"/>
              </w:rPr>
            </w:pPr>
            <w:r>
              <w:rPr>
                <w:rFonts w:hint="eastAsia" w:ascii="Times New Roman" w:hAnsi="Times New Roman" w:eastAsia="黑体" w:cs="Times New Roman"/>
                <w:b/>
                <w:sz w:val="24"/>
                <w:szCs w:val="24"/>
              </w:rPr>
              <w:t>六、实验总结与</w:t>
            </w:r>
            <w:r>
              <w:rPr>
                <w:rFonts w:hint="eastAsia" w:ascii="Times New Roman" w:hAnsi="Times New Roman" w:eastAsia="黑体" w:cs="Times New Roman"/>
                <w:b/>
                <w:sz w:val="24"/>
                <w:szCs w:val="24"/>
                <w:lang w:val="en-US" w:eastAsia="zh-CN"/>
              </w:rPr>
              <w:t>心得体会</w:t>
            </w:r>
          </w:p>
          <w:p w14:paraId="3DBB75C9">
            <w:pPr>
              <w:spacing w:line="360" w:lineRule="auto"/>
              <w:rPr>
                <w:rFonts w:hint="eastAsia"/>
                <w:sz w:val="28"/>
                <w:szCs w:val="28"/>
                <w:lang w:val="en-US" w:eastAsia="zh-CN"/>
              </w:rPr>
            </w:pPr>
            <w:r>
              <w:rPr>
                <w:rFonts w:hint="eastAsia"/>
                <w:sz w:val="28"/>
                <w:szCs w:val="28"/>
                <w:lang w:val="en-US" w:eastAsia="zh-CN"/>
              </w:rPr>
              <w:t>本次实验通过IIC读取传感器数据，并实现了利用红外和超声波做循迹避障；</w:t>
            </w:r>
          </w:p>
          <w:p w14:paraId="2CF804F6">
            <w:pPr>
              <w:spacing w:line="360" w:lineRule="auto"/>
              <w:rPr>
                <w:rFonts w:hint="eastAsia"/>
                <w:sz w:val="28"/>
                <w:szCs w:val="28"/>
                <w:lang w:val="en-US" w:eastAsia="zh-CN"/>
              </w:rPr>
            </w:pPr>
            <w:r>
              <w:rPr>
                <w:rFonts w:hint="eastAsia"/>
                <w:sz w:val="28"/>
                <w:szCs w:val="28"/>
                <w:lang w:val="en-US" w:eastAsia="zh-CN"/>
              </w:rPr>
              <w:t>了解了电机驱动的基本知识，成功驱动减速电机；</w:t>
            </w:r>
          </w:p>
          <w:p w14:paraId="0F371905">
            <w:pPr>
              <w:spacing w:line="360" w:lineRule="auto"/>
              <w:rPr>
                <w:rFonts w:hint="default"/>
                <w:sz w:val="28"/>
                <w:szCs w:val="28"/>
                <w:lang w:val="en-US" w:eastAsia="zh-CN"/>
              </w:rPr>
            </w:pPr>
            <w:r>
              <w:rPr>
                <w:rFonts w:hint="eastAsia"/>
                <w:sz w:val="28"/>
                <w:szCs w:val="28"/>
                <w:lang w:val="en-US" w:eastAsia="zh-CN"/>
              </w:rPr>
              <w:t>了解了麦轮正逆运动学解算，并驱动普通车轮按照预设形状行走，还分析了当前程序的不足之处并逐一给出详细具体的解决方案。</w:t>
            </w:r>
          </w:p>
          <w:p w14:paraId="19B7D0E9">
            <w:pPr>
              <w:rPr>
                <w:rFonts w:ascii="Times New Roman" w:hAnsi="Times New Roman" w:eastAsia="黑体" w:cs="Times New Roman"/>
                <w:b/>
                <w:sz w:val="24"/>
                <w:szCs w:val="24"/>
              </w:rPr>
            </w:pPr>
          </w:p>
          <w:p w14:paraId="74BF3AFA">
            <w:pPr>
              <w:rPr>
                <w:rFonts w:ascii="Times New Roman" w:hAnsi="Times New Roman" w:eastAsia="黑体" w:cs="Times New Roman"/>
                <w:b/>
                <w:sz w:val="24"/>
                <w:szCs w:val="24"/>
              </w:rPr>
            </w:pPr>
          </w:p>
          <w:p w14:paraId="7740FC6D">
            <w:pPr>
              <w:rPr>
                <w:rFonts w:ascii="Times New Roman" w:hAnsi="Times New Roman" w:eastAsia="黑体" w:cs="Times New Roman"/>
                <w:b/>
                <w:sz w:val="24"/>
                <w:szCs w:val="24"/>
              </w:rPr>
            </w:pPr>
            <w:bookmarkStart w:id="1" w:name="_GoBack"/>
            <w:bookmarkEnd w:id="1"/>
          </w:p>
          <w:p w14:paraId="27FFF2CE">
            <w:pPr>
              <w:rPr>
                <w:rFonts w:ascii="Times New Roman" w:hAnsi="Times New Roman" w:eastAsia="黑体" w:cs="Times New Roman"/>
                <w:b/>
                <w:sz w:val="24"/>
                <w:szCs w:val="24"/>
              </w:rPr>
            </w:pPr>
          </w:p>
        </w:tc>
      </w:tr>
      <w:tr w14:paraId="0E6DB8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8323" w:type="dxa"/>
          </w:tcPr>
          <w:p w14:paraId="61F5AF76">
            <w:pPr>
              <w:rPr>
                <w:rFonts w:ascii="Times New Roman" w:hAnsi="Times New Roman" w:eastAsia="宋体" w:cs="Times New Roman"/>
                <w:b/>
                <w:sz w:val="24"/>
                <w:szCs w:val="24"/>
              </w:rPr>
            </w:pPr>
            <w:r>
              <w:rPr>
                <w:rFonts w:hint="eastAsia" w:ascii="Times New Roman" w:hAnsi="Times New Roman" w:eastAsia="宋体" w:cs="Times New Roman"/>
                <w:b/>
                <w:sz w:val="24"/>
                <w:szCs w:val="24"/>
              </w:rPr>
              <w:t>指导教师批阅意见：</w:t>
            </w:r>
          </w:p>
          <w:p w14:paraId="106F5A0F">
            <w:pPr>
              <w:rPr>
                <w:rFonts w:ascii="黑体" w:hAnsi="Times New Roman" w:eastAsia="黑体" w:cs="Times New Roman"/>
                <w:color w:val="FF0000"/>
                <w:szCs w:val="21"/>
              </w:rPr>
            </w:pPr>
          </w:p>
          <w:p w14:paraId="25D46C2E">
            <w:r>
              <w:rPr>
                <w:rFonts w:hint="eastAsia"/>
              </w:rPr>
              <w:t>实验目的：</w:t>
            </w:r>
          </w:p>
          <w:p w14:paraId="706C2A93">
            <w:r>
              <w:rPr>
                <w:rFonts w:hint="eastAsia"/>
              </w:rPr>
              <w:t>□目的明确、详尽、合理</w:t>
            </w:r>
          </w:p>
          <w:p w14:paraId="4E880B1D">
            <w:r>
              <w:rPr>
                <w:rFonts w:hint="eastAsia"/>
              </w:rPr>
              <w:t>□目的不够清晰</w:t>
            </w:r>
          </w:p>
          <w:p w14:paraId="7C31975C"/>
          <w:p w14:paraId="4CFA71E8">
            <w:r>
              <w:rPr>
                <w:rFonts w:hint="eastAsia"/>
              </w:rPr>
              <w:t>实验原理：</w:t>
            </w:r>
          </w:p>
          <w:p w14:paraId="6B7B85B7">
            <w:r>
              <w:rPr>
                <w:rFonts w:hint="eastAsia"/>
              </w:rPr>
              <w:t>□原理正确、详细且有自己思路</w:t>
            </w:r>
          </w:p>
          <w:p w14:paraId="7A23DD84">
            <w:r>
              <w:rPr>
                <w:rFonts w:hint="eastAsia"/>
              </w:rPr>
              <w:t>□原理正确</w:t>
            </w:r>
          </w:p>
          <w:p w14:paraId="3E8BAA1F">
            <w:r>
              <w:rPr>
                <w:rFonts w:hint="eastAsia"/>
              </w:rPr>
              <w:t>□原理部分有误</w:t>
            </w:r>
          </w:p>
          <w:p w14:paraId="1289BCE6"/>
          <w:p w14:paraId="27EF338B">
            <w:r>
              <w:rPr>
                <w:rFonts w:hint="eastAsia"/>
              </w:rPr>
              <w:t>实验内容步骤：</w:t>
            </w:r>
          </w:p>
          <w:p w14:paraId="760C33CC">
            <w:r>
              <w:rPr>
                <w:rFonts w:hint="eastAsia"/>
              </w:rPr>
              <w:t>□过程记录详细可信，有自己的思路心得</w:t>
            </w:r>
          </w:p>
          <w:p w14:paraId="4644B5CA">
            <w:r>
              <w:rPr>
                <w:rFonts w:hint="eastAsia"/>
              </w:rPr>
              <w:t>□过程记录详细可信</w:t>
            </w:r>
          </w:p>
          <w:p w14:paraId="2CA82407">
            <w:r>
              <w:rPr>
                <w:rFonts w:hint="eastAsia"/>
              </w:rPr>
              <w:t>□过程记录不够清晰</w:t>
            </w:r>
          </w:p>
          <w:p w14:paraId="2E8A4B5B"/>
          <w:p w14:paraId="241D3043">
            <w:r>
              <w:rPr>
                <w:rFonts w:hint="eastAsia"/>
              </w:rPr>
              <w:t>实验总结与心得体会：</w:t>
            </w:r>
          </w:p>
          <w:p w14:paraId="13394551">
            <w:r>
              <w:rPr>
                <w:rFonts w:hint="eastAsia"/>
              </w:rPr>
              <w:t>□总结详细、完善，实验能够和日常的学习、思考相联系，有自己的心得体会</w:t>
            </w:r>
          </w:p>
          <w:p w14:paraId="686C1E83">
            <w:r>
              <w:rPr>
                <w:rFonts w:hint="eastAsia"/>
              </w:rPr>
              <w:t>□能够对实验进行反思总结，有一定心得体会</w:t>
            </w:r>
          </w:p>
          <w:p w14:paraId="16A91E95">
            <w:r>
              <w:rPr>
                <w:rFonts w:hint="eastAsia"/>
              </w:rPr>
              <w:t>□总结、心得体会过于简略，可再优化</w:t>
            </w:r>
          </w:p>
          <w:p w14:paraId="161C79EB">
            <w:pPr>
              <w:rPr>
                <w:rFonts w:ascii="黑体" w:hAnsi="Times New Roman" w:eastAsia="黑体" w:cs="Times New Roman"/>
                <w:color w:val="FF0000"/>
                <w:szCs w:val="21"/>
              </w:rPr>
            </w:pPr>
          </w:p>
          <w:p w14:paraId="435621D4">
            <w:pPr>
              <w:ind w:firstLine="312" w:firstLineChars="149"/>
              <w:rPr>
                <w:rFonts w:ascii="黑体" w:hAnsi="Times New Roman" w:eastAsia="黑体" w:cs="Times New Roman"/>
                <w:color w:val="FF0000"/>
                <w:szCs w:val="21"/>
              </w:rPr>
            </w:pPr>
          </w:p>
        </w:tc>
      </w:tr>
      <w:tr w14:paraId="0E1BEE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5" w:hRule="atLeast"/>
        </w:trPr>
        <w:tc>
          <w:tcPr>
            <w:tcW w:w="8323" w:type="dxa"/>
          </w:tcPr>
          <w:p w14:paraId="3B74D122">
            <w:pPr>
              <w:rPr>
                <w:rFonts w:ascii="Times New Roman" w:hAnsi="Times New Roman" w:eastAsia="宋体" w:cs="Times New Roman"/>
                <w:b/>
                <w:sz w:val="24"/>
                <w:szCs w:val="24"/>
              </w:rPr>
            </w:pPr>
            <w:r>
              <w:rPr>
                <w:rFonts w:hint="eastAsia" w:ascii="Times New Roman" w:hAnsi="Times New Roman" w:eastAsia="宋体" w:cs="Times New Roman"/>
                <w:b/>
                <w:sz w:val="24"/>
                <w:szCs w:val="24"/>
              </w:rPr>
              <w:t>成绩评定：</w:t>
            </w:r>
          </w:p>
          <w:p w14:paraId="5388D9AC">
            <w:pPr>
              <w:rPr>
                <w:rFonts w:ascii="Times New Roman" w:hAnsi="Times New Roman" w:eastAsia="宋体" w:cs="Times New Roman"/>
                <w:color w:val="FF0000"/>
                <w:szCs w:val="24"/>
              </w:rPr>
            </w:pPr>
          </w:p>
          <w:p w14:paraId="04C00205">
            <w:pPr>
              <w:rPr>
                <w:rFonts w:ascii="Times New Roman" w:hAnsi="Times New Roman" w:eastAsia="宋体" w:cs="Times New Roman"/>
                <w:szCs w:val="24"/>
              </w:rPr>
            </w:pPr>
          </w:p>
          <w:tbl>
            <w:tblPr>
              <w:tblStyle w:val="4"/>
              <w:tblpPr w:leftFromText="180" w:rightFromText="180" w:vertAnchor="text" w:horzAnchor="page" w:tblpX="174" w:tblpY="-322"/>
              <w:tblOverlap w:val="never"/>
              <w:tblW w:w="78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0"/>
              <w:gridCol w:w="1220"/>
              <w:gridCol w:w="2260"/>
              <w:gridCol w:w="1010"/>
              <w:gridCol w:w="960"/>
              <w:gridCol w:w="1290"/>
            </w:tblGrid>
            <w:tr w14:paraId="48C65C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6" w:hRule="atLeast"/>
              </w:trPr>
              <w:tc>
                <w:tcPr>
                  <w:tcW w:w="1060" w:type="dxa"/>
                  <w:vAlign w:val="center"/>
                </w:tcPr>
                <w:p w14:paraId="78E2D074">
                  <w:pPr>
                    <w:jc w:val="center"/>
                    <w:rPr>
                      <w:rFonts w:ascii="Times New Roman" w:hAnsi="Times New Roman" w:eastAsia="宋体" w:cs="Times New Roman"/>
                      <w:b/>
                      <w:color w:val="FF0000"/>
                      <w:sz w:val="18"/>
                      <w:szCs w:val="18"/>
                    </w:rPr>
                  </w:pPr>
                  <w:r>
                    <w:rPr>
                      <w:rFonts w:hint="eastAsia" w:ascii="Times New Roman" w:hAnsi="Times New Roman" w:eastAsia="宋体" w:cs="Times New Roman"/>
                      <w:b/>
                      <w:color w:val="FF0000"/>
                      <w:sz w:val="18"/>
                      <w:szCs w:val="18"/>
                    </w:rPr>
                    <w:t>预习</w:t>
                  </w:r>
                </w:p>
                <w:p w14:paraId="56457526">
                  <w:pPr>
                    <w:jc w:val="center"/>
                    <w:rPr>
                      <w:rFonts w:ascii="Times New Roman" w:hAnsi="Times New Roman" w:eastAsia="宋体" w:cs="Times New Roman"/>
                      <w:color w:val="FF0000"/>
                      <w:sz w:val="18"/>
                      <w:szCs w:val="18"/>
                    </w:rPr>
                  </w:pPr>
                  <w:r>
                    <w:rPr>
                      <w:rFonts w:hint="eastAsia" w:ascii="Times New Roman" w:hAnsi="Times New Roman" w:eastAsia="宋体" w:cs="Times New Roman"/>
                      <w:color w:val="FF0000"/>
                      <w:sz w:val="18"/>
                      <w:szCs w:val="18"/>
                    </w:rPr>
                    <w:t>（20分）</w:t>
                  </w:r>
                </w:p>
              </w:tc>
              <w:tc>
                <w:tcPr>
                  <w:tcW w:w="1220" w:type="dxa"/>
                  <w:vAlign w:val="center"/>
                </w:tcPr>
                <w:p w14:paraId="133DFFB7">
                  <w:pPr>
                    <w:jc w:val="center"/>
                    <w:rPr>
                      <w:rFonts w:ascii="Times New Roman" w:hAnsi="Times New Roman" w:eastAsia="宋体" w:cs="Times New Roman"/>
                      <w:b/>
                      <w:color w:val="FF0000"/>
                      <w:sz w:val="18"/>
                      <w:szCs w:val="18"/>
                    </w:rPr>
                  </w:pPr>
                  <w:r>
                    <w:rPr>
                      <w:rFonts w:hint="eastAsia" w:ascii="Times New Roman" w:hAnsi="Times New Roman" w:eastAsia="宋体" w:cs="Times New Roman"/>
                      <w:b/>
                      <w:color w:val="FF0000"/>
                      <w:sz w:val="18"/>
                      <w:szCs w:val="18"/>
                    </w:rPr>
                    <w:t>操作及记录</w:t>
                  </w:r>
                </w:p>
                <w:p w14:paraId="25435F53">
                  <w:pPr>
                    <w:jc w:val="center"/>
                    <w:rPr>
                      <w:rFonts w:ascii="Times New Roman" w:hAnsi="Times New Roman" w:eastAsia="宋体" w:cs="Times New Roman"/>
                      <w:color w:val="FF0000"/>
                      <w:sz w:val="18"/>
                      <w:szCs w:val="18"/>
                    </w:rPr>
                  </w:pPr>
                  <w:r>
                    <w:rPr>
                      <w:rFonts w:hint="eastAsia" w:ascii="Times New Roman" w:hAnsi="Times New Roman" w:eastAsia="宋体" w:cs="Times New Roman"/>
                      <w:color w:val="FF0000"/>
                      <w:sz w:val="18"/>
                      <w:szCs w:val="18"/>
                    </w:rPr>
                    <w:t>（</w:t>
                  </w:r>
                  <w:r>
                    <w:rPr>
                      <w:rFonts w:hint="eastAsia" w:ascii="Times New Roman" w:hAnsi="Times New Roman" w:eastAsia="宋体" w:cs="Times New Roman"/>
                      <w:color w:val="FF0000"/>
                      <w:sz w:val="18"/>
                      <w:szCs w:val="18"/>
                      <w:lang w:val="en-US" w:eastAsia="zh-CN"/>
                    </w:rPr>
                    <w:t>3</w:t>
                  </w:r>
                  <w:r>
                    <w:rPr>
                      <w:rFonts w:hint="eastAsia" w:ascii="Times New Roman" w:hAnsi="Times New Roman" w:eastAsia="宋体" w:cs="Times New Roman"/>
                      <w:color w:val="FF0000"/>
                      <w:sz w:val="18"/>
                      <w:szCs w:val="18"/>
                    </w:rPr>
                    <w:t>0分）</w:t>
                  </w:r>
                </w:p>
              </w:tc>
              <w:tc>
                <w:tcPr>
                  <w:tcW w:w="2260" w:type="dxa"/>
                  <w:tcBorders>
                    <w:bottom w:val="nil"/>
                    <w:right w:val="single" w:color="auto" w:sz="4" w:space="0"/>
                  </w:tcBorders>
                  <w:vAlign w:val="center"/>
                </w:tcPr>
                <w:p w14:paraId="49E25FAF">
                  <w:pPr>
                    <w:jc w:val="center"/>
                    <w:rPr>
                      <w:rFonts w:ascii="Times New Roman" w:hAnsi="Times New Roman" w:eastAsia="宋体" w:cs="Times New Roman"/>
                      <w:b/>
                      <w:color w:val="FF0000"/>
                      <w:sz w:val="18"/>
                      <w:szCs w:val="18"/>
                    </w:rPr>
                  </w:pPr>
                  <w:r>
                    <w:rPr>
                      <w:rFonts w:hint="eastAsia" w:ascii="Times New Roman" w:hAnsi="Times New Roman" w:eastAsia="宋体" w:cs="Times New Roman"/>
                      <w:b/>
                      <w:color w:val="FF0000"/>
                      <w:sz w:val="18"/>
                      <w:szCs w:val="18"/>
                    </w:rPr>
                    <w:t>数据</w:t>
                  </w:r>
                  <w:r>
                    <w:rPr>
                      <w:rFonts w:hint="eastAsia" w:ascii="Times New Roman" w:hAnsi="Times New Roman" w:eastAsia="宋体" w:cs="Times New Roman"/>
                      <w:b/>
                      <w:color w:val="FF0000"/>
                      <w:sz w:val="18"/>
                      <w:szCs w:val="18"/>
                      <w:lang w:val="en-US" w:eastAsia="zh-CN"/>
                    </w:rPr>
                    <w:t>过程</w:t>
                  </w:r>
                  <w:r>
                    <w:rPr>
                      <w:rFonts w:hint="eastAsia" w:ascii="Times New Roman" w:hAnsi="Times New Roman" w:eastAsia="宋体" w:cs="Times New Roman"/>
                      <w:b/>
                      <w:color w:val="FF0000"/>
                      <w:sz w:val="18"/>
                      <w:szCs w:val="18"/>
                    </w:rPr>
                    <w:t>与结果陈述</w:t>
                  </w:r>
                </w:p>
                <w:p w14:paraId="7CF7556A">
                  <w:pPr>
                    <w:jc w:val="center"/>
                    <w:rPr>
                      <w:rFonts w:ascii="Times New Roman" w:hAnsi="Times New Roman" w:eastAsia="宋体" w:cs="Times New Roman"/>
                      <w:color w:val="FF0000"/>
                      <w:sz w:val="18"/>
                      <w:szCs w:val="18"/>
                    </w:rPr>
                  </w:pPr>
                  <w:r>
                    <w:rPr>
                      <w:rFonts w:hint="eastAsia" w:ascii="Times New Roman" w:hAnsi="Times New Roman" w:eastAsia="宋体" w:cs="Times New Roman"/>
                      <w:color w:val="FF0000"/>
                      <w:sz w:val="18"/>
                      <w:szCs w:val="18"/>
                    </w:rPr>
                    <w:t>（</w:t>
                  </w:r>
                  <w:r>
                    <w:rPr>
                      <w:rFonts w:hint="eastAsia" w:ascii="Times New Roman" w:hAnsi="Times New Roman" w:eastAsia="宋体" w:cs="Times New Roman"/>
                      <w:color w:val="FF0000"/>
                      <w:sz w:val="18"/>
                      <w:szCs w:val="18"/>
                      <w:lang w:val="en-US" w:eastAsia="zh-CN"/>
                    </w:rPr>
                    <w:t>3</w:t>
                  </w:r>
                  <w:r>
                    <w:rPr>
                      <w:rFonts w:hint="eastAsia" w:ascii="Times New Roman" w:hAnsi="Times New Roman" w:eastAsia="宋体" w:cs="Times New Roman"/>
                      <w:color w:val="FF0000"/>
                      <w:sz w:val="18"/>
                      <w:szCs w:val="18"/>
                    </w:rPr>
                    <w:t>0分）</w:t>
                  </w:r>
                </w:p>
              </w:tc>
              <w:tc>
                <w:tcPr>
                  <w:tcW w:w="1010" w:type="dxa"/>
                  <w:tcBorders>
                    <w:bottom w:val="nil"/>
                    <w:right w:val="single" w:color="auto" w:sz="4" w:space="0"/>
                  </w:tcBorders>
                </w:tcPr>
                <w:p w14:paraId="548554FE">
                  <w:pPr>
                    <w:rPr>
                      <w:rFonts w:ascii="Times New Roman" w:hAnsi="Times New Roman" w:eastAsia="宋体" w:cs="Times New Roman"/>
                      <w:b/>
                      <w:color w:val="FF0000"/>
                      <w:sz w:val="18"/>
                      <w:szCs w:val="18"/>
                    </w:rPr>
                  </w:pPr>
                  <w:r>
                    <w:rPr>
                      <w:rFonts w:hint="eastAsia" w:ascii="Times New Roman" w:hAnsi="Times New Roman" w:eastAsia="宋体" w:cs="Times New Roman"/>
                      <w:b/>
                      <w:color w:val="FF0000"/>
                      <w:sz w:val="18"/>
                      <w:szCs w:val="18"/>
                      <w:lang w:val="en-US" w:eastAsia="zh-CN"/>
                    </w:rPr>
                    <w:t>实验总结与</w:t>
                  </w:r>
                  <w:r>
                    <w:rPr>
                      <w:rFonts w:hint="eastAsia" w:ascii="Times New Roman" w:hAnsi="Times New Roman" w:eastAsia="宋体" w:cs="Times New Roman"/>
                      <w:b/>
                      <w:color w:val="FF0000"/>
                      <w:sz w:val="18"/>
                      <w:szCs w:val="18"/>
                    </w:rPr>
                    <w:t>思考</w:t>
                  </w:r>
                </w:p>
                <w:p w14:paraId="215CDC73">
                  <w:pPr>
                    <w:jc w:val="center"/>
                    <w:rPr>
                      <w:rFonts w:ascii="Times New Roman" w:hAnsi="Times New Roman" w:eastAsia="宋体" w:cs="Times New Roman"/>
                      <w:color w:val="FF0000"/>
                      <w:sz w:val="18"/>
                      <w:szCs w:val="18"/>
                    </w:rPr>
                  </w:pPr>
                  <w:r>
                    <w:rPr>
                      <w:rFonts w:hint="eastAsia" w:ascii="Times New Roman" w:hAnsi="Times New Roman" w:eastAsia="宋体" w:cs="Times New Roman"/>
                      <w:color w:val="FF0000"/>
                      <w:sz w:val="18"/>
                      <w:szCs w:val="18"/>
                    </w:rPr>
                    <w:t xml:space="preserve"> （</w:t>
                  </w:r>
                  <w:r>
                    <w:rPr>
                      <w:rFonts w:hint="eastAsia" w:ascii="Times New Roman" w:hAnsi="Times New Roman" w:eastAsia="宋体" w:cs="Times New Roman"/>
                      <w:color w:val="FF0000"/>
                      <w:sz w:val="18"/>
                      <w:szCs w:val="18"/>
                      <w:lang w:val="en-US" w:eastAsia="zh-CN"/>
                    </w:rPr>
                    <w:t>2</w:t>
                  </w:r>
                  <w:r>
                    <w:rPr>
                      <w:rFonts w:hint="eastAsia" w:ascii="Times New Roman" w:hAnsi="Times New Roman" w:eastAsia="宋体" w:cs="Times New Roman"/>
                      <w:color w:val="FF0000"/>
                      <w:sz w:val="18"/>
                      <w:szCs w:val="18"/>
                    </w:rPr>
                    <w:t>0分）</w:t>
                  </w:r>
                </w:p>
              </w:tc>
              <w:tc>
                <w:tcPr>
                  <w:tcW w:w="960" w:type="dxa"/>
                  <w:tcBorders>
                    <w:top w:val="single" w:color="auto" w:sz="4" w:space="0"/>
                    <w:right w:val="single" w:color="auto" w:sz="4" w:space="0"/>
                  </w:tcBorders>
                  <w:vAlign w:val="center"/>
                </w:tcPr>
                <w:p w14:paraId="49EEEA58">
                  <w:pPr>
                    <w:jc w:val="center"/>
                    <w:rPr>
                      <w:rFonts w:ascii="Times New Roman" w:hAnsi="Times New Roman" w:eastAsia="宋体" w:cs="Times New Roman"/>
                      <w:b/>
                      <w:color w:val="FF0000"/>
                      <w:sz w:val="18"/>
                      <w:szCs w:val="18"/>
                    </w:rPr>
                  </w:pPr>
                  <w:r>
                    <w:rPr>
                      <w:rFonts w:hint="eastAsia" w:ascii="Times New Roman" w:hAnsi="Times New Roman" w:eastAsia="宋体" w:cs="Times New Roman"/>
                      <w:b/>
                      <w:color w:val="FF0000"/>
                      <w:sz w:val="18"/>
                      <w:szCs w:val="18"/>
                    </w:rPr>
                    <w:t>报告整体</w:t>
                  </w:r>
                </w:p>
                <w:p w14:paraId="6258FE58">
                  <w:pPr>
                    <w:jc w:val="center"/>
                    <w:rPr>
                      <w:rFonts w:ascii="Times New Roman" w:hAnsi="Times New Roman" w:eastAsia="宋体" w:cs="Times New Roman"/>
                      <w:b/>
                      <w:color w:val="FF0000"/>
                      <w:sz w:val="18"/>
                      <w:szCs w:val="18"/>
                    </w:rPr>
                  </w:pPr>
                  <w:r>
                    <w:rPr>
                      <w:rFonts w:hint="eastAsia" w:ascii="Times New Roman" w:hAnsi="Times New Roman" w:eastAsia="宋体" w:cs="Times New Roman"/>
                      <w:b/>
                      <w:color w:val="FF0000"/>
                      <w:sz w:val="18"/>
                      <w:szCs w:val="18"/>
                    </w:rPr>
                    <w:t>印 象</w:t>
                  </w:r>
                </w:p>
              </w:tc>
              <w:tc>
                <w:tcPr>
                  <w:tcW w:w="1290" w:type="dxa"/>
                  <w:tcBorders>
                    <w:top w:val="single" w:color="auto" w:sz="4" w:space="0"/>
                    <w:right w:val="single" w:color="auto" w:sz="4" w:space="0"/>
                  </w:tcBorders>
                  <w:vAlign w:val="center"/>
                </w:tcPr>
                <w:p w14:paraId="5AD70EEA">
                  <w:pPr>
                    <w:jc w:val="center"/>
                    <w:rPr>
                      <w:rFonts w:ascii="Times New Roman" w:hAnsi="Times New Roman" w:eastAsia="宋体" w:cs="Times New Roman"/>
                      <w:b/>
                      <w:sz w:val="18"/>
                      <w:szCs w:val="18"/>
                    </w:rPr>
                  </w:pPr>
                  <w:r>
                    <w:rPr>
                      <w:rFonts w:hint="eastAsia" w:ascii="Times New Roman" w:hAnsi="Times New Roman" w:eastAsia="宋体" w:cs="Times New Roman"/>
                      <w:b/>
                      <w:sz w:val="18"/>
                      <w:szCs w:val="18"/>
                    </w:rPr>
                    <w:t>总分</w:t>
                  </w:r>
                </w:p>
              </w:tc>
            </w:tr>
            <w:tr w14:paraId="0A4623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9" w:hRule="atLeast"/>
              </w:trPr>
              <w:tc>
                <w:tcPr>
                  <w:tcW w:w="1060" w:type="dxa"/>
                </w:tcPr>
                <w:p w14:paraId="2CB1FE60">
                  <w:pPr>
                    <w:jc w:val="center"/>
                    <w:rPr>
                      <w:rFonts w:ascii="Times New Roman" w:hAnsi="Times New Roman" w:eastAsia="宋体" w:cs="Times New Roman"/>
                      <w:sz w:val="18"/>
                      <w:szCs w:val="18"/>
                    </w:rPr>
                  </w:pPr>
                </w:p>
              </w:tc>
              <w:tc>
                <w:tcPr>
                  <w:tcW w:w="1220" w:type="dxa"/>
                </w:tcPr>
                <w:p w14:paraId="0A194202">
                  <w:pPr>
                    <w:jc w:val="center"/>
                    <w:rPr>
                      <w:rFonts w:ascii="Times New Roman" w:hAnsi="Times New Roman" w:eastAsia="宋体" w:cs="Times New Roman"/>
                      <w:sz w:val="18"/>
                      <w:szCs w:val="18"/>
                    </w:rPr>
                  </w:pPr>
                </w:p>
              </w:tc>
              <w:tc>
                <w:tcPr>
                  <w:tcW w:w="2260" w:type="dxa"/>
                  <w:tcBorders>
                    <w:right w:val="nil"/>
                  </w:tcBorders>
                </w:tcPr>
                <w:p w14:paraId="45497E24">
                  <w:pPr>
                    <w:jc w:val="center"/>
                    <w:rPr>
                      <w:rFonts w:ascii="Times New Roman" w:hAnsi="Times New Roman" w:eastAsia="宋体" w:cs="Times New Roman"/>
                      <w:sz w:val="18"/>
                      <w:szCs w:val="18"/>
                    </w:rPr>
                  </w:pPr>
                </w:p>
              </w:tc>
              <w:tc>
                <w:tcPr>
                  <w:tcW w:w="1010" w:type="dxa"/>
                  <w:tcBorders>
                    <w:right w:val="single" w:color="auto" w:sz="4" w:space="0"/>
                  </w:tcBorders>
                </w:tcPr>
                <w:p w14:paraId="06CD4E18">
                  <w:pPr>
                    <w:jc w:val="center"/>
                    <w:rPr>
                      <w:rFonts w:ascii="Times New Roman" w:hAnsi="Times New Roman" w:eastAsia="宋体" w:cs="Times New Roman"/>
                      <w:sz w:val="18"/>
                      <w:szCs w:val="18"/>
                    </w:rPr>
                  </w:pPr>
                </w:p>
              </w:tc>
              <w:tc>
                <w:tcPr>
                  <w:tcW w:w="960" w:type="dxa"/>
                  <w:tcBorders>
                    <w:left w:val="single" w:color="auto" w:sz="4" w:space="0"/>
                  </w:tcBorders>
                </w:tcPr>
                <w:p w14:paraId="39154D3A">
                  <w:pPr>
                    <w:jc w:val="center"/>
                    <w:rPr>
                      <w:rFonts w:ascii="Times New Roman" w:hAnsi="Times New Roman" w:eastAsia="宋体" w:cs="Times New Roman"/>
                      <w:sz w:val="18"/>
                      <w:szCs w:val="18"/>
                    </w:rPr>
                  </w:pPr>
                </w:p>
              </w:tc>
              <w:tc>
                <w:tcPr>
                  <w:tcW w:w="1290" w:type="dxa"/>
                  <w:tcBorders>
                    <w:left w:val="single" w:color="auto" w:sz="4" w:space="0"/>
                  </w:tcBorders>
                </w:tcPr>
                <w:p w14:paraId="2AC48639">
                  <w:pPr>
                    <w:jc w:val="center"/>
                    <w:rPr>
                      <w:rFonts w:ascii="Times New Roman" w:hAnsi="Times New Roman" w:eastAsia="宋体" w:cs="Times New Roman"/>
                      <w:sz w:val="18"/>
                      <w:szCs w:val="18"/>
                    </w:rPr>
                  </w:pPr>
                </w:p>
              </w:tc>
            </w:tr>
          </w:tbl>
          <w:p w14:paraId="57D823AA">
            <w:pPr>
              <w:rPr>
                <w:rFonts w:ascii="Times New Roman" w:hAnsi="Times New Roman" w:eastAsia="宋体" w:cs="Times New Roman"/>
                <w:szCs w:val="24"/>
              </w:rPr>
            </w:pPr>
            <w:r>
              <w:rPr>
                <w:rFonts w:hint="eastAsia" w:ascii="Times New Roman" w:hAnsi="Times New Roman" w:eastAsia="宋体" w:cs="Times New Roman"/>
                <w:szCs w:val="24"/>
              </w:rPr>
              <w:t xml:space="preserve">                                                                                       </w:t>
            </w:r>
          </w:p>
        </w:tc>
      </w:tr>
    </w:tbl>
    <w:p w14:paraId="77AD5ED6">
      <w:pPr>
        <w:rPr>
          <w:rFonts w:ascii="Times New Roman" w:hAnsi="Times New Roman" w:eastAsia="宋体" w:cs="Times New Roman"/>
          <w:color w:val="FF0000"/>
          <w:szCs w:val="24"/>
        </w:rPr>
      </w:pPr>
      <w:r>
        <w:rPr>
          <w:rFonts w:hint="eastAsia" w:ascii="Times New Roman" w:hAnsi="Times New Roman" w:eastAsia="宋体" w:cs="Times New Roman"/>
          <w:color w:val="FF0000"/>
          <w:szCs w:val="24"/>
        </w:rPr>
        <w:t>注：成绩评定的内容可根据实际情况进行调整。</w:t>
      </w:r>
    </w:p>
    <w:p w14:paraId="791D0538"/>
    <w:sectPr>
      <w:footerReference r:id="rId3" w:type="default"/>
      <w:footerReference r:id="rId4" w:type="even"/>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DAB0CA">
    <w:pPr>
      <w:pStyle w:val="2"/>
      <w:framePr w:wrap="around" w:vAnchor="text" w:hAnchor="margin" w:xAlign="right" w:y="1"/>
      <w:rPr>
        <w:rStyle w:val="6"/>
      </w:rPr>
    </w:pPr>
    <w:r>
      <w:fldChar w:fldCharType="begin"/>
    </w:r>
    <w:r>
      <w:rPr>
        <w:rStyle w:val="6"/>
      </w:rPr>
      <w:instrText xml:space="preserve">PAGE  </w:instrText>
    </w:r>
    <w:r>
      <w:fldChar w:fldCharType="separate"/>
    </w:r>
    <w:r>
      <w:rPr>
        <w:rStyle w:val="6"/>
      </w:rPr>
      <w:t>1</w:t>
    </w:r>
    <w:r>
      <w:fldChar w:fldCharType="end"/>
    </w:r>
  </w:p>
  <w:p w14:paraId="60E9C40A">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B35AA69">
    <w:pPr>
      <w:pStyle w:val="2"/>
      <w:framePr w:wrap="around" w:vAnchor="text" w:hAnchor="margin" w:xAlign="right" w:y="1"/>
      <w:rPr>
        <w:rStyle w:val="6"/>
      </w:rPr>
    </w:pPr>
    <w:r>
      <w:fldChar w:fldCharType="begin"/>
    </w:r>
    <w:r>
      <w:rPr>
        <w:rStyle w:val="6"/>
      </w:rPr>
      <w:instrText xml:space="preserve">PAGE  </w:instrText>
    </w:r>
    <w:r>
      <w:fldChar w:fldCharType="end"/>
    </w:r>
  </w:p>
  <w:p w14:paraId="6584EA8A">
    <w:pPr>
      <w:pStyle w:val="2"/>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8915E2F"/>
    <w:multiLevelType w:val="singleLevel"/>
    <w:tmpl w:val="B8915E2F"/>
    <w:lvl w:ilvl="0" w:tentative="0">
      <w:start w:val="3"/>
      <w:numFmt w:val="decimal"/>
      <w:lvlText w:val="%1."/>
      <w:lvlJc w:val="left"/>
      <w:pPr>
        <w:tabs>
          <w:tab w:val="left" w:pos="312"/>
        </w:tabs>
      </w:pPr>
    </w:lvl>
  </w:abstractNum>
  <w:abstractNum w:abstractNumId="1">
    <w:nsid w:val="64736903"/>
    <w:multiLevelType w:val="multilevel"/>
    <w:tmpl w:val="6473690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4"/>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Q1NDQzM2E2OWMwNzNhMGM3OTU3MGQ4YmJkMmMxMWYifQ=="/>
  </w:docVars>
  <w:rsids>
    <w:rsidRoot w:val="0002148B"/>
    <w:rsid w:val="0002148B"/>
    <w:rsid w:val="0004031A"/>
    <w:rsid w:val="000523FB"/>
    <w:rsid w:val="000A5A3E"/>
    <w:rsid w:val="000D2388"/>
    <w:rsid w:val="00125435"/>
    <w:rsid w:val="00146305"/>
    <w:rsid w:val="00216C04"/>
    <w:rsid w:val="002456F1"/>
    <w:rsid w:val="002A2248"/>
    <w:rsid w:val="002C54D2"/>
    <w:rsid w:val="002F5DB8"/>
    <w:rsid w:val="003A2E53"/>
    <w:rsid w:val="003F63F4"/>
    <w:rsid w:val="00440B4B"/>
    <w:rsid w:val="00470C6F"/>
    <w:rsid w:val="00484418"/>
    <w:rsid w:val="00534DF5"/>
    <w:rsid w:val="005477CF"/>
    <w:rsid w:val="005608BF"/>
    <w:rsid w:val="00562827"/>
    <w:rsid w:val="0058083E"/>
    <w:rsid w:val="005D6F1A"/>
    <w:rsid w:val="005E7828"/>
    <w:rsid w:val="00640104"/>
    <w:rsid w:val="00656201"/>
    <w:rsid w:val="00692E0E"/>
    <w:rsid w:val="006A0895"/>
    <w:rsid w:val="006C6C1D"/>
    <w:rsid w:val="007F7C97"/>
    <w:rsid w:val="00825906"/>
    <w:rsid w:val="008469B1"/>
    <w:rsid w:val="0087645D"/>
    <w:rsid w:val="009015A8"/>
    <w:rsid w:val="00920868"/>
    <w:rsid w:val="00940DF4"/>
    <w:rsid w:val="00966527"/>
    <w:rsid w:val="009A1F3D"/>
    <w:rsid w:val="009A4A64"/>
    <w:rsid w:val="009D547C"/>
    <w:rsid w:val="009E229D"/>
    <w:rsid w:val="00A51E5B"/>
    <w:rsid w:val="00A621C8"/>
    <w:rsid w:val="00A934FB"/>
    <w:rsid w:val="00AB5814"/>
    <w:rsid w:val="00AF0A5F"/>
    <w:rsid w:val="00B026EF"/>
    <w:rsid w:val="00B03C58"/>
    <w:rsid w:val="00B07EEF"/>
    <w:rsid w:val="00B26AA4"/>
    <w:rsid w:val="00B6079E"/>
    <w:rsid w:val="00BA5508"/>
    <w:rsid w:val="00BF6EE7"/>
    <w:rsid w:val="00C22BDB"/>
    <w:rsid w:val="00C86A27"/>
    <w:rsid w:val="00CA5FA2"/>
    <w:rsid w:val="00CD60B3"/>
    <w:rsid w:val="00D26FD9"/>
    <w:rsid w:val="00D27D06"/>
    <w:rsid w:val="00D7292E"/>
    <w:rsid w:val="00D7666C"/>
    <w:rsid w:val="00DA162C"/>
    <w:rsid w:val="00E15CFB"/>
    <w:rsid w:val="00E82982"/>
    <w:rsid w:val="00F71411"/>
    <w:rsid w:val="00FF42CB"/>
    <w:rsid w:val="05874198"/>
    <w:rsid w:val="05EE2AF1"/>
    <w:rsid w:val="08973D66"/>
    <w:rsid w:val="097331F9"/>
    <w:rsid w:val="0CD510B1"/>
    <w:rsid w:val="0F9E354E"/>
    <w:rsid w:val="13823E31"/>
    <w:rsid w:val="15F635A6"/>
    <w:rsid w:val="1A634A21"/>
    <w:rsid w:val="1C751000"/>
    <w:rsid w:val="251C51B1"/>
    <w:rsid w:val="2712017D"/>
    <w:rsid w:val="278418A5"/>
    <w:rsid w:val="31A33BC8"/>
    <w:rsid w:val="323A6033"/>
    <w:rsid w:val="32AE0B6A"/>
    <w:rsid w:val="3A8D2616"/>
    <w:rsid w:val="419C485B"/>
    <w:rsid w:val="45563891"/>
    <w:rsid w:val="48D510A4"/>
    <w:rsid w:val="4DB91DA9"/>
    <w:rsid w:val="574E4BEE"/>
    <w:rsid w:val="57972A69"/>
    <w:rsid w:val="61426648"/>
    <w:rsid w:val="625569A9"/>
    <w:rsid w:val="6DE450E4"/>
    <w:rsid w:val="76C05681"/>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page number"/>
    <w:basedOn w:val="5"/>
    <w:qFormat/>
    <w:uiPriority w:val="0"/>
  </w:style>
  <w:style w:type="character" w:customStyle="1" w:styleId="7">
    <w:name w:val="页脚 字符"/>
    <w:basedOn w:val="5"/>
    <w:link w:val="2"/>
    <w:qFormat/>
    <w:uiPriority w:val="0"/>
    <w:rPr>
      <w:rFonts w:ascii="Times New Roman" w:hAnsi="Times New Roman" w:eastAsia="宋体" w:cs="Times New Roman"/>
      <w:sz w:val="18"/>
      <w:szCs w:val="18"/>
    </w:rPr>
  </w:style>
  <w:style w:type="character" w:customStyle="1" w:styleId="8">
    <w:name w:val="页眉 字符"/>
    <w:basedOn w:val="5"/>
    <w:link w:val="3"/>
    <w:qFormat/>
    <w:uiPriority w:val="99"/>
    <w:rPr>
      <w:kern w:val="2"/>
      <w:sz w:val="18"/>
      <w:szCs w:val="18"/>
    </w:rPr>
  </w:style>
  <w:style w:type="paragraph" w:styleId="9">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855</Words>
  <Characters>916</Characters>
  <Lines>24</Lines>
  <Paragraphs>6</Paragraphs>
  <TotalTime>24</TotalTime>
  <ScaleCrop>false</ScaleCrop>
  <LinksUpToDate>false</LinksUpToDate>
  <CharactersWithSpaces>1234</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2019-11-03T08:49:00Z</dcterms:created>
  <dc:creator>LDZ</dc:creator>
  <cp:lastModifiedBy>WPS_1662473228</cp:lastModifiedBy>
  <dcterms:modified xsi:type="dcterms:W3CDTF">2024-11-21T08:22:46Z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736144C053F747BABBF08CA2454E9E39_13</vt:lpwstr>
  </property>
</Properties>
</file>