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4A" w:rsidRDefault="00A65114">
      <w:r>
        <w:t>It downloads</w:t>
      </w:r>
      <w:bookmarkStart w:id="0" w:name="_GoBack"/>
      <w:bookmarkEnd w:id="0"/>
    </w:p>
    <w:sectPr w:rsidR="0018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14"/>
    <w:rsid w:val="0018244A"/>
    <w:rsid w:val="00A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RedCell</dc:creator>
  <cp:lastModifiedBy>RedCell</cp:lastModifiedBy>
  <cp:revision>1</cp:revision>
  <dcterms:created xsi:type="dcterms:W3CDTF">2018-05-02T17:09:00Z</dcterms:created>
  <dcterms:modified xsi:type="dcterms:W3CDTF">2018-05-02T17:10:00Z</dcterms:modified>
</cp:coreProperties>
</file>