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661" w:rsidRDefault="0061566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Если не выбирать карту, как еще можно оплатить проживание? - Если ориентироваться на ВИ из задания, то запросить удержание залога с обоснованием, но при условии, чт</w:t>
      </w:r>
      <w:r>
        <w:rPr>
          <w:rFonts w:ascii="Arial" w:hAnsi="Arial" w:cs="Arial"/>
          <w:color w:val="000000"/>
          <w:shd w:val="clear" w:color="auto" w:fill="FFFFFF"/>
        </w:rPr>
        <w:t>о залогом можно оплатить аренду, например, за последний месяц аренды. Оставим данный функционал в системе для повышения удобства пользователей.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2C6A09" w:rsidRDefault="0053682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Для запроса залога нужно указать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карту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на которую отправят удержание залога? –</w:t>
      </w:r>
      <w:r>
        <w:rPr>
          <w:rFonts w:ascii="Arial" w:hAnsi="Arial" w:cs="Arial"/>
          <w:color w:val="000000"/>
          <w:shd w:val="clear" w:color="auto" w:fill="FFFFFF"/>
        </w:rPr>
        <w:t xml:space="preserve"> Предположим, что залог уплачивается съемщиком в момент заключения договора с арендодателем и в течение действия договора хранится на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р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/с ЮЛ, которому принадлежит приложение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В случае расторжения договора арендодатель имеет право запросить удержание залога в счет последнего месяца аренды (уведомление о расторжении по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усл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Договора – за 30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к.д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.).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В случае причинения вреда имуществу арендодателя, переданному в аренду, </w:t>
      </w:r>
      <w:r>
        <w:rPr>
          <w:rFonts w:ascii="Arial" w:hAnsi="Arial" w:cs="Arial"/>
          <w:color w:val="000000"/>
          <w:shd w:val="clear" w:color="auto" w:fill="FFFFFF"/>
        </w:rPr>
        <w:t xml:space="preserve">арендодатель </w:t>
      </w:r>
      <w:r>
        <w:rPr>
          <w:rFonts w:ascii="Arial" w:hAnsi="Arial" w:cs="Arial"/>
          <w:color w:val="000000"/>
          <w:shd w:val="clear" w:color="auto" w:fill="FFFFFF"/>
        </w:rPr>
        <w:t xml:space="preserve">так же </w:t>
      </w:r>
      <w:r>
        <w:rPr>
          <w:rFonts w:ascii="Arial" w:hAnsi="Arial" w:cs="Arial"/>
          <w:color w:val="000000"/>
          <w:shd w:val="clear" w:color="auto" w:fill="FFFFFF"/>
        </w:rPr>
        <w:t>имеет право запросить удержание залога в счет</w:t>
      </w:r>
      <w:r>
        <w:rPr>
          <w:rFonts w:ascii="Arial" w:hAnsi="Arial" w:cs="Arial"/>
          <w:color w:val="000000"/>
          <w:shd w:val="clear" w:color="auto" w:fill="FFFFFF"/>
        </w:rPr>
        <w:t xml:space="preserve"> возмещения причиненного ущерба (допустим, условиями договора предусмотрен прайс по ущербу с конкретными суммами штрафа).</w:t>
      </w:r>
      <w:r w:rsidR="00D84E5A">
        <w:rPr>
          <w:rFonts w:ascii="Arial" w:hAnsi="Arial" w:cs="Arial"/>
          <w:color w:val="000000"/>
          <w:shd w:val="clear" w:color="auto" w:fill="FFFFFF"/>
        </w:rPr>
        <w:t xml:space="preserve"> В указанных случаях в случае соответствия условий запроса условиям договора, денежные средства перечисляются в необходимом объеме из суммы залога с </w:t>
      </w:r>
      <w:proofErr w:type="gramStart"/>
      <w:r w:rsidR="00D84E5A">
        <w:rPr>
          <w:rFonts w:ascii="Arial" w:hAnsi="Arial" w:cs="Arial"/>
          <w:color w:val="000000"/>
          <w:shd w:val="clear" w:color="auto" w:fill="FFFFFF"/>
        </w:rPr>
        <w:t>р</w:t>
      </w:r>
      <w:proofErr w:type="gramEnd"/>
      <w:r w:rsidR="00D84E5A">
        <w:rPr>
          <w:rFonts w:ascii="Arial" w:hAnsi="Arial" w:cs="Arial"/>
          <w:color w:val="000000"/>
          <w:shd w:val="clear" w:color="auto" w:fill="FFFFFF"/>
        </w:rPr>
        <w:t xml:space="preserve">/с </w:t>
      </w:r>
      <w:r w:rsidR="00D84E5A">
        <w:rPr>
          <w:rFonts w:ascii="Arial" w:hAnsi="Arial" w:cs="Arial"/>
          <w:color w:val="000000"/>
          <w:shd w:val="clear" w:color="auto" w:fill="FFFFFF"/>
        </w:rPr>
        <w:t>ЮЛ, которому принадлежит приложение</w:t>
      </w:r>
      <w:r w:rsidR="00D84E5A">
        <w:rPr>
          <w:rFonts w:ascii="Arial" w:hAnsi="Arial" w:cs="Arial"/>
          <w:color w:val="000000"/>
          <w:shd w:val="clear" w:color="auto" w:fill="FFFFFF"/>
        </w:rPr>
        <w:t>, на указанную при запросе залога карту арендодателя. В таком случае у арендодателя должна быть возможность выбирать, на какую из привязанных карт ему будет удобнее получить запрашиваемую сумму залога.</w:t>
      </w:r>
    </w:p>
    <w:p w:rsidR="00D84E5A" w:rsidRDefault="00D84E5A" w:rsidP="00D84E5A">
      <w:r>
        <w:t>Для запроса залога можно прикрепить подтверждающие документы в виде файлов? Для запроса залога можно написать те</w:t>
      </w:r>
      <w:proofErr w:type="gramStart"/>
      <w:r>
        <w:t>кст дл</w:t>
      </w:r>
      <w:proofErr w:type="gramEnd"/>
      <w:r>
        <w:t xml:space="preserve">я обоснования возврата? – Да, упустила. </w:t>
      </w:r>
      <w:proofErr w:type="gramStart"/>
      <w:r>
        <w:t xml:space="preserve">Если удержание залога с обоснованием, то данное обоснование может быть выражено как в виде заполнения текстового поля (даже в обязательном порядке – </w:t>
      </w:r>
      <w:r>
        <w:rPr>
          <w:lang w:val="en-US"/>
        </w:rPr>
        <w:t>include</w:t>
      </w:r>
      <w:r w:rsidRPr="00A057B9">
        <w:t xml:space="preserve"> </w:t>
      </w:r>
      <w:r>
        <w:t xml:space="preserve">по отношению к запросу залога), так и в виде загрузки файла на сервер (это может быть, например, письменное обращение от арендатора о зачете суммы залога в счет оплаты последнего месяца аренды (если арендодатель его принял - </w:t>
      </w:r>
      <w:proofErr w:type="spellStart"/>
      <w:r w:rsidRPr="00084D50">
        <w:t>extend</w:t>
      </w:r>
      <w:proofErr w:type="spellEnd"/>
      <w:r>
        <w:t>), письменное подтверждение</w:t>
      </w:r>
      <w:proofErr w:type="gramEnd"/>
      <w:r>
        <w:t xml:space="preserve"> недобросовестности самого арендатора и т.п.). </w:t>
      </w:r>
    </w:p>
    <w:p w:rsidR="00D84E5A" w:rsidRDefault="00D84E5A">
      <w:bookmarkStart w:id="0" w:name="_GoBack"/>
      <w:bookmarkEnd w:id="0"/>
    </w:p>
    <w:sectPr w:rsidR="00D84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66"/>
    <w:rsid w:val="00031866"/>
    <w:rsid w:val="002C6A09"/>
    <w:rsid w:val="0042723E"/>
    <w:rsid w:val="00536824"/>
    <w:rsid w:val="00615661"/>
    <w:rsid w:val="00D8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2021-06-19T09:06:00Z</dcterms:created>
  <dcterms:modified xsi:type="dcterms:W3CDTF">2021-06-19T09:52:00Z</dcterms:modified>
</cp:coreProperties>
</file>