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노션onedrive-원본-대비-변경사항-행동시나리오아키텍처"/>
    <w:p>
      <w:pPr>
        <w:pStyle w:val="Heading1"/>
        <w:spacing w:line="288" w:lineRule="auto"/>
      </w:pPr>
      <w:r>
        <w:rPr>
          <w:rFonts w:ascii="Malgun Gothic" w:hAnsi="Malgun Gothic" w:eastAsia="Malgun Gothic" w:cs="Malgun Gothic"/>
          <w:b/>
          <w:color w:val="1F3A5F"/>
          <w:sz w:val="30"/>
        </w:rPr>
        <w:t xml:space="preserve">노션/OneDrive 원본 대비 변경사항 (행동·시나리오·아키텍처)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원본(</w:t>
      </w:r>
      <w:r>
        <w:rPr>
          <w:rStyle w:val="VerbatimChar"/>
          <w:rFonts w:ascii="Malgun Gothic" w:hAnsi="Malgun Gothic" w:eastAsia="Malgun Gothic" w:cs="Malgun Gothic"/>
        </w:rPr>
        <w:t xml:space="preserve">노션_정리.md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A1~A21·B1~B20·C1~C16,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아이디에이션_OneDrive통합.md</w:t>
      </w:r>
      <w:r>
        <w:rPr>
          <w:rFonts w:ascii="Malgun Gothic" w:hAnsi="Malgun Gothic" w:eastAsia="Malgun Gothic" w:cs="Malgun Gothic"/>
        </w:rPr>
        <w:t xml:space="preserve">)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현재(실측 반영)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변경 정리.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태그: 🆕 신규 · 🔬 개념→실측 · 🔧 정정 · 📊 결과추가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Start w:id="9" w:name="X496886d466292df6665ecbe9831f7b79748c29c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1. 공격 행동 (Action)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🆕 Inject(주입)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카탈로그에 없던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은밀 가용성 드레인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추가(합성 오버레이) — fig45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🆕 TargetLeader·ExploitKnown·FloodAll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코드팀 신규 액션 3종 반영(action_info.csv)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🔬 Exploit 표적 효과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단독 실측: 랜덤 1.00(최강)·근접 0.75·원거리 0.375 —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표적 선택이 큰 차이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🔬 재밍/차단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단독 점령 0.25/0.375 —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점령엔 약하나 가용성 공격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임을 수치로 확정</w:t>
            </w:r>
          </w:p>
        </w:tc>
      </w:tr>
    </w:tbl>
    <w:bookmarkEnd w:id="9"/>
    <w:bookmarkStart w:id="10" w:name="X7ae114e3d907993f59ca3cc2bb7c74107da6b8c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2. 방어 행동 (Action)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🔬 RetakeSuspicious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단독 점령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0.0(최강)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— "표적 재장악"이 방어의 핵심임을 실측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🔧 DeployDecoy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sim 기본 no-op(무효)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확인 → 작동 시 효과(웜 0.84→0.05)로 정량화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🔧 Analyse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관측으로 강등였음 →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합성 오버레이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로 은닉 주입 점검 구현(fig45)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🆕 Failsafe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자율 안전모드(중앙 단절 대비) 정식 추가</w:t>
            </w:r>
          </w:p>
        </w:tc>
      </w:tr>
    </w:tbl>
    <w:bookmarkEnd w:id="10"/>
    <w:bookmarkStart w:id="11" w:name="Xfc2e5e2e0acb0b9c8e02add7407bcac0c051e1b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3. 공격 시나리오 (Scenario)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🆕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A-MV 동시 멀티벡터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신규 1급 시나리오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— 웜+재밍+차단 동시(점령 막아도 가용성 2배 피해)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🆕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A-CONN 연결성 단절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신규 최적 공격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— 허브·절단점 분할(곱셈 0.85→0.31, 우리 방어 유일 약점)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🔬 A1~A21 전수 측정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23종을 메커니즘 매핑해 코디네이터 상대 전수 실측(fig60), 모델 불가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📊 위협 4분류 확정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점령/가용성/탐지/연결성 —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위협이 연결성·가용성에 집중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🔬 A18 SwarmFuzz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개념→실측(0.18→1.00, ×5.45)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🔧 A12·A15·A16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"모델 불가"였으나 프록시로 측정(사이드채널 0.895·내부자 0.803·ISR탈취 0.898)</w:t>
            </w:r>
          </w:p>
        </w:tc>
      </w:tr>
    </w:tbl>
    <w:bookmarkEnd w:id="11"/>
    <w:bookmarkStart w:id="12" w:name="X51d57e10d2b45c1ca58bb1a3c2e24d3c48743d1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4. 방어 시나리오 (Scenario)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🆕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코디네이터(역할배분 CTDE)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최고 방어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신규 — 곱셈 0.737(90회 CI ±0.035)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🆕 MPC(self-시뮬레이션)·분기율 라우터·가용성 인지(C)·분산 자율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신규 에이전틱 방어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🔬 B6 기만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개념→실측(작동 디코이 0.84→0.05)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🔬 B1~B20 전수 매핑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효과는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코디네이터 약점 보강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(가용성·Sybil·연결성)에만 — fig61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🔧 천장의 해답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"연결성=막다른 천장"이 아니라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2-연결성 + 분산 자율로 돌파 가능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(fig59)</w:t>
            </w:r>
          </w:p>
        </w:tc>
      </w:tr>
    </w:tbl>
    <w:bookmarkEnd w:id="12"/>
    <w:bookmarkStart w:id="13" w:name="Xceaf242196d8a706667ec1f6682d142ca8b25d6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5. 에이전트 아키텍처 (C1~C16)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🔬 C9 계층 MARL(CTDE)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=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코디네이터(0.737, 최고)로 실현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🔬 C13 월드모델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=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MPC(0.779)로 실현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🔬 C8 GNN·C10 DT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학습 파이프라인 구축·실측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(GNN 0.691·DT 0.661)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📊 C12 LLM-as-Judge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시연(코디네이터 전략과 일치)·실시간 비현실 → 오프라인 증류 결론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🔧 RL(강화학습)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from-scratch REINFORCE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실패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(0.286) → "순수 학습 &lt; 휴리스틱" 재확증</w:t>
            </w:r>
          </w:p>
        </w:tc>
      </w:tr>
    </w:tbl>
    <w:bookmarkEnd w:id="13"/>
    <w:bookmarkStart w:id="14" w:name="Xeed64667a31fb8d30f185cd9fdb2cc27bf93ac1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6. 메트릭 (신규)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🆕 가용성 곱셈 종합점수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대회식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(공격+방어)×가용성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정합(과잉방어 처벌)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🆕 gap-closed%·best-response exploitability·지연·확장성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정규화·견고성·효율 보강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🔧 팀 메트릭 정합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comp_F1=0.866(대시보드 기준)으로 A/D 재현</w:t>
            </w:r>
          </w:p>
        </w:tc>
      </w:tr>
    </w:tbl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4"/>
    <w:bookmarkStart w:id="15" w:name="한-줄-요약-변경의-본질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한 줄 요약 (변경의 본질)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원본은 *카탈로그(아이디어)*였고, 현재는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그 전부를 실측</w:t>
      </w:r>
      <w:r>
        <w:rPr>
          <w:rFonts w:ascii="Malgun Gothic" w:hAnsi="Malgun Gothic" w:eastAsia="Malgun Gothic" w:cs="Malgun Gothic"/>
        </w:rPr>
        <w:t xml:space="preserve">해 — ① 신규 위협 2종(동시·연결성), ② 신규 최고 방어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(코디네이터), ③ 천장의 해답(2-연결성+분산자율), ④ 학습/RL 한계 확인까지 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숫자와 결론</w:t>
      </w:r>
      <w:r>
        <w:rPr>
          <w:rFonts w:ascii="Malgun Gothic" w:hAnsi="Malgun Gothic" w:eastAsia="Malgun Gothic" w:cs="Malgun Gothic"/>
        </w:rPr>
        <w:t xml:space="preserve">을 붙인 것이다.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2026-06-30T04:06:22Z</dcterms:created>
  <dcterms:modified xsi:type="dcterms:W3CDTF">2026-06-30T04:06:22Z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