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bb1a3da04d88878336ce53d1e489db42159207a"/>
    <w:p>
      <w:pPr>
        <w:pStyle w:val="Heading1"/>
      </w:pPr>
      <w:r>
        <w:t xml:space="preserve">DAH 2026 — 시나리오 아이디에이션 (공격 · 방어 · AI 에이전트 아키텍처)</w:t>
      </w:r>
    </w:p>
    <w:p>
      <w:pPr>
        <w:pStyle w:val="BlockText"/>
      </w:pPr>
      <w:r>
        <w:rPr>
          <w:b/>
          <w:bCs/>
        </w:rPr>
        <w:t xml:space="preserve">목적:</w:t>
      </w:r>
      <w:r>
        <w:t xml:space="preserve"> </w:t>
      </w:r>
      <w:r>
        <w:t xml:space="preserve">예선 보고서 ①공격(30) ②방어(25) ③AI에이전트(25)의</w:t>
      </w:r>
      <w:r>
        <w:t xml:space="preserve"> </w:t>
      </w:r>
      <w:r>
        <w:rPr>
          <w:b/>
          <w:bCs/>
        </w:rPr>
        <w:t xml:space="preserve">아이디어 풀</w:t>
      </w:r>
      <w:r>
        <w:t xml:space="preserve">. 각 아이디어는</w:t>
      </w:r>
      <w:r>
        <w:t xml:space="preserve"> </w:t>
      </w:r>
      <w:r>
        <w:rPr>
          <w:b/>
          <w:bCs/>
        </w:rPr>
        <w:t xml:space="preserve">[근거 → 메커니즘 → 논리적 전개 → AI 에이전트 적용 → 가용성 고려]</w:t>
      </w:r>
      <w:r>
        <w:t xml:space="preserve"> </w:t>
      </w:r>
      <w:r>
        <w:t xml:space="preserve">구조로 기술.</w:t>
      </w:r>
      <w:r>
        <w:t xml:space="preserve"> </w:t>
      </w:r>
      <w:r>
        <w:rPr>
          <w:b/>
          <w:bCs/>
        </w:rPr>
        <w:t xml:space="preserve">토대:</w:t>
      </w:r>
      <w:r>
        <w:t xml:space="preserve"> </w:t>
      </w:r>
      <w:r>
        <w:rPr>
          <w:rStyle w:val="VerbatimChar"/>
        </w:rPr>
        <w:t xml:space="preserve">방산도메인_지식.md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벤치마크:</w:t>
      </w:r>
      <w:r>
        <w:t xml:space="preserve"> </w:t>
      </w:r>
      <w:r>
        <w:rPr>
          <w:rStyle w:val="VerbatimChar"/>
        </w:rPr>
        <w:t xml:space="preserve">CAGE_Challenge_리서치.md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전략:</w:t>
      </w:r>
      <w:r>
        <w:t xml:space="preserve"> </w:t>
      </w:r>
      <w:r>
        <w:rPr>
          <w:rStyle w:val="VerbatimChar"/>
        </w:rPr>
        <w:t xml:space="preserve">DAH2026_전략문서.md</w:t>
      </w:r>
      <w:r>
        <w:t xml:space="preserve"> </w:t>
      </w:r>
      <w:r>
        <w:rPr>
          <w:b/>
          <w:bCs/>
        </w:rPr>
        <w:t xml:space="preserve">📚 출처·근거:</w:t>
      </w:r>
      <w:r>
        <w:t xml:space="preserve"> </w:t>
      </w:r>
      <w:r>
        <w:rPr>
          <w:rStyle w:val="VerbatimChar"/>
        </w:rPr>
        <w:t xml:space="preserve">출처_근거.md</w:t>
      </w:r>
      <w:r>
        <w:t xml:space="preserve"> </w:t>
      </w:r>
      <w:r>
        <w:t xml:space="preserve">— A1–A17·B1–B18 각 항목의</w:t>
      </w:r>
      <w:r>
        <w:t xml:space="preserve"> </w:t>
      </w:r>
      <w:r>
        <w:rPr>
          <w:b/>
          <w:bCs/>
        </w:rPr>
        <w:t xml:space="preserve">1차 출처(논문·CVE·실사건) + 보고서용 📌1줄 근거</w:t>
      </w:r>
      <w:r>
        <w:t xml:space="preserve">.</w:t>
      </w:r>
      <w:r>
        <w:t xml:space="preserve"> </w:t>
      </w:r>
      <w:r>
        <w:rPr>
          <w:b/>
          <w:bCs/>
        </w:rPr>
        <w:t xml:space="preserve">상태:</w:t>
      </w:r>
      <w:r>
        <w:t xml:space="preserve"> </w:t>
      </w:r>
      <w:r>
        <w:t xml:space="preserve">아이디어 후보 모음(브레인스토밍). 보고서엔 이 중 엄선해 정제.</w:t>
      </w:r>
      <w:r>
        <w:t xml:space="preserve"> </w:t>
      </w:r>
      <w:r>
        <w:rPr>
          <w:b/>
          <w:bCs/>
        </w:rPr>
        <w:t xml:space="preserve">검증 진행:</w:t>
      </w:r>
      <w:r>
        <w:t xml:space="preserve"> </w:t>
      </w:r>
      <w:r>
        <w:t xml:space="preserve">③ AI 아키텍처 ✅검증·반영(→ PART C 말미 "검증 반영", 상세</w:t>
      </w:r>
      <w:r>
        <w:t xml:space="preserve"> </w:t>
      </w:r>
      <w:r>
        <w:rPr>
          <w:rStyle w:val="VerbatimChar"/>
        </w:rPr>
        <w:t xml:space="preserve">AI아키텍처_검증.md</w:t>
      </w:r>
      <w:r>
        <w:t xml:space="preserve">) · ①공격/②방어/공급망 ⏳외부 리서치 세션한도로 중단(리셋 06:30 후 재실행 예정, 현재는 전문가 1차 검증).</w:t>
      </w:r>
    </w:p>
    <w:p>
      <w:r>
        <w:pict>
          <v:rect style="width:0;height:1.5pt" o:hralign="center" o:hrstd="t" o:hr="t"/>
        </w:pict>
      </w:r>
    </w:p>
    <w:bookmarkStart w:id="9" w:name="pushpin-작업-범위-2026-06-확정"/>
    <w:p>
      <w:pPr>
        <w:pStyle w:val="Heading2"/>
      </w:pPr>
      <w:r>
        <w:t xml:space="preserve">📌 작업 범위 (2026-06 확정)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문서 작업만</w:t>
      </w:r>
      <w:r>
        <w:t xml:space="preserve"> </w:t>
      </w:r>
      <w:r>
        <w:t xml:space="preserve">(코드/레포 기여 ✗). 팀 레포</w:t>
      </w:r>
      <w:r>
        <w:t xml:space="preserve"> </w:t>
      </w:r>
      <w:r>
        <w:rPr>
          <w:rStyle w:val="VerbatimChar"/>
        </w:rPr>
        <w:t xml:space="preserve">Burugi/DAH-2026</w:t>
      </w:r>
      <w:r>
        <w:t xml:space="preserve">(CybORG CC3 기반 공방 lab)와 본 아이디어가 겹치는 건</w:t>
      </w:r>
      <w:r>
        <w:t xml:space="preserve"> </w:t>
      </w:r>
      <w:r>
        <w:rPr>
          <w:b/>
          <w:bCs/>
        </w:rPr>
        <w:t xml:space="preserve">둘 다 CAGE Challenge를 참고</w:t>
      </w:r>
      <w:r>
        <w:t xml:space="preserve">했기 때문(자연스러운 수렴).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목표:</w:t>
      </w:r>
      <w:r>
        <w:t xml:space="preserve"> </w:t>
      </w:r>
      <w:r>
        <w:t xml:space="preserve">아이디에이션 → 최종 아이디에이션 →</w:t>
      </w:r>
      <w:r>
        <w:t xml:space="preserve"> </w:t>
      </w:r>
      <w:r>
        <w:rPr>
          <w:b/>
          <w:bCs/>
        </w:rPr>
        <w:t xml:space="preserve">보고서 형식 작성</w:t>
      </w:r>
      <w:r>
        <w:t xml:space="preserve">. 이 보고서는</w:t>
      </w:r>
      <w:r>
        <w:t xml:space="preserve"> </w:t>
      </w:r>
      <w:r>
        <w:rPr>
          <w:b/>
          <w:bCs/>
        </w:rPr>
        <w:t xml:space="preserve">제출본이 아님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다양성 + 합리적 근거</w:t>
      </w:r>
      <w:r>
        <w:t xml:space="preserve">가 최우선(좁히지 말 것).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실현 태그는 필터가 아니라 참고:</w:t>
      </w:r>
      <w:r>
        <w:t xml:space="preserve"> </w:t>
      </w:r>
      <w:r>
        <w:rPr>
          <w:rStyle w:val="VerbatimChar"/>
        </w:rPr>
        <w:t xml:space="preserve">[sim✅]</w:t>
      </w:r>
      <w:r>
        <w:t xml:space="preserve"> </w:t>
      </w:r>
      <w:r>
        <w:t xml:space="preserve">= 팀 CC3 lab에서 실현 가능 /</w:t>
      </w:r>
      <w:r>
        <w:t xml:space="preserve"> </w:t>
      </w:r>
      <w:r>
        <w:rPr>
          <w:rStyle w:val="VerbatimChar"/>
        </w:rPr>
        <w:t xml:space="preserve">[개념]</w:t>
      </w:r>
      <w:r>
        <w:t xml:space="preserve"> </w:t>
      </w:r>
      <w:r>
        <w:t xml:space="preserve">= 보고서 위협분석용(구현 불요). 다양성을 위해 개념 아이디어도</w:t>
      </w:r>
      <w:r>
        <w:t xml:space="preserve"> </w:t>
      </w:r>
      <w:r>
        <w:rPr>
          <w:b/>
          <w:bCs/>
        </w:rPr>
        <w:t xml:space="preserve">전부 유지</w:t>
      </w:r>
      <w:r>
        <w:t xml:space="preserve">.</w:t>
      </w:r>
    </w:p>
    <w:bookmarkEnd w:id="9"/>
    <w:bookmarkStart w:id="10" w:name="golf-관통-원칙-모든-시나리오에-공통-적용"/>
    <w:p>
      <w:pPr>
        <w:pStyle w:val="Heading2"/>
      </w:pPr>
      <w:r>
        <w:t xml:space="preserve">⛳ 관통 원칙 (모든 시나리오에 공통 적용)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에이전트 자율성:</w:t>
      </w:r>
      <w:r>
        <w:t xml:space="preserve"> </w:t>
      </w:r>
      <w:r>
        <w:t xml:space="preserve">사람이 키보드를 치는 게 아니라</w:t>
      </w:r>
      <w:r>
        <w:t xml:space="preserve"> </w:t>
      </w:r>
      <w:r>
        <w:rPr>
          <w:b/>
          <w:bCs/>
        </w:rPr>
        <w:t xml:space="preserve">AI가 정찰→판단→행동을 자율 전개</w:t>
      </w:r>
      <w:r>
        <w:t xml:space="preserve">(대회 본질).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가용성 인식(Availability-aware):</w:t>
      </w:r>
      <w:r>
        <w:t xml:space="preserve"> </w:t>
      </w:r>
      <w:r>
        <w:rPr>
          <w:rStyle w:val="VerbatimChar"/>
        </w:rPr>
        <w:t xml:space="preserve">점수=(공격+방어)×가용성</w:t>
      </w:r>
      <w:r>
        <w:t xml:space="preserve">. → 공격은</w:t>
      </w:r>
      <w:r>
        <w:t xml:space="preserve"> </w:t>
      </w:r>
      <w:r>
        <w:rPr>
          <w:i/>
          <w:iCs/>
        </w:rPr>
        <w:t xml:space="preserve">목표 달성하되 시스템을 죽이지 않는 정밀/스텔스</w:t>
      </w:r>
      <w:r>
        <w:t xml:space="preserve">, 방어는</w:t>
      </w:r>
      <w:r>
        <w:t xml:space="preserve"> </w:t>
      </w:r>
      <w:r>
        <w:rPr>
          <w:i/>
          <w:iCs/>
        </w:rPr>
        <w:t xml:space="preserve">위협 차단하되 서비스 유지</w:t>
      </w:r>
      <w:r>
        <w:t xml:space="preserve">. (CAGE CC4의 "green 영향 중심 보상"과 동일 철학)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방산 도메인 현실성:</w:t>
      </w:r>
      <w:r>
        <w:t xml:space="preserve"> </w:t>
      </w:r>
      <w:r>
        <w:t xml:space="preserve">UAV/UGV 실제 구조(MAVLink·GNSS·SATCOM·ROS2·펌웨어)에 근거 → 임베디드 강점 부각.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위성망 특성 활용:</w:t>
      </w:r>
      <w:r>
        <w:t xml:space="preserve"> </w:t>
      </w:r>
      <w:r>
        <w:t xml:space="preserve">지연·간헐적 단절을</w:t>
      </w:r>
      <w:r>
        <w:t xml:space="preserve"> </w:t>
      </w:r>
      <w:r>
        <w:rPr>
          <w:i/>
          <w:iCs/>
        </w:rPr>
        <w:t xml:space="preserve">공격은 악용</w:t>
      </w:r>
      <w:r>
        <w:t xml:space="preserve">,</w:t>
      </w:r>
      <w:r>
        <w:t xml:space="preserve"> </w:t>
      </w:r>
      <w:r>
        <w:rPr>
          <w:i/>
          <w:iCs/>
        </w:rPr>
        <w:t xml:space="preserve">방어는 강인하게 견딤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검증된 틀 + 우리 혁신:</w:t>
      </w:r>
      <w:r>
        <w:t xml:space="preserve"> </w:t>
      </w:r>
      <w:r>
        <w:t xml:space="preserve">CAGE/CybORG의 공방 정식화·우승 패턴 위에 LLM 추론·가용성 보상·sim-to-real을 얹는다.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21" w:name="part-a-공격-시나리오-①-30pt--창의성--기술적-완성도"/>
    <w:p>
      <w:pPr>
        <w:pStyle w:val="Heading1"/>
      </w:pPr>
      <w:r>
        <w:t xml:space="preserve">PART A. 공격 시나리오 (① 30pt — 창의성 + 기술적 완성도)</w:t>
      </w:r>
    </w:p>
    <w:bookmarkStart w:id="12" w:name="a0-공격-설계-원칙"/>
    <w:p>
      <w:pPr>
        <w:pStyle w:val="Heading2"/>
      </w:pPr>
      <w:r>
        <w:t xml:space="preserve">A0. 공격 설계 원칙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단계적 킬체인</w:t>
      </w:r>
      <w:r>
        <w:t xml:space="preserve">(MITRE ATT&amp;CK 매핑) +</w:t>
      </w:r>
      <w:r>
        <w:t xml:space="preserve"> </w:t>
      </w:r>
      <w:r>
        <w:rPr>
          <w:b/>
          <w:bCs/>
        </w:rPr>
        <w:t xml:space="preserve">AI 에이전트의 적응적 실행</w:t>
      </w:r>
      <w:r>
        <w:t xml:space="preserve">(상황 따라 경로 선택·회피).</w:t>
      </w:r>
    </w:p>
    <w:p>
      <w:pPr>
        <w:pStyle w:val="Compact"/>
        <w:numPr>
          <w:ilvl w:val="0"/>
          <w:numId w:val="1003"/>
        </w:numPr>
      </w:pPr>
      <w:r>
        <w:t xml:space="preserve">점수 극대화 =</w:t>
      </w:r>
      <w:r>
        <w:t xml:space="preserve"> </w:t>
      </w:r>
      <w:r>
        <w:rPr>
          <w:b/>
          <w:bCs/>
        </w:rPr>
        <w:t xml:space="preserve">공격 성공 + 가용성 유지</w:t>
      </w:r>
      <w:r>
        <w:t xml:space="preserve">(완전 파괴는 가용성 곱셈으로 자해) →</w:t>
      </w:r>
      <w:r>
        <w:t xml:space="preserve"> </w:t>
      </w:r>
      <w:r>
        <w:rPr>
          <w:b/>
          <w:bCs/>
        </w:rPr>
        <w:t xml:space="preserve">스텔스·지속(persistence)</w:t>
      </w:r>
      <w:r>
        <w:t xml:space="preserve"> </w:t>
      </w:r>
      <w:r>
        <w:t xml:space="preserve">지향.</w:t>
      </w:r>
    </w:p>
    <w:p>
      <w:r>
        <w:pict>
          <v:rect style="width:0;height:1.5pt" o:hralign="center" o:hrstd="t" o:hr="t"/>
        </w:pict>
      </w:r>
    </w:p>
    <w:bookmarkEnd w:id="12"/>
    <w:bookmarkStart w:id="13" w:name="a1-공급망-펌웨어-트로이목마--군집-웜-확산-대표-시나리오"/>
    <w:p>
      <w:pPr>
        <w:pStyle w:val="Heading2"/>
      </w:pPr>
      <w:r>
        <w:t xml:space="preserve">A1. ★공급망 펌웨어 트로이목마 → 군집 웜 확산</w:t>
      </w:r>
      <w:r>
        <w:t xml:space="preserve"> </w:t>
      </w:r>
      <w:r>
        <w:rPr>
          <w:i/>
          <w:iCs/>
        </w:rPr>
        <w:t xml:space="preserve">(대표 시나리오)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근거:</w:t>
      </w:r>
      <w:r>
        <w:t xml:space="preserve"> </w:t>
      </w:r>
      <w:r>
        <w:t xml:space="preserve">UAV는 공급망(부품·펌웨어·OTA) 신뢰가 핵심인데 검증이 취약. CAGE</w:t>
      </w:r>
      <w:r>
        <w:t xml:space="preserve"> </w:t>
      </w:r>
      <w:r>
        <w:rPr>
          <w:b/>
          <w:bCs/>
        </w:rPr>
        <w:t xml:space="preserve">CC3가 바로 이 위협 모델(드론 군집 + 펌웨어/하드웨어 트로이목마 + 웜)로 검증</w:t>
      </w:r>
      <w:r>
        <w:t xml:space="preserve">됨 → 방산 현실성 + 벤치마크 권위 동시 확보.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메커니즘:</w:t>
      </w:r>
      <w:r>
        <w:t xml:space="preserve"> </w:t>
      </w:r>
      <w:r>
        <w:t xml:space="preserve">펌웨어/부트로더에 휴면 악성코드 삽입 → 트리거(시간/명령/위치) 시 활성화 → MANET을 통해</w:t>
      </w:r>
      <w:r>
        <w:t xml:space="preserve"> </w:t>
      </w:r>
      <w:r>
        <w:rPr>
          <w:b/>
          <w:bCs/>
        </w:rPr>
        <w:t xml:space="preserve">인접 드론으로 웜 확산</w:t>
      </w:r>
      <w:r>
        <w:t xml:space="preserve"> </w:t>
      </w:r>
      <w:r>
        <w:t xml:space="preserve">→ 정보 탈취 또는 허위 텔레메트리 주입.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논리적 전개(ATT&amp;CK):</w:t>
      </w:r>
      <w:r>
        <w:t xml:space="preserve"> </w:t>
      </w:r>
      <w:r>
        <w:rPr>
          <w:rStyle w:val="VerbatimChar"/>
        </w:rPr>
        <w:t xml:space="preserve">Supply Chain Compromise(T1195)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Firmware 지속(T1542)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횡적 이동(군집 전파)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데이터 조작(T1565)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정보수집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 공격 에이전트 적용:</w:t>
      </w:r>
      <w:r>
        <w:t xml:space="preserve"> </w:t>
      </w:r>
      <w:r>
        <w:t xml:space="preserve">에이전트가</w:t>
      </w:r>
      <w:r>
        <w:t xml:space="preserve"> </w:t>
      </w:r>
      <w:r>
        <w:rPr>
          <w:b/>
          <w:bCs/>
        </w:rPr>
        <w:t xml:space="preserve">확산 타이밍·대상 드론을 자율 선택</w:t>
      </w:r>
      <w:r>
        <w:t xml:space="preserve">(탐지 회피 위해 점진 확산), 단절 구간을 노려 활성화.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가용성 고려:</w:t>
      </w:r>
      <w:r>
        <w:t xml:space="preserve"> </w:t>
      </w:r>
      <w:r>
        <w:t xml:space="preserve">즉시 추락시키지 않고</w:t>
      </w:r>
      <w:r>
        <w:t xml:space="preserve"> </w:t>
      </w:r>
      <w:r>
        <w:rPr>
          <w:b/>
          <w:bCs/>
        </w:rPr>
        <w:t xml:space="preserve">은밀 잠복 + 선택적 정보 유출</w:t>
      </w:r>
      <w:r>
        <w:t xml:space="preserve"> </w:t>
      </w:r>
      <w:r>
        <w:t xml:space="preserve">→ 가용성 점수 유지하며 공격 점수 획득. (가장 "교과서적" 고득점형)</w:t>
      </w:r>
    </w:p>
    <w:bookmarkEnd w:id="13"/>
    <w:bookmarkStart w:id="14" w:name="a2-gcs-침투--mavlink-명령-주입--기체-탈취"/>
    <w:p>
      <w:pPr>
        <w:pStyle w:val="Heading2"/>
      </w:pPr>
      <w:r>
        <w:t xml:space="preserve">A2. GCS 침투 → MAVLink 명령 주입 → 기체 탈취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근거:</w:t>
      </w:r>
      <w:r>
        <w:t xml:space="preserve"> </w:t>
      </w:r>
      <w:r>
        <w:t xml:space="preserve">GCS(지상국)는 보통 일반 IT(PC/네트워크)라 침투가 상대적으로 쉽고, 장악 시</w:t>
      </w:r>
      <w:r>
        <w:t xml:space="preserve"> </w:t>
      </w:r>
      <w:r>
        <w:rPr>
          <w:b/>
          <w:bCs/>
        </w:rPr>
        <w:t xml:space="preserve">합법 채널로 명령을 내릴 수 있어</w:t>
      </w:r>
      <w:r>
        <w:t xml:space="preserve"> </w:t>
      </w:r>
      <w:r>
        <w:t xml:space="preserve">탐지가 어렵다. MAVLink 1.0 평문 취약성과 결합.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메커니즘:</w:t>
      </w:r>
      <w:r>
        <w:t xml:space="preserve"> </w:t>
      </w:r>
      <w:r>
        <w:t xml:space="preserve">GCS PC 침투(피싱/취약점) → MAVLink 세션 장악 →</w:t>
      </w:r>
      <w:r>
        <w:t xml:space="preserve"> </w:t>
      </w:r>
      <w:r>
        <w:rPr>
          <w:rStyle w:val="VerbatimChar"/>
        </w:rPr>
        <w:t xml:space="preserve">COMMAND_LONG</w:t>
      </w:r>
      <w:r>
        <w:t xml:space="preserve"> </w:t>
      </w:r>
      <w:r>
        <w:t xml:space="preserve">위조로 항로 변경/무장/RTL 강제 → 기체 탈취 또는 임무 무력화.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전개(ATT&amp;CK):</w:t>
      </w:r>
      <w:r>
        <w:t xml:space="preserve"> </w:t>
      </w:r>
      <w:r>
        <w:rPr>
          <w:rStyle w:val="VerbatimChar"/>
        </w:rPr>
        <w:t xml:space="preserve">Initial Access(T1190/피싱)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GCS 제어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명령 주입/위조(T1565)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Impact(T1489 임무 거부)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 적용:</w:t>
      </w:r>
      <w:r>
        <w:t xml:space="preserve"> </w:t>
      </w:r>
      <w:r>
        <w:t xml:space="preserve">에이전트가</w:t>
      </w:r>
      <w:r>
        <w:t xml:space="preserve"> </w:t>
      </w:r>
      <w:r>
        <w:rPr>
          <w:b/>
          <w:bCs/>
        </w:rPr>
        <w:t xml:space="preserve">정상 운용 패턴을 학습</w:t>
      </w:r>
      <w:r>
        <w:t xml:space="preserve">해 그 틈에 위조 명령을 섞어 IDS 회피(behavior blending).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가용성:</w:t>
      </w:r>
      <w:r>
        <w:t xml:space="preserve"> </w:t>
      </w:r>
      <w:r>
        <w:t xml:space="preserve">미세 항로 변경 등</w:t>
      </w:r>
      <w:r>
        <w:t xml:space="preserve"> </w:t>
      </w:r>
      <w:r>
        <w:rPr>
          <w:b/>
          <w:bCs/>
        </w:rPr>
        <w:t xml:space="preserve">저강도 지속 조작</w:t>
      </w:r>
      <w:r>
        <w:t xml:space="preserve">으로 SLA 유지하며 임무 효과만 훼손.</w:t>
      </w:r>
    </w:p>
    <w:bookmarkEnd w:id="14"/>
    <w:bookmarkStart w:id="15" w:name="a3-gps-스푸핑--항법-기만--경로-이탈--지오펜스-우회"/>
    <w:p>
      <w:pPr>
        <w:pStyle w:val="Heading2"/>
      </w:pPr>
      <w:r>
        <w:t xml:space="preserve">A3. GPS 스푸핑 → 항법 기만 → 경로 이탈 / 지오펜스 우회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근거:</w:t>
      </w:r>
      <w:r>
        <w:t xml:space="preserve"> </w:t>
      </w:r>
      <w:r>
        <w:t xml:space="preserve">민간 GNSS는 비암호화 → 스푸핑 고전적·강력. 물리적 납치(경로 유도)까지 가능해 방산 위협의 대표.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메커니즘:</w:t>
      </w:r>
      <w:r>
        <w:t xml:space="preserve"> </w:t>
      </w:r>
      <w:r>
        <w:t xml:space="preserve">가짜 GNSS 신호로 위치/시간 기만 → 기체가 잘못된 위치로 비행 → 지오펜스 우회·유도 착륙·경로 이탈.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전개:</w:t>
      </w:r>
      <w:r>
        <w:t xml:space="preserve"> </w:t>
      </w:r>
      <w:r>
        <w:t xml:space="preserve">신호 정찰 → 점진 오프셋 스푸핑(급격하면 INS 불일치로 탐지) → 목표 좌표로 유도.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적용:</w:t>
      </w:r>
      <w:r>
        <w:t xml:space="preserve"> </w:t>
      </w:r>
      <w:r>
        <w:t xml:space="preserve">에이전트가</w:t>
      </w:r>
      <w:r>
        <w:t xml:space="preserve"> </w:t>
      </w:r>
      <w:r>
        <w:rPr>
          <w:b/>
          <w:bCs/>
        </w:rPr>
        <w:t xml:space="preserve">INS 교차검증을 회피하도록 오프셋 증가율을 동적 조절</w:t>
      </w:r>
      <w:r>
        <w:t xml:space="preserve">(탐지 임계 밑으로).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가용성:</w:t>
      </w:r>
      <w:r>
        <w:t xml:space="preserve"> </w:t>
      </w:r>
      <w:r>
        <w:t xml:space="preserve">기체는 계속 비행(가용성 유지) → 임무 위치/효과만 왜곡 → 공격 점수 + 가용성 동시 확보.</w:t>
      </w:r>
    </w:p>
    <w:bookmarkEnd w:id="15"/>
    <w:bookmarkStart w:id="16" w:name="a4-위성링크satcom-공격--지연단절-악용--c2-mitm재전송"/>
    <w:p>
      <w:pPr>
        <w:pStyle w:val="Heading2"/>
      </w:pPr>
      <w:r>
        <w:t xml:space="preserve">A4. 위성링크(SATCOM) 공격 — 지연/단절 악용 + C2 MITM·재전송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근거:</w:t>
      </w:r>
      <w:r>
        <w:t xml:space="preserve"> </w:t>
      </w:r>
      <w:r>
        <w:rPr>
          <w:b/>
          <w:bCs/>
        </w:rPr>
        <w:t xml:space="preserve">대회 환경이 위성망 모사</w:t>
      </w:r>
      <w:r>
        <w:t xml:space="preserve"> </w:t>
      </w:r>
      <w:r>
        <w:t xml:space="preserve">→ 이 시나리오가 가장 "대회 맞춤". 위성 링크의 고지연·간헐 단절은 고유 공격면.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메커니즘:</w:t>
      </w:r>
      <w:r>
        <w:t xml:space="preserve"> </w:t>
      </w:r>
      <w:r>
        <w:t xml:space="preserve">C2 위성링크에</w:t>
      </w:r>
      <w:r>
        <w:t xml:space="preserve"> </w:t>
      </w:r>
      <w:r>
        <w:rPr>
          <w:b/>
          <w:bCs/>
        </w:rPr>
        <w:t xml:space="preserve">MITM/재전송(replay)</w:t>
      </w:r>
      <w:r>
        <w:t xml:space="preserve"> </w:t>
      </w:r>
      <w:r>
        <w:t xml:space="preserve">→ 과거 유효 명령 재생, 또는 단절 구간에 명령 위조 삽입. 링크 미암호화/약한 인증 가정.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전개:</w:t>
      </w:r>
      <w:r>
        <w:t xml:space="preserve"> </w:t>
      </w:r>
      <w:r>
        <w:t xml:space="preserve">링크 트래픽 정찰 → 재전송 가능 메시지 수집 → 단절·핸드오버 타이밍에 주입.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AI 적용:</w:t>
      </w:r>
      <w:r>
        <w:t xml:space="preserve"> </w:t>
      </w:r>
      <w:r>
        <w:t xml:space="preserve">에이전트가</w:t>
      </w:r>
      <w:r>
        <w:t xml:space="preserve"> </w:t>
      </w:r>
      <w:r>
        <w:rPr>
          <w:b/>
          <w:bCs/>
        </w:rPr>
        <w:t xml:space="preserve">단절 패턴을 예측</w:t>
      </w:r>
      <w:r>
        <w:t xml:space="preserve">해 "관제 사각" 구간에 자율 행동(사람 개입 어려운 시점 공략).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가용성:</w:t>
      </w:r>
      <w:r>
        <w:t xml:space="preserve"> </w:t>
      </w:r>
      <w:r>
        <w:t xml:space="preserve">링크 자체는 살려두고</w:t>
      </w:r>
      <w:r>
        <w:t xml:space="preserve"> </w:t>
      </w:r>
      <w:r>
        <w:rPr>
          <w:b/>
          <w:bCs/>
        </w:rPr>
        <w:t xml:space="preserve">명령 무결성만 훼손</w:t>
      </w:r>
      <w:r>
        <w:t xml:space="preserve"> </w:t>
      </w:r>
      <w:r>
        <w:t xml:space="preserve">→ 가용성 곱셈 방어.</w:t>
      </w:r>
    </w:p>
    <w:bookmarkEnd w:id="16"/>
    <w:bookmarkStart w:id="17" w:name="a5-컴패니언-컴퓨터--ros2dds-미들웨어-익스플로잇"/>
    <w:p>
      <w:pPr>
        <w:pStyle w:val="Heading2"/>
      </w:pPr>
      <w:r>
        <w:t xml:space="preserve">A5. 컴패니언 컴퓨터 / ROS2(DDS) 미들웨어 익스플로잇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근거:</w:t>
      </w:r>
      <w:r>
        <w:t xml:space="preserve"> </w:t>
      </w:r>
      <w:r>
        <w:t xml:space="preserve">AI·영상처리용 컴패니언(Jetson 등)은 ROS2/DDS 사용. SROS2 미적용 시 토픽 인젝션·노드 탈취 용이. UGV/고급 UAV에 직접 해당.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메커니즘:</w:t>
      </w:r>
      <w:r>
        <w:t xml:space="preserve"> </w:t>
      </w:r>
      <w:r>
        <w:t xml:space="preserve">DDS 디스커버리 악용 → 악성 노드 합류 → 센서/명령 토픽에 위조 데이터 주입 → 자율 판단 왜곡(페이로드·항법).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전개(ATT&amp;CK):</w:t>
      </w:r>
      <w:r>
        <w:t xml:space="preserve"> </w:t>
      </w:r>
      <w:r>
        <w:rPr>
          <w:rStyle w:val="VerbatimChar"/>
        </w:rPr>
        <w:t xml:space="preserve">원격 서비스 익스플로잇(T1210)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토픽 인젝션(데이터 조작 T1565)</w:t>
      </w:r>
      <w:r>
        <w:t xml:space="preserve"> </w:t>
      </w:r>
      <w:r>
        <w:t xml:space="preserve">→ 자율 스택 오작동.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AI 적용:</w:t>
      </w:r>
      <w:r>
        <w:t xml:space="preserve"> </w:t>
      </w:r>
      <w:r>
        <w:t xml:space="preserve">에이전트가 어떤 토픽을 노릴지(최대 효과/최소 노출) 자율 선택.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가용성:</w:t>
      </w:r>
      <w:r>
        <w:t xml:space="preserve"> </w:t>
      </w:r>
      <w:r>
        <w:t xml:space="preserve">핵심 제어 토픽이 아닌</w:t>
      </w:r>
      <w:r>
        <w:t xml:space="preserve"> </w:t>
      </w:r>
      <w:r>
        <w:rPr>
          <w:b/>
          <w:bCs/>
        </w:rPr>
        <w:t xml:space="preserve">인지/판단 토픽을 미세 왜곡</w:t>
      </w:r>
      <w:r>
        <w:t xml:space="preserve"> </w:t>
      </w:r>
      <w:r>
        <w:t xml:space="preserve">→ 시스템 동작 유지하며 임무 품질 저하.</w:t>
      </w:r>
    </w:p>
    <w:bookmarkEnd w:id="17"/>
    <w:bookmarkStart w:id="19" w:name="a6-센서-스푸핑-ugv-lidar카메라imu"/>
    <w:p>
      <w:pPr>
        <w:pStyle w:val="Heading2"/>
      </w:pPr>
      <w:r>
        <w:t xml:space="preserve">A6. 센서 스푸핑 (UGV LiDAR/카메라/IMU)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근거:</w:t>
      </w:r>
      <w:r>
        <w:t xml:space="preserve"> </w:t>
      </w:r>
      <w:r>
        <w:t xml:space="preserve">UGV는 센서 의존도 극대 → 센서 기만이 치명적. 적대적 예제(카메라) + LiDAR 스푸핑.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메커니즘:</w:t>
      </w:r>
      <w:r>
        <w:t xml:space="preserve"> </w:t>
      </w:r>
      <w:r>
        <w:t xml:space="preserve">가짜 장애물/유령 물체 주입(LiDAR), 표지판/객체 오인식(카메라 adversarial), IMU 진동 주입.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전개:</w:t>
      </w:r>
      <w:r>
        <w:t xml:space="preserve"> </w:t>
      </w:r>
      <w:r>
        <w:t xml:space="preserve">센서 입력 조작 → SLAM/인식 오류 → 정지·우회·충돌 유도.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AI 적용:</w:t>
      </w:r>
      <w:r>
        <w:t xml:space="preserve"> </w:t>
      </w:r>
      <w:r>
        <w:t xml:space="preserve">에이전트가 환경에 맞춰</w:t>
      </w:r>
      <w:r>
        <w:t xml:space="preserve"> </w:t>
      </w:r>
      <w:r>
        <w:rPr>
          <w:b/>
          <w:bCs/>
        </w:rPr>
        <w:t xml:space="preserve">가장 효과적인 스푸핑 패턴 생성</w:t>
      </w:r>
      <w:r>
        <w:t xml:space="preserve">(상황 적응).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가용성:</w:t>
      </w:r>
      <w:r>
        <w:t xml:space="preserve"> </w:t>
      </w:r>
      <w:r>
        <w:t xml:space="preserve">차량 정지(가용성↓) vs 미세 경로 왜곡(가용성 유지) 중</w:t>
      </w:r>
      <w:r>
        <w:t xml:space="preserve"> </w:t>
      </w:r>
      <w:r>
        <w:rPr>
          <w:b/>
          <w:bCs/>
        </w:rPr>
        <w:t xml:space="preserve">점수 최적점</w:t>
      </w:r>
      <w:r>
        <w:t xml:space="preserve">을 에이전트가 선택.</w:t>
      </w:r>
    </w:p>
    <w:bookmarkStart w:id="18" w:name="clipboard-a-공격-시나리오-요약표"/>
    <w:p>
      <w:pPr>
        <w:pStyle w:val="Heading3"/>
      </w:pPr>
      <w:r>
        <w:t xml:space="preserve">📋 A. 공격 시나리오 요약표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주 표적</w:t>
            </w:r>
          </w:p>
        </w:tc>
        <w:tc>
          <w:tcPr/>
          <w:p>
            <w:pPr>
              <w:pStyle w:val="Compact"/>
            </w:pPr>
            <w:r>
              <w:t xml:space="preserve">ATT&amp;CK 핵심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위성망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추천도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공급망 트로이목마→군집 웜</w:t>
            </w:r>
          </w:p>
        </w:tc>
        <w:tc>
          <w:tcPr/>
          <w:p>
            <w:pPr>
              <w:pStyle w:val="Compact"/>
            </w:pPr>
            <w:r>
              <w:t xml:space="preserve">펌웨어/군집</w:t>
            </w:r>
          </w:p>
        </w:tc>
        <w:tc>
          <w:tcPr/>
          <w:p>
            <w:pPr>
              <w:pStyle w:val="Compact"/>
            </w:pPr>
            <w:r>
              <w:t xml:space="preserve">T1195,T1542,T1565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[sim✅]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GCS침투→MAVLink 주입</w:t>
            </w:r>
          </w:p>
        </w:tc>
        <w:tc>
          <w:tcPr/>
          <w:p>
            <w:pPr>
              <w:pStyle w:val="Compact"/>
            </w:pPr>
            <w:r>
              <w:t xml:space="preserve">GCS/C2</w:t>
            </w:r>
          </w:p>
        </w:tc>
        <w:tc>
          <w:tcPr/>
          <w:p>
            <w:pPr>
              <w:pStyle w:val="Compact"/>
            </w:pPr>
            <w:r>
              <w:t xml:space="preserve">T1190,T1565,T1489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[개념]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GPS 스푸핑</w:t>
            </w:r>
          </w:p>
        </w:tc>
        <w:tc>
          <w:tcPr/>
          <w:p>
            <w:pPr>
              <w:pStyle w:val="Compact"/>
            </w:pPr>
            <w:r>
              <w:t xml:space="preserve">항법</w:t>
            </w:r>
          </w:p>
        </w:tc>
        <w:tc>
          <w:tcPr/>
          <w:p>
            <w:pPr>
              <w:pStyle w:val="Compact"/>
            </w:pPr>
            <w:r>
              <w:t xml:space="preserve">신호계층¹(cf. ICS T0832)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[sim✅]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SATCOM MITM/재전송</w:t>
            </w:r>
          </w:p>
        </w:tc>
        <w:tc>
          <w:tcPr/>
          <w:p>
            <w:pPr>
              <w:pStyle w:val="Compact"/>
            </w:pPr>
            <w:r>
              <w:t xml:space="preserve">위성링크</w:t>
            </w:r>
          </w:p>
        </w:tc>
        <w:tc>
          <w:tcPr/>
          <w:p>
            <w:pPr>
              <w:pStyle w:val="Compact"/>
            </w:pPr>
            <w:r>
              <w:t xml:space="preserve">T1557,T1565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[개념]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ROS2/DDS 익스플로잇</w:t>
            </w:r>
          </w:p>
        </w:tc>
        <w:tc>
          <w:tcPr/>
          <w:p>
            <w:pPr>
              <w:pStyle w:val="Compact"/>
            </w:pPr>
            <w:r>
              <w:t xml:space="preserve">컴패니언</w:t>
            </w:r>
          </w:p>
        </w:tc>
        <w:tc>
          <w:tcPr/>
          <w:p>
            <w:pPr>
              <w:pStyle w:val="Compact"/>
            </w:pPr>
            <w:r>
              <w:t xml:space="preserve">T1210,T1565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[개념]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t xml:space="preserve">센서 스푸핑(UGV)</w:t>
            </w:r>
          </w:p>
        </w:tc>
        <w:tc>
          <w:tcPr/>
          <w:p>
            <w:pPr>
              <w:pStyle w:val="Compact"/>
            </w:pPr>
            <w:r>
              <w:t xml:space="preserve">센서</w:t>
            </w:r>
          </w:p>
        </w:tc>
        <w:tc>
          <w:tcPr/>
          <w:p>
            <w:pPr>
              <w:pStyle w:val="Compact"/>
            </w:pPr>
            <w:r>
              <w:t xml:space="preserve">신호계층¹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[개념]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★★☆</w:t>
            </w:r>
          </w:p>
        </w:tc>
      </w:tr>
    </w:tbl>
    <w:p>
      <w:pPr>
        <w:pStyle w:val="BlockText"/>
      </w:pPr>
      <w:r>
        <w:rPr>
          <w:i/>
          <w:iCs/>
        </w:rPr>
        <w:t xml:space="preserve">주¹: GPS·센서 등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신호계층 공격</w:t>
      </w:r>
      <w:r>
        <w:rPr>
          <w:i/>
          <w:iCs/>
        </w:rPr>
        <w:t xml:space="preserve">은 enterprise/ICS ATT&amp;CK에 깔끔히 매핑되지 않음. 구 ICS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T0856</w:t>
      </w:r>
      <w:r>
        <w:rPr>
          <w:i/>
          <w:iCs/>
        </w:rPr>
        <w:t xml:space="preserve">은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T1692.002</w:t>
      </w:r>
      <w:r>
        <w:rPr>
          <w:i/>
          <w:iCs/>
        </w:rPr>
        <w:t xml:space="preserve">로 재편(=</w:t>
      </w:r>
      <w:r>
        <w:rPr>
          <w:i/>
          <w:i/>
          <w:iCs/>
          <w:iCs/>
        </w:rPr>
        <w:t xml:space="preserve">텔레메트리 보고메시지</w:t>
      </w:r>
      <w:r>
        <w:rPr>
          <w:i/>
          <w:iCs/>
        </w:rPr>
        <w:t xml:space="preserve"> </w:t>
      </w:r>
      <w:r>
        <w:rPr>
          <w:i/>
          <w:iCs/>
        </w:rPr>
        <w:t xml:space="preserve">위조이지 GPS 신호 아님 → 등치 금지). 효과 최근접=</w:t>
      </w:r>
      <w:r>
        <w:rPr>
          <w:rStyle w:val="VerbatimChar"/>
          <w:i/>
          <w:iCs/>
        </w:rPr>
        <w:t xml:space="preserve">T0832 Manipulation of View</w:t>
      </w:r>
      <w:r>
        <w:rPr>
          <w:i/>
          <w:iCs/>
        </w:rPr>
        <w:t xml:space="preserve">. (검증: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출처_근거.md</w:t>
      </w:r>
      <w:r>
        <w:rPr>
          <w:i/>
          <w:iCs/>
        </w:rPr>
        <w:t xml:space="preserve"> </w:t>
      </w:r>
      <w:r>
        <w:rPr>
          <w:i/>
          <w:iCs/>
        </w:rPr>
        <w:t xml:space="preserve">§D-3)</w:t>
      </w:r>
    </w:p>
    <w:p>
      <w:pPr>
        <w:pStyle w:val="BlockText"/>
      </w:pPr>
      <w:r>
        <w:rPr>
          <w:b/>
          <w:bCs/>
        </w:rPr>
        <w:t xml:space="preserve">보고서 권장 조합:</w:t>
      </w:r>
      <w:r>
        <w:t xml:space="preserve"> </w:t>
      </w:r>
      <w:r>
        <w:t xml:space="preserve">A1(대표·벤치마크 [sim✅]) + A2(현실적·탐지회피 [개념]) + A4(위성망 맞춤이나</w:t>
      </w:r>
      <w:r>
        <w:t xml:space="preserve"> </w:t>
      </w:r>
      <w:r>
        <w:rPr>
          <w:b/>
          <w:bCs/>
        </w:rPr>
        <w:t xml:space="preserve">[개념]</w:t>
      </w:r>
      <w:r>
        <w:t xml:space="preserve">·팀 sim out-of-scope) 를 메인 킬체인으로, 나머지는 변형/확장.</w:t>
      </w:r>
      <w:r>
        <w:t xml:space="preserve"> </w:t>
      </w:r>
      <w:r>
        <w:rPr>
          <w:i/>
          <w:iCs/>
        </w:rPr>
        <w:t xml:space="preserve">실제 sim 실험은 A1·A3·A7(웜/GPS/재밍) 중심.</w:t>
      </w:r>
    </w:p>
    <w:bookmarkEnd w:id="18"/>
    <w:bookmarkEnd w:id="19"/>
    <w:bookmarkStart w:id="20" w:name="a-확장-공격-아이디어-다양성-강화"/>
    <w:p>
      <w:pPr>
        <w:pStyle w:val="Heading2"/>
      </w:pPr>
      <w:r>
        <w:t xml:space="preserve">A+ 확장 공격 아이디어 (다양성 강화)</w:t>
      </w:r>
    </w:p>
    <w:p>
      <w:pPr>
        <w:pStyle w:val="BlockText"/>
      </w:pPr>
      <w:r>
        <w:t xml:space="preserve">제출본이 아니므로 sim 구현 여부와 무관하게</w:t>
      </w:r>
      <w:r>
        <w:t xml:space="preserve"> </w:t>
      </w:r>
      <w:r>
        <w:rPr>
          <w:b/>
          <w:bCs/>
        </w:rPr>
        <w:t xml:space="preserve">폭넓게</w:t>
      </w:r>
      <w:r>
        <w:t xml:space="preserve"> </w:t>
      </w:r>
      <w:r>
        <w:t xml:space="preserve">수록.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A7. RF 재밍 / 미코닝(meaconing) [sim✅ jam]</w:t>
      </w:r>
      <w:r>
        <w:t xml:space="preserve"> </w:t>
      </w:r>
      <w:r>
        <w:t xml:space="preserve">— 근거: 전자전(EW)에서 가장 흔한 실전 위협. 메커니즘: 광대역·반응형 재밍으로 통신 두절(DoS), 미코닝=정상 신호 재방송 기만. 위성망 단절과 결합.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A8. C2 링크 탈취 / 디오쓰(deauth) [개념]</w:t>
      </w:r>
      <w:r>
        <w:t xml:space="preserve"> </w:t>
      </w:r>
      <w:r>
        <w:t xml:space="preserve">— 근거: 상용 드론 무선 탈취 공개 데모 다수. 메커니즘: 텔레메트리 무선 디오쓰 → 세션 가로채기 → 조종권 탈취.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A9. OTA 펌웨어 업데이트 악용 [개념, A1 변형]</w:t>
      </w:r>
      <w:r>
        <w:t xml:space="preserve"> </w:t>
      </w:r>
      <w:r>
        <w:t xml:space="preserve">— 근거: 공급망 공격의 운영단계 연장. 메커니즘: 위조 펌웨어 푸시·다운그레이드(롤백)로 취약 버전 강제.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A10. 스웜 특화 — Sybil·비잔틴 교란 [개념, MANET]</w:t>
      </w:r>
      <w:r>
        <w:t xml:space="preserve"> </w:t>
      </w:r>
      <w:r>
        <w:t xml:space="preserve">— 근거: 군집 합의·라우팅의 구조적 취약. 메커니즘: 가짜 ID 다수 생성 → 합의 왜곡·블랙홀/웜홀 라우팅 → 군집 분열.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A11. 방어 AI 자체 공격 (Adversarial ML) [개념, 차별적]</w:t>
      </w:r>
      <w:r>
        <w:t xml:space="preserve"> </w:t>
      </w:r>
      <w:r>
        <w:t xml:space="preserve">— 근거: 우리가 AI 방어를 쓰면 그 AI가 표적(메타 위협). 메커니즘: 탐지 회피(evasion)·모델 포이즈닝·적대적 텔레메트리로 오탐 유발. → ②의 한계를 스스로 짚는 고급 논점.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A12. 임베디드 사이드채널 [개념]</w:t>
      </w:r>
      <w:r>
        <w:t xml:space="preserve"> </w:t>
      </w:r>
      <w:r>
        <w:t xml:space="preserve">— 근거: 물리 접근 가능한 무인체계의 임베디드 특성. 메커니즘: 전력분석·타이밍으로 키/로직 추출, 글리치 공격.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A13. PNT/시간동기 공격 [개념, 위성망 특화]</w:t>
      </w:r>
      <w:r>
        <w:t xml:space="preserve"> </w:t>
      </w:r>
      <w:r>
        <w:t xml:space="preserve">— 근거: 위성망·항법은 GPS 시간동기 의존. 메커니즘: 시간 스푸핑으로 타임스탬프·로그·재전송 방어 교란.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A14. 다영역 협조 공격 [sim 일부✅]</w:t>
      </w:r>
      <w:r>
        <w:t xml:space="preserve"> </w:t>
      </w:r>
      <w:r>
        <w:t xml:space="preserve">— 근거: 실전 공격은 동시다발. 메커니즘: 재밍(은폐)+웜(침투)+GPS(유도)를 시간 조율 → 단일 방어로 못 막게.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A15. 내부자 위협(Insider) [개념]</w:t>
      </w:r>
      <w:r>
        <w:t xml:space="preserve"> </w:t>
      </w:r>
      <w:r>
        <w:t xml:space="preserve">— 근거: 운용자·정비 인력의 합법 접근 악용(탐지 최난). 메커니즘: 정상 권한으로 펌웨어·미션 설정 변조·정보 유출.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A16. ISR 임무데이터 탈취(Exfiltration) [개념]</w:t>
      </w:r>
      <w:r>
        <w:t xml:space="preserve"> </w:t>
      </w:r>
      <w:r>
        <w:t xml:space="preserve">— 근거: 무인체계의 핵심 가치 = 수집 정보. 메커니즘: 페이로드 영상/표적 데이터를 저속 채널·스테가노그래피로 은밀 유출.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A17. 스웜 지휘체계 탈취(C2 takeover) [개념, A10 상위]</w:t>
      </w:r>
      <w:r>
        <w:t xml:space="preserve"> </w:t>
      </w:r>
      <w:r>
        <w:t xml:space="preserve">— 근거: 군집 조정/리더 노드 장악 시 편대 전체 통제. 메커니즘: 리더 선출·조정 노드 침해 → 편대 재지정·임무 변경·자폭 유도.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2" w:name="part-b-방어-시나리오-②-25pt--견고성--실현-가능성"/>
    <w:p>
      <w:pPr>
        <w:pStyle w:val="Heading1"/>
      </w:pPr>
      <w:r>
        <w:t xml:space="preserve">PART B. 방어 시나리오 (② 25pt — 견고성 + 실현 가능성)</w:t>
      </w:r>
    </w:p>
    <w:bookmarkStart w:id="22" w:name="b0-방어-설계-원칙"/>
    <w:p>
      <w:pPr>
        <w:pStyle w:val="Heading2"/>
      </w:pPr>
      <w:r>
        <w:t xml:space="preserve">B0. 방어 설계 원칙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계층 방어(Defense-in-Depth):</w:t>
      </w:r>
      <w:r>
        <w:t xml:space="preserve"> </w:t>
      </w:r>
      <w:r>
        <w:t xml:space="preserve">탐지 + 대응 + 복원을 여러 층에.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가용성 보존형 대응:</w:t>
      </w:r>
      <w:r>
        <w:t xml:space="preserve"> </w:t>
      </w:r>
      <w:r>
        <w:t xml:space="preserve">차단보다</w:t>
      </w:r>
      <w:r>
        <w:t xml:space="preserve"> </w:t>
      </w:r>
      <w:r>
        <w:rPr>
          <w:b/>
          <w:bCs/>
        </w:rPr>
        <w:t xml:space="preserve">격리·점진 대응·페일세이프</w:t>
      </w:r>
      <w:r>
        <w:t xml:space="preserve"> </w:t>
      </w:r>
      <w:r>
        <w:t xml:space="preserve">우선(과잉 차단 = 자해).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공격 시나리오 A와 1:1 매핑</w:t>
      </w:r>
      <w:r>
        <w:t xml:space="preserve">으로 "막을 수 있음"을 입증(견고성).</w:t>
      </w:r>
    </w:p>
    <w:p>
      <w:r>
        <w:pict>
          <v:rect style="width:0;height:1.5pt" o:hralign="center" o:hrstd="t" o:hr="t"/>
        </w:pict>
      </w:r>
    </w:p>
    <w:bookmarkEnd w:id="22"/>
    <w:bookmarkStart w:id="23" w:name="b1-텔레메트리--행위-이상탐지-시계열-ml--a2a3a4"/>
    <w:p>
      <w:pPr>
        <w:pStyle w:val="Heading2"/>
      </w:pPr>
      <w:r>
        <w:t xml:space="preserve">B1. 텔레메트리 / 행위 이상탐지 (시계열 ML) ← A2,A3,A4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근거:</w:t>
      </w:r>
      <w:r>
        <w:t xml:space="preserve"> </w:t>
      </w:r>
      <w:r>
        <w:t xml:space="preserve">위조 명령·스푸핑은</w:t>
      </w:r>
      <w:r>
        <w:t xml:space="preserve"> </w:t>
      </w:r>
      <w:r>
        <w:rPr>
          <w:b/>
          <w:bCs/>
        </w:rPr>
        <w:t xml:space="preserve">정상 패턴에서 미세 이탈</w:t>
      </w:r>
      <w:r>
        <w:t xml:space="preserve">을 남김. 임베디드에서 수집되는 텔레메트리(자세·고도·전류·링크품질)는 시계열 이상탐지의 좋은 입력.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메커니즘:</w:t>
      </w:r>
      <w:r>
        <w:t xml:space="preserve"> </w:t>
      </w:r>
      <w:r>
        <w:t xml:space="preserve">경량 시계열 모델(예: LSTM-AE, Isolation Forest) + 규칙으로 이상 점수화 → 임계 초과 시 경보.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가용성 영향:</w:t>
      </w:r>
      <w:r>
        <w:t xml:space="preserve"> </w:t>
      </w:r>
      <w:r>
        <w:t xml:space="preserve">탐지는 비파괴적 → 가용성 무손실. 오탐 억제가 관건(green 노이즈 모델로 보정).</w:t>
      </w:r>
    </w:p>
    <w:bookmarkEnd w:id="23"/>
    <w:bookmarkStart w:id="24" w:name="b2-gps-스푸핑-탐지-센서-퓨전-교차검증--raim--a3"/>
    <w:p>
      <w:pPr>
        <w:pStyle w:val="Heading2"/>
      </w:pPr>
      <w:r>
        <w:t xml:space="preserve">B2. GPS 스푸핑 탐지 (센서 퓨전 교차검증 + RAIM) ← A3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근거:</w:t>
      </w:r>
      <w:r>
        <w:t xml:space="preserve"> </w:t>
      </w:r>
      <w:r>
        <w:t xml:space="preserve">§5 도메인 — INS와 GNSS의</w:t>
      </w:r>
      <w:r>
        <w:t xml:space="preserve"> </w:t>
      </w:r>
      <w:r>
        <w:rPr>
          <w:b/>
          <w:bCs/>
        </w:rPr>
        <w:t xml:space="preserve">물리적 일관성</w:t>
      </w:r>
      <w:r>
        <w:t xml:space="preserve">을 깨면 스푸핑 탐지 가능. RAIM·다중 GNSS·도래각.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메커니즘:</w:t>
      </w:r>
      <w:r>
        <w:t xml:space="preserve"> </w:t>
      </w:r>
      <w:r>
        <w:t xml:space="preserve">INS 추정 위치 vs GNSS 위치 잔차 모니터링 + 신호 파워/도래각 이상 + RAIM. 불일치 시</w:t>
      </w:r>
      <w:r>
        <w:t xml:space="preserve"> </w:t>
      </w:r>
      <w:r>
        <w:rPr>
          <w:b/>
          <w:bCs/>
        </w:rPr>
        <w:t xml:space="preserve">INS 기반 추측항법으로 페일세이프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가용성:</w:t>
      </w:r>
      <w:r>
        <w:t xml:space="preserve"> </w:t>
      </w:r>
      <w:r>
        <w:t xml:space="preserve">GNSS 의심 시에도</w:t>
      </w:r>
      <w:r>
        <w:t xml:space="preserve"> </w:t>
      </w:r>
      <w:r>
        <w:rPr>
          <w:b/>
          <w:bCs/>
        </w:rPr>
        <w:t xml:space="preserve">INS로 비행 유지</w:t>
      </w:r>
      <w:r>
        <w:t xml:space="preserve"> </w:t>
      </w:r>
      <w:r>
        <w:t xml:space="preserve">→ 가용성 보존하며 공격 무력화(핵심 우승 포인트).</w:t>
      </w:r>
    </w:p>
    <w:bookmarkEnd w:id="24"/>
    <w:bookmarkStart w:id="25" w:name="b3-mavlink-무결성--인증--a2a4"/>
    <w:p>
      <w:pPr>
        <w:pStyle w:val="Heading2"/>
      </w:pPr>
      <w:r>
        <w:t xml:space="preserve">B3. MAVLink 무결성 / 인증 ← A2,A4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근거:</w:t>
      </w:r>
      <w:r>
        <w:t xml:space="preserve"> </w:t>
      </w:r>
      <w:r>
        <w:t xml:space="preserve">평문 MAVLink가 주입/재전송의 근본 원인 →</w:t>
      </w:r>
      <w:r>
        <w:t xml:space="preserve"> </w:t>
      </w:r>
      <w:r>
        <w:rPr>
          <w:b/>
          <w:bCs/>
        </w:rPr>
        <w:t xml:space="preserve">서명·시퀀스·논스</w:t>
      </w:r>
      <w:r>
        <w:t xml:space="preserve">로 차단.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메커니즘:</w:t>
      </w:r>
      <w:r>
        <w:t xml:space="preserve"> </w:t>
      </w:r>
      <w:r>
        <w:t xml:space="preserve">MAVLink 2.0</w:t>
      </w:r>
      <w:r>
        <w:t xml:space="preserve"> </w:t>
      </w:r>
      <w:r>
        <w:rPr>
          <w:b/>
          <w:bCs/>
        </w:rPr>
        <w:t xml:space="preserve">메시지 서명</w:t>
      </w:r>
      <w:r>
        <w:t xml:space="preserve"> </w:t>
      </w:r>
      <w:r>
        <w:t xml:space="preserve">활성화, 메시지 카운터/타임스탬프로</w:t>
      </w:r>
      <w:r>
        <w:t xml:space="preserve"> </w:t>
      </w:r>
      <w:r>
        <w:rPr>
          <w:b/>
          <w:bCs/>
        </w:rPr>
        <w:t xml:space="preserve">재전송 거부</w:t>
      </w:r>
      <w:r>
        <w:t xml:space="preserve">, 명령 화이트리스트·레이트리밋, 비정상 명령 시퀀스 탐지.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가용성:</w:t>
      </w:r>
      <w:r>
        <w:t xml:space="preserve"> </w:t>
      </w:r>
      <w:r>
        <w:t xml:space="preserve">위조만 거부하고 정상 명령은 통과 → 가용성 영향 최소.</w:t>
      </w:r>
    </w:p>
    <w:bookmarkEnd w:id="25"/>
    <w:bookmarkStart w:id="26" w:name="b4-네트워크-분할--ids--존-트래픽-제어--a2a5"/>
    <w:p>
      <w:pPr>
        <w:pStyle w:val="Heading2"/>
      </w:pPr>
      <w:r>
        <w:t xml:space="preserve">B4. 네트워크 분할 + IDS + 존 트래픽 제어 ← A2,A5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근거:</w:t>
      </w:r>
      <w:r>
        <w:t xml:space="preserve"> </w:t>
      </w:r>
      <w:r>
        <w:t xml:space="preserve">CAGE</w:t>
      </w:r>
      <w:r>
        <w:t xml:space="preserve"> </w:t>
      </w:r>
      <w:r>
        <w:rPr>
          <w:b/>
          <w:bCs/>
        </w:rPr>
        <w:t xml:space="preserve">CC4의 BlockTrafficZone/AllowTrafficZone</w:t>
      </w:r>
      <w:r>
        <w:t xml:space="preserve">(존 단위 방화벽 제어)이 검증된 방어 행동. 횡적 이동·확산 차단.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메커니즘:</w:t>
      </w:r>
      <w:r>
        <w:t xml:space="preserve"> </w:t>
      </w:r>
      <w:r>
        <w:t xml:space="preserve">GCS·컴패니언·FCU를 존으로 분할, IDS로 이상 플로우 탐지,</w:t>
      </w:r>
      <w:r>
        <w:t xml:space="preserve"> </w:t>
      </w:r>
      <w:r>
        <w:rPr>
          <w:b/>
          <w:bCs/>
        </w:rPr>
        <w:t xml:space="preserve">의심 존만 선택 차단</w:t>
      </w:r>
      <w:r>
        <w:t xml:space="preserve">(전면 차단 ✗).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가용성:</w:t>
      </w:r>
      <w:r>
        <w:t xml:space="preserve"> </w:t>
      </w:r>
      <w:r>
        <w:t xml:space="preserve">핵심 제어 경로는 유지하고 의심 경로만 차단 → 가용성 보존형.</w:t>
      </w:r>
    </w:p>
    <w:bookmarkEnd w:id="26"/>
    <w:bookmarkStart w:id="27" w:name="b5-canaries--whistles--군집-감염-탐지전파--a1"/>
    <w:p>
      <w:pPr>
        <w:pStyle w:val="Heading2"/>
      </w:pPr>
      <w:r>
        <w:t xml:space="preserve">B5. ★Canaries &amp; Whistles — 군집 감염 탐지·전파 ← A1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근거:</w:t>
      </w:r>
      <w:r>
        <w:t xml:space="preserve"> </w:t>
      </w:r>
      <w:r>
        <w:rPr>
          <w:b/>
          <w:bCs/>
        </w:rPr>
        <w:t xml:space="preserve">CC3 우승작</w:t>
      </w:r>
      <w:r>
        <w:t xml:space="preserve">(휴리스틱이 PPO를 ~5배 앞섬). A1(군집 웜)에 대한 직접 대응책으로 강력하고</w:t>
      </w:r>
      <w:r>
        <w:t xml:space="preserve"> </w:t>
      </w:r>
      <w:r>
        <w:rPr>
          <w:b/>
          <w:bCs/>
        </w:rPr>
        <w:t xml:space="preserve">구현 단순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메커니즘:</w:t>
      </w:r>
      <w:r>
        <w:t xml:space="preserve"> </w:t>
      </w:r>
      <w:r>
        <w:t xml:space="preserve">각 정상 드론이 주기적</w:t>
      </w:r>
      <w:r>
        <w:t xml:space="preserve"> </w:t>
      </w:r>
      <w:r>
        <w:rPr>
          <w:b/>
          <w:bCs/>
        </w:rPr>
        <w:t xml:space="preserve">ID 하트비트(Canary)</w:t>
      </w:r>
      <w:r>
        <w:t xml:space="preserve"> </w:t>
      </w:r>
      <w:r>
        <w:t xml:space="preserve">브로드캐스트 → 멈추면 감염 추정. 감염 ID를</w:t>
      </w:r>
      <w:r>
        <w:t xml:space="preserve"> </w:t>
      </w:r>
      <w:r>
        <w:rPr>
          <w:b/>
          <w:bCs/>
        </w:rPr>
        <w:t xml:space="preserve">군집 전체로 재전파(Whistle)</w:t>
      </w:r>
      <w:r>
        <w:t xml:space="preserve"> </w:t>
      </w:r>
      <w:r>
        <w:t xml:space="preserve">→ 이웃이 해당 노드 격리/불신.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가용성:</w:t>
      </w:r>
      <w:r>
        <w:t xml:space="preserve"> </w:t>
      </w:r>
      <w:r>
        <w:t xml:space="preserve">감염 의심 노드만 격리, 군집 임무는 지속 → 가용성 유지하며 확산 차단.</w:t>
      </w:r>
      <w:r>
        <w:t xml:space="preserve"> </w:t>
      </w:r>
      <w:r>
        <w:rPr>
          <w:b/>
          <w:bCs/>
        </w:rPr>
        <w:t xml:space="preserve">고득점·고현실성·저구현비용</w:t>
      </w:r>
      <w:r>
        <w:t xml:space="preserve">의 삼박자.</w:t>
      </w:r>
    </w:p>
    <w:bookmarkEnd w:id="27"/>
    <w:bookmarkStart w:id="28" w:name="b6-기만deception--디코이--허니팟--a1a2a5"/>
    <w:p>
      <w:pPr>
        <w:pStyle w:val="Heading2"/>
      </w:pPr>
      <w:r>
        <w:t xml:space="preserve">B6. 기만(Deception) — 디코이 / 허니팟 ← A1,A2,A5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근거:</w:t>
      </w:r>
      <w:r>
        <w:t xml:space="preserve"> </w:t>
      </w:r>
      <w:r>
        <w:t xml:space="preserve">CAGE</w:t>
      </w:r>
      <w:r>
        <w:t xml:space="preserve"> </w:t>
      </w:r>
      <w:r>
        <w:rPr>
          <w:b/>
          <w:bCs/>
        </w:rPr>
        <w:t xml:space="preserve">CC2 우승 레시피 = PPO + 탐욕적 디코이</w:t>
      </w:r>
      <w:r>
        <w:t xml:space="preserve">. 공격자를 가짜로 유인해</w:t>
      </w:r>
      <w:r>
        <w:t xml:space="preserve"> </w:t>
      </w:r>
      <w:r>
        <w:rPr>
          <w:b/>
          <w:bCs/>
        </w:rPr>
        <w:t xml:space="preserve">조기 탐지 + 시간 소모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메커니즘:</w:t>
      </w:r>
      <w:r>
        <w:t xml:space="preserve"> </w:t>
      </w:r>
      <w:r>
        <w:t xml:space="preserve">가짜 서비스/가짜 드론/허니 토픽 배치 → 공격자가 건드리면(정상 사용자는 안 건드림)</w:t>
      </w:r>
      <w:r>
        <w:t xml:space="preserve"> </w:t>
      </w:r>
      <w:r>
        <w:rPr>
          <w:b/>
          <w:bCs/>
        </w:rPr>
        <w:t xml:space="preserve">명백한 침해 신호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가용성:</w:t>
      </w:r>
      <w:r>
        <w:t xml:space="preserve"> </w:t>
      </w:r>
      <w:r>
        <w:t xml:space="preserve">디코이는 실제 서비스와 분리 → 가용성 무손실 + 탐지력↑.</w:t>
      </w:r>
    </w:p>
    <w:bookmarkEnd w:id="28"/>
    <w:bookmarkStart w:id="30" w:name="b7-가용성-보존형-자율-대응-대응-정책의-핵심"/>
    <w:p>
      <w:pPr>
        <w:pStyle w:val="Heading2"/>
      </w:pPr>
      <w:r>
        <w:t xml:space="preserve">B7. 가용성 보존형 자율 대응 (대응 정책의 핵심)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근거:</w:t>
      </w:r>
      <w:r>
        <w:t xml:space="preserve"> </w:t>
      </w:r>
      <w:r>
        <w:rPr>
          <w:rStyle w:val="VerbatimChar"/>
        </w:rPr>
        <w:t xml:space="preserve">×가용성</w:t>
      </w:r>
      <w:r>
        <w:t xml:space="preserve"> </w:t>
      </w:r>
      <w:r>
        <w:t xml:space="preserve">채점의 직접 대응. CAGE의</w:t>
      </w:r>
      <w:r>
        <w:t xml:space="preserve"> </w:t>
      </w:r>
      <w:r>
        <w:rPr>
          <w:b/>
          <w:bCs/>
        </w:rPr>
        <w:t xml:space="preserve">Restore(복원)도 페널티</w:t>
      </w:r>
      <w:r>
        <w:t xml:space="preserve">(운영중단 비용)라는 교훈 → "끄고 재시작"은 최후수단.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메커니즘:</w:t>
      </w:r>
      <w:r>
        <w:t xml:space="preserve"> </w:t>
      </w:r>
      <w:r>
        <w:t xml:space="preserve">대응 단계화 — ①모니터링 강화 → ②격리/세분 차단 → ③페일세이프(INS항법·안전모드) → ④(최후)복원/재시작. 에이전트가</w:t>
      </w:r>
      <w:r>
        <w:t xml:space="preserve"> </w:t>
      </w:r>
      <w:r>
        <w:rPr>
          <w:b/>
          <w:bCs/>
        </w:rPr>
        <w:t xml:space="preserve">위협 심각도 vs 가용성 손실</w:t>
      </w:r>
      <w:r>
        <w:t xml:space="preserve">을 저울질해 최소침습 대응 선택.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가용성:</w:t>
      </w:r>
      <w:r>
        <w:t xml:space="preserve"> </w:t>
      </w:r>
      <w:r>
        <w:t xml:space="preserve">설계 자체가 가용성 최적화 → 본선 점수 직결.</w:t>
      </w:r>
    </w:p>
    <w:bookmarkStart w:id="29" w:name="clipboard-b-방어--공격-매핑표"/>
    <w:p>
      <w:pPr>
        <w:pStyle w:val="Heading3"/>
      </w:pPr>
      <w:r>
        <w:t xml:space="preserve">📋 B. 방어 ↔ 공격 매핑표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방어</w:t>
            </w:r>
          </w:p>
        </w:tc>
        <w:tc>
          <w:tcPr/>
          <w:p>
            <w:pPr>
              <w:pStyle w:val="Compact"/>
            </w:pPr>
            <w:r>
              <w:t xml:space="preserve">대응 공격</w:t>
            </w:r>
          </w:p>
        </w:tc>
        <w:tc>
          <w:tcPr/>
          <w:p>
            <w:pPr>
              <w:pStyle w:val="Compact"/>
            </w:pPr>
            <w:r>
              <w:t xml:space="preserve">핵심 기법</w:t>
            </w:r>
          </w:p>
        </w:tc>
        <w:tc>
          <w:tcPr/>
          <w:p>
            <w:pPr>
              <w:pStyle w:val="Compact"/>
            </w:pPr>
            <w:r>
              <w:t xml:space="preserve">벤치마크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가용성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 이상탐지</w:t>
            </w:r>
          </w:p>
        </w:tc>
        <w:tc>
          <w:tcPr/>
          <w:p>
            <w:pPr>
              <w:pStyle w:val="Compact"/>
            </w:pPr>
            <w:r>
              <w:t xml:space="preserve">A2,A3,A4,A7</w:t>
            </w:r>
          </w:p>
        </w:tc>
        <w:tc>
          <w:tcPr/>
          <w:p>
            <w:pPr>
              <w:pStyle w:val="Compact"/>
            </w:pPr>
            <w:r>
              <w:t xml:space="preserve">시계열 ML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[sim✅]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◎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 GPS탐지</w:t>
            </w:r>
          </w:p>
        </w:tc>
        <w:tc>
          <w:tcPr/>
          <w:p>
            <w:pPr>
              <w:pStyle w:val="Compact"/>
            </w:pPr>
            <w:r>
              <w:t xml:space="preserve">A3,A13</w:t>
            </w:r>
          </w:p>
        </w:tc>
        <w:tc>
          <w:tcPr/>
          <w:p>
            <w:pPr>
              <w:pStyle w:val="Compact"/>
            </w:pPr>
            <w:r>
              <w:t xml:space="preserve">INS교차검증·RAIM</w:t>
            </w:r>
          </w:p>
        </w:tc>
        <w:tc>
          <w:tcPr/>
          <w:p>
            <w:pPr>
              <w:pStyle w:val="Compact"/>
            </w:pPr>
            <w:r>
              <w:t xml:space="preserve">도메인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[sim✅]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◎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 MAVLink무결성</w:t>
            </w:r>
          </w:p>
        </w:tc>
        <w:tc>
          <w:tcPr/>
          <w:p>
            <w:pPr>
              <w:pStyle w:val="Compact"/>
            </w:pPr>
            <w:r>
              <w:t xml:space="preserve">A2,A4,A8</w:t>
            </w:r>
          </w:p>
        </w:tc>
        <w:tc>
          <w:tcPr/>
          <w:p>
            <w:pPr>
              <w:pStyle w:val="Compact"/>
            </w:pPr>
            <w:r>
              <w:t xml:space="preserve">2.0서명·재전송거부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[개념]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◎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 망분할·존차단</w:t>
            </w:r>
          </w:p>
        </w:tc>
        <w:tc>
          <w:tcPr/>
          <w:p>
            <w:pPr>
              <w:pStyle w:val="Compact"/>
            </w:pPr>
            <w:r>
              <w:t xml:space="preserve">A2,A5,A11</w:t>
            </w:r>
          </w:p>
        </w:tc>
        <w:tc>
          <w:tcPr/>
          <w:p>
            <w:pPr>
              <w:pStyle w:val="Compact"/>
            </w:pPr>
            <w:r>
              <w:t xml:space="preserve">IDS+선택차단</w:t>
            </w:r>
          </w:p>
        </w:tc>
        <w:tc>
          <w:tcPr/>
          <w:p>
            <w:pPr>
              <w:pStyle w:val="Compact"/>
            </w:pPr>
            <w:r>
              <w:t xml:space="preserve">CC4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[개념]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 Canary&amp;Whistle</w:t>
            </w:r>
          </w:p>
        </w:tc>
        <w:tc>
          <w:tcPr/>
          <w:p>
            <w:pPr>
              <w:pStyle w:val="Compact"/>
            </w:pPr>
            <w:r>
              <w:t xml:space="preserve">A1,A10</w:t>
            </w:r>
          </w:p>
        </w:tc>
        <w:tc>
          <w:tcPr/>
          <w:p>
            <w:pPr>
              <w:pStyle w:val="Compact"/>
            </w:pPr>
            <w:r>
              <w:t xml:space="preserve">하트비트·전파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CC3우승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[개념]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◎</w:t>
            </w:r>
          </w:p>
        </w:tc>
      </w:tr>
      <w:tr>
        <w:tc>
          <w:tcPr/>
          <w:p>
            <w:pPr>
              <w:pStyle w:val="Compact"/>
            </w:pPr>
            <w:r>
              <w:t xml:space="preserve">B6 기만/디코이</w:t>
            </w:r>
          </w:p>
        </w:tc>
        <w:tc>
          <w:tcPr/>
          <w:p>
            <w:pPr>
              <w:pStyle w:val="Compact"/>
            </w:pPr>
            <w:r>
              <w:t xml:space="preserve">A1,A2,A5</w:t>
            </w:r>
          </w:p>
        </w:tc>
        <w:tc>
          <w:tcPr/>
          <w:p>
            <w:pPr>
              <w:pStyle w:val="Compact"/>
            </w:pPr>
            <w:r>
              <w:t xml:space="preserve">허니팟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CC2우승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[개념]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◎</w:t>
            </w:r>
          </w:p>
        </w:tc>
      </w:tr>
      <w:tr>
        <w:tc>
          <w:tcPr/>
          <w:p>
            <w:pPr>
              <w:pStyle w:val="Compact"/>
            </w:pPr>
            <w:r>
              <w:t xml:space="preserve">B7 가용성보존대응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단계적 최소침습</w:t>
            </w:r>
          </w:p>
        </w:tc>
        <w:tc>
          <w:tcPr/>
          <w:p>
            <w:pPr>
              <w:pStyle w:val="Compact"/>
            </w:pPr>
            <w:r>
              <w:t xml:space="preserve">CC교훈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[sim✅]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◎◎</w:t>
            </w:r>
          </w:p>
        </w:tc>
      </w:tr>
    </w:tbl>
    <w:p>
      <w:pPr>
        <w:pStyle w:val="BlockText"/>
      </w:pPr>
      <w:r>
        <w:rPr>
          <w:b/>
          <w:bCs/>
        </w:rPr>
        <w:t xml:space="preserve">견고성 어필 포인트:</w:t>
      </w:r>
      <w:r>
        <w:t xml:space="preserve"> </w:t>
      </w:r>
      <w:r>
        <w:t xml:space="preserve">"우리 방어는</w:t>
      </w:r>
      <w:r>
        <w:t xml:space="preserve"> </w:t>
      </w:r>
      <w:r>
        <w:rPr>
          <w:b/>
          <w:bCs/>
        </w:rPr>
        <w:t xml:space="preserve">메인 공격 A1–A6에 1:1 대응</w:t>
      </w:r>
      <w:r>
        <w:t xml:space="preserve">, 확장 공격 A7–A14도 대응군 보유, 모두</w:t>
      </w:r>
      <w:r>
        <w:t xml:space="preserve"> </w:t>
      </w:r>
      <w:r>
        <w:rPr>
          <w:b/>
          <w:bCs/>
        </w:rPr>
        <w:t xml:space="preserve">가용성 보존</w:t>
      </w:r>
      <w:r>
        <w:t xml:space="preserve">" → ②의 견고성+실현가능성 동시 충족.</w:t>
      </w:r>
    </w:p>
    <w:p>
      <w:pPr>
        <w:pStyle w:val="BlockText"/>
      </w:pPr>
      <w:r>
        <w:rPr>
          <w:b/>
          <w:bCs/>
        </w:rPr>
        <w:t xml:space="preserve">확장 매핑(A7–A14):</w:t>
      </w:r>
      <w:r>
        <w:t xml:space="preserve"> </w:t>
      </w:r>
      <w:r>
        <w:t xml:space="preserve">A7 재밍→B1·B10·B12 / A8 C2탈취→B3·B11 / A9 OTA→B8 / A10 Sybil·비잔틴→B9·B11 / A11 방어AI공격→B14 / A12 사이드채널→B8(+물리보안) / A13 PNT·시간→B2·B3 / A14 다영역→B7·B5(통합).</w:t>
      </w:r>
    </w:p>
    <w:bookmarkEnd w:id="29"/>
    <w:bookmarkEnd w:id="30"/>
    <w:bookmarkStart w:id="31" w:name="b-확장-방어-아이디어-다양성-강화"/>
    <w:p>
      <w:pPr>
        <w:pStyle w:val="Heading2"/>
      </w:pPr>
      <w:r>
        <w:t xml:space="preserve">B+ 확장 방어 아이디어 (다양성 강화)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B8. 시큐어부트 + 펌웨어 무결성 원격증명(attestation) [개념]</w:t>
      </w:r>
      <w:r>
        <w:t xml:space="preserve"> </w:t>
      </w:r>
      <w:r>
        <w:t xml:space="preserve">— 근거: A1/A9 공급망의 정공법 대응. 메커니즘: 서명 검증 부트체인 + TPM/원격 증명으로 변조 탐지.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B9. 침입감내 / 비잔틴 내성 군집 합의 [개념, B5 연계]</w:t>
      </w:r>
      <w:r>
        <w:t xml:space="preserve"> </w:t>
      </w:r>
      <w:r>
        <w:t xml:space="preserve">— 근거: 일부 노드 감염돼도 임무 지속=가용성 보존(채점 직결). 메커니즘: BFT 합의·신뢰가중 라우팅으로 감염 노드 영향 격리.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B10. 무빙타겟 방어(MTD) [개념]</w:t>
      </w:r>
      <w:r>
        <w:t xml:space="preserve"> </w:t>
      </w:r>
      <w:r>
        <w:t xml:space="preserve">— 근거: 공격면을 동적 변경해 정찰·지속을 무력화. 메커니즘: 주소/포트/주파수 도약, 키 롤링.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B11. 제로트러스트 · 마이크로세그멘테이션 [개념, B4 연계]</w:t>
      </w:r>
      <w:r>
        <w:t xml:space="preserve"> </w:t>
      </w:r>
      <w:r>
        <w:t xml:space="preserve">— 근거: 웜 횡적 확산 차단. 메커니즘: 노드 간 상호 인증·최소권한, 세그먼트별 정책.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B12. RF 핑거프린팅 [개념, B2 연계]</w:t>
      </w:r>
      <w:r>
        <w:t xml:space="preserve"> </w:t>
      </w:r>
      <w:r>
        <w:t xml:space="preserve">— 근거: 송신기 하드웨어 물리특성으로 위장/스푸퍼 식별. 메커니즘: RF 지문 분류로 정상 송신원 검증.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B13. 연합학습 기반 분산 이상탐지 [개념]</w:t>
      </w:r>
      <w:r>
        <w:t xml:space="preserve"> </w:t>
      </w:r>
      <w:r>
        <w:t xml:space="preserve">— 근거: 스웜이 경험 공유하되 대역폭·프라이버시 보존. 메커니즘: federated anomaly 모델(노드 로컬 학습+집계).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B14. 방어 AI의 적대적 견고성 [개념, A11 대응]</w:t>
      </w:r>
      <w:r>
        <w:t xml:space="preserve"> </w:t>
      </w:r>
      <w:r>
        <w:t xml:space="preserve">— 근거: 방어 AI가 표적될 때 자기보호. 메커니즘: adversarial training·입력 검증·앙상블·불확실성 추정.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B15. 디지털 트윈 / 물리모델 예측 탐지 [개념, B2 일반화]</w:t>
      </w:r>
      <w:r>
        <w:t xml:space="preserve"> </w:t>
      </w:r>
      <w:r>
        <w:t xml:space="preserve">— 근거: 물리 일관성은 위조 난해. 메커니즘: 물리모델 예측 vs 텔레메트리 잔차로 스푸핑·이상 탐지.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B16. 로깅·포렌식·사후 IR [개념]</w:t>
      </w:r>
      <w:r>
        <w:t xml:space="preserve"> </w:t>
      </w:r>
      <w:r>
        <w:t xml:space="preserve">— 근거: 탐지 후 원인분석·복구·재발방지(가용성 회복 단계). 메커니즘: 변조방지(append-only) 로그, 타임라인 재구성, 대응 플레이북.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B17. Fleet 키관리·PKI [개념, B3·B8 토대]</w:t>
      </w:r>
      <w:r>
        <w:t xml:space="preserve"> </w:t>
      </w:r>
      <w:r>
        <w:t xml:space="preserve">— 근거: B3 서명·B8 attestation의 신뢰 뿌리(루트). 메커니즘: 기체별 키/인증서 발급·폐기(rotation), HSM/TPM 보관.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B18. 자원고갈(DoS) 방어 [개념]</w:t>
      </w:r>
      <w:r>
        <w:t xml:space="preserve"> </w:t>
      </w:r>
      <w:r>
        <w:t xml:space="preserve">— 근거: 임베디드 자원 제약 → 연산·대역폭 고갈 공격에 취약. 메커니즘: 레이트리밋·우선순위 큐·연산예산 가드(가용성 직접 보호).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3" w:name="X1e3ba4caae16a0db8117d4273f98a885eb3f35b"/>
    <w:p>
      <w:pPr>
        <w:pStyle w:val="Heading1"/>
      </w:pPr>
      <w:r>
        <w:t xml:space="preserve">PART C. AI 에이전트 아키텍처 (③ 25pt — 구체성 + 혁신성) ★차별화 무기</w:t>
      </w:r>
    </w:p>
    <w:bookmarkStart w:id="33" w:name="c0-설계-철학"/>
    <w:p>
      <w:pPr>
        <w:pStyle w:val="Heading2"/>
      </w:pPr>
      <w:r>
        <w:t xml:space="preserve">C0. 설계 철학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3-에이전트 정식화(검증된 틀):</w:t>
      </w:r>
      <w:r>
        <w:t xml:space="preserve"> </w:t>
      </w:r>
      <w:r>
        <w:t xml:space="preserve">Blue(방어)/Red(공격)/</w:t>
      </w:r>
      <w:r>
        <w:rPr>
          <w:b/>
          <w:bCs/>
        </w:rPr>
        <w:t xml:space="preserve">Green(정상 임무 트래픽·운용=가용성 기준)</w:t>
      </w:r>
      <w:r>
        <w:t xml:space="preserve">. ※ UAV/UGV엔 사람 "사용자"가 없으므로 CybORG의 green을</w:t>
      </w:r>
      <w:r>
        <w:t xml:space="preserve"> </w:t>
      </w:r>
      <w:r>
        <w:rPr>
          <w:b/>
          <w:bCs/>
        </w:rPr>
        <w:t xml:space="preserve">드론의 정상 통신·임무 수행</w:t>
      </w:r>
      <w:r>
        <w:t xml:space="preserve">으로 재정의(가용성 측정 기준).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하이브리드 코어(혁신+실현):</w:t>
      </w:r>
      <w:r>
        <w:t xml:space="preserve"> </w:t>
      </w:r>
      <w:r>
        <w:rPr>
          <w:b/>
          <w:bCs/>
        </w:rPr>
        <w:t xml:space="preserve">도메인 휴리스틱 + RL(PPO) + LLM 추론</w:t>
      </w:r>
      <w:r>
        <w:t xml:space="preserve">. CAGE 교훈 = 순수 딥RL/MARL보다</w:t>
      </w:r>
      <w:r>
        <w:t xml:space="preserve"> </w:t>
      </w:r>
      <w:r>
        <w:rPr>
          <w:b/>
          <w:bCs/>
        </w:rPr>
        <w:t xml:space="preserve">휴리스틱·하이브리드가 우월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가용성 인식:</w:t>
      </w:r>
      <w:r>
        <w:t xml:space="preserve"> </w:t>
      </w:r>
      <w:r>
        <w:t xml:space="preserve">보상에 가용성을 1급 항으로.</w:t>
      </w:r>
    </w:p>
    <w:bookmarkEnd w:id="33"/>
    <w:bookmarkStart w:id="34" w:name="c1-전체-아키텍처-개념도"/>
    <w:p>
      <w:pPr>
        <w:pStyle w:val="Heading2"/>
      </w:pPr>
      <w:r>
        <w:t xml:space="preserve">C1. 전체 아키텍처 (개념도)</w:t>
      </w:r>
    </w:p>
    <w:p>
      <w:pPr>
        <w:pStyle w:val="SourceCode"/>
      </w:pPr>
      <w:r>
        <w:rPr>
          <w:rStyle w:val="VerbatimChar"/>
        </w:rPr>
        <w:t xml:space="preserve">            ┌────────────────────── AI 에이전트 (Blue/Red 공용 골격) ──────────────────────┐</w:t>
      </w:r>
      <w:r>
        <w:br/>
      </w:r>
      <w:r>
        <w:rPr>
          <w:rStyle w:val="VerbatimChar"/>
        </w:rPr>
        <w:t xml:space="preserve">            │                                                                              │</w:t>
      </w:r>
      <w:r>
        <w:br/>
      </w:r>
      <w:r>
        <w:rPr>
          <w:rStyle w:val="VerbatimChar"/>
        </w:rPr>
        <w:t xml:space="preserve"> [관측]     │   Perception          Reasoning            Decision Core           Action    │   [환경]</w:t>
      </w:r>
      <w:r>
        <w:br/>
      </w:r>
      <w:r>
        <w:rPr>
          <w:rStyle w:val="VerbatimChar"/>
        </w:rPr>
        <w:t xml:space="preserve"> 텔레메트리 →│  (관측 정규화·    →   (LLM 에이전틱:   →   (Hybrid Policy:      →  행동 실행 │→ UAV/UGV</w:t>
      </w:r>
      <w:r>
        <w:br/>
      </w:r>
      <w:r>
        <w:rPr>
          <w:rStyle w:val="VerbatimChar"/>
        </w:rPr>
        <w:t xml:space="preserve"> 네트워크   │   특징추출·상태      상황해석·계획·       휴리스틱 규칙          (MAVLink/    │   위성망 sim</w:t>
      </w:r>
      <w:r>
        <w:br/>
      </w:r>
      <w:r>
        <w:rPr>
          <w:rStyle w:val="VerbatimChar"/>
        </w:rPr>
        <w:t xml:space="preserve"> 로그/알람  │   추정 POMDP)        도구선택)            + RL(PPO) + 안전가드)  존차단 등)   │</w:t>
      </w:r>
      <w:r>
        <w:br/>
      </w:r>
      <w:r>
        <w:rPr>
          <w:rStyle w:val="VerbatimChar"/>
        </w:rPr>
        <w:t xml:space="preserve">            │        │                  │                     │                           │</w:t>
      </w:r>
      <w:r>
        <w:br/>
      </w:r>
      <w:r>
        <w:rPr>
          <w:rStyle w:val="VerbatimChar"/>
        </w:rPr>
        <w:t xml:space="preserve">            │        └──────────────  Memory / World Model  ───┘   (과거 관측·공격 이력)   │</w:t>
      </w:r>
      <w:r>
        <w:br/>
      </w:r>
      <w:r>
        <w:rPr>
          <w:rStyle w:val="VerbatimChar"/>
        </w:rPr>
        <w:t xml:space="preserve">            └──────────────────────────────────────────────────────────────────────────────┘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▲                                              │</w:t>
      </w:r>
      <w:r>
        <w:br/>
      </w:r>
      <w:r>
        <w:rPr>
          <w:rStyle w:val="VerbatimChar"/>
        </w:rPr>
        <w:t xml:space="preserve">                           └──────── Green 모델(정상 트래픽·가용성 측정) ──┘</w:t>
      </w:r>
    </w:p>
    <w:bookmarkEnd w:id="34"/>
    <w:bookmarkStart w:id="35" w:name="c2-정식화-관측--행동--보상"/>
    <w:p>
      <w:pPr>
        <w:pStyle w:val="Heading2"/>
      </w:pPr>
      <w:r>
        <w:t xml:space="preserve">C2. 정식화 (관측 · 행동 · 보상)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관측(Observation, POMDP):</w:t>
      </w:r>
      <w:r>
        <w:t xml:space="preserve"> </w:t>
      </w:r>
      <w:r>
        <w:t xml:space="preserve">텔레메트리(자세·고도·링크품질), 네트워크 플로우, 시스템/ROS2 로그, IDS 알람, GNSS/INS 잔차. → 정규화·비트벡터/특징벡터화(CybORG</w:t>
      </w:r>
      <w:r>
        <w:t xml:space="preserve"> </w:t>
      </w:r>
      <w:r>
        <w:rPr>
          <w:rStyle w:val="VerbatimChar"/>
        </w:rPr>
        <w:t xml:space="preserve">BlueTableWrapper</w:t>
      </w:r>
      <w:r>
        <w:t xml:space="preserve"> </w:t>
      </w:r>
      <w:r>
        <w:t xml:space="preserve">방식 참조).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행동(Action):</w:t>
      </w:r>
    </w:p>
    <w:p>
      <w:pPr>
        <w:pStyle w:val="Compact"/>
        <w:numPr>
          <w:ilvl w:val="1"/>
          <w:numId w:val="1022"/>
        </w:numPr>
      </w:pPr>
      <w:r>
        <w:t xml:space="preserve">Blue:</w:t>
      </w:r>
      <w:r>
        <w:t xml:space="preserve"> </w:t>
      </w:r>
      <w:r>
        <w:rPr>
          <w:rStyle w:val="VerbatimChar"/>
        </w:rPr>
        <w:t xml:space="preserve">Monitor / Analyse / Isolate(격리) / Restore(복원) / DeployDecoy / BlockZone / Failsafe(INS전환)</w:t>
      </w:r>
      <w:r>
        <w:t xml:space="preserve">.</w:t>
      </w:r>
    </w:p>
    <w:p>
      <w:pPr>
        <w:pStyle w:val="Compact"/>
        <w:numPr>
          <w:ilvl w:val="1"/>
          <w:numId w:val="1022"/>
        </w:numPr>
      </w:pPr>
      <w:r>
        <w:t xml:space="preserve">Red:</w:t>
      </w:r>
      <w:r>
        <w:t xml:space="preserve"> </w:t>
      </w:r>
      <w:r>
        <w:rPr>
          <w:rStyle w:val="VerbatimChar"/>
        </w:rPr>
        <w:t xml:space="preserve">Recon / Exploit / Inject / Propagate / Persist / Impact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보상(Reward) — 가용성 인식형 (핵심 혁신):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R_blue = Σ(위협차단 가점) − Σ(침해 손실) − λ·(가용성 손실)   # 과잉대응·다운 시 큰 페널티</w:t>
      </w:r>
      <w:r>
        <w:br/>
      </w:r>
      <w:r>
        <w:rPr>
          <w:rStyle w:val="VerbatimChar"/>
        </w:rPr>
        <w:t xml:space="preserve">R_red  = Σ(공격 목표 달성) − μ·(노출·탐지 위험)             # ⚠️곱셈 금지→가중합(검증반영)</w:t>
      </w:r>
    </w:p>
    <w:p>
      <w:pPr>
        <w:pStyle w:val="Compact"/>
        <w:numPr>
          <w:ilvl w:val="0"/>
          <w:numId w:val="1000"/>
        </w:numPr>
      </w:pPr>
      <w:r>
        <w:t xml:space="preserve">→ 대회</w:t>
      </w:r>
      <w:r>
        <w:t xml:space="preserve"> </w:t>
      </w:r>
      <w:r>
        <w:rPr>
          <w:rStyle w:val="VerbatimChar"/>
        </w:rPr>
        <w:t xml:space="preserve">(공격+방어)×가용성</w:t>
      </w:r>
      <w:r>
        <w:t xml:space="preserve">을 학습 신호로 내재화. (CAGE의 "green 영향 중심" 보상 일반화)</w:t>
      </w:r>
    </w:p>
    <w:bookmarkEnd w:id="35"/>
    <w:bookmarkStart w:id="36" w:name="c3-의사결정-코어--하이브리드-왜-이렇게"/>
    <w:p>
      <w:pPr>
        <w:pStyle w:val="Heading2"/>
      </w:pPr>
      <w:r>
        <w:t xml:space="preserve">C3. 의사결정 코어 — 하이브리드 (왜 이렇게?)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(a) 도메인 휴리스틱:</w:t>
      </w:r>
      <w:r>
        <w:t xml:space="preserve"> </w:t>
      </w:r>
      <w:r>
        <w:t xml:space="preserve">Canary/Whistle, RAIM 임계, 명령 화이트리스트 등</w:t>
      </w:r>
      <w:r>
        <w:t xml:space="preserve"> </w:t>
      </w:r>
      <w:r>
        <w:rPr>
          <w:b/>
          <w:bCs/>
        </w:rPr>
        <w:t xml:space="preserve">검증된 규칙</w:t>
      </w:r>
      <w:r>
        <w:t xml:space="preserve">. → 즉시 동작·해석가능·경량(임베디드 적합).</w:t>
      </w:r>
      <w:r>
        <w:t xml:space="preserve"> </w:t>
      </w:r>
      <w:r>
        <w:rPr>
          <w:i/>
          <w:iCs/>
        </w:rPr>
        <w:t xml:space="preserve">CAGE에서 휴리스틱이 RL을 이긴 근거.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(b) RL(PPO):</w:t>
      </w:r>
      <w:r>
        <w:t xml:space="preserve"> </w:t>
      </w:r>
      <w:r>
        <w:t xml:space="preserve">휴리스틱으로 안 잡히는 미묘한 상황의 정책 최적화.</w:t>
      </w:r>
      <w:r>
        <w:t xml:space="preserve"> </w:t>
      </w:r>
      <w:r>
        <w:rPr>
          <w:b/>
          <w:bCs/>
        </w:rPr>
        <w:t xml:space="preserve">DQN 회피(부분관측·노이즈 불안정), Stable-Baselines3 사용.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(c) LLM 에이전틱 추론:</w:t>
      </w:r>
      <w:r>
        <w:t xml:space="preserve"> </w:t>
      </w:r>
      <w:r>
        <w:rPr>
          <w:b/>
          <w:bCs/>
        </w:rPr>
        <w:t xml:space="preserve">novel·복합 상황 해석, 다단계 계획, 도구 선택</w:t>
      </w:r>
      <w:r>
        <w:t xml:space="preserve">(예: "이 알람 조합은 A4 재전송 의심 → B3 활성화"). 느린 고수준 판단 담당.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(d) 안전 가드(Safety Guard):</w:t>
      </w:r>
      <w:r>
        <w:t xml:space="preserve"> </w:t>
      </w:r>
      <w:r>
        <w:t xml:space="preserve">어떤 정책도</w:t>
      </w:r>
      <w:r>
        <w:t xml:space="preserve"> </w:t>
      </w:r>
      <w:r>
        <w:rPr>
          <w:b/>
          <w:bCs/>
        </w:rPr>
        <w:t xml:space="preserve">가용성·안전 제약 위반 행동은 차단</w:t>
      </w:r>
      <w:r>
        <w:t xml:space="preserve">(예: 비행 중 전체 재시작 금지). 계층형 = 상위 LLM 플래너 + 하위 휴리스틱/RL 실행기.</w:t>
      </w:r>
    </w:p>
    <w:bookmarkEnd w:id="36"/>
    <w:bookmarkStart w:id="37" w:name="c4-학습-전략"/>
    <w:p>
      <w:pPr>
        <w:pStyle w:val="Heading2"/>
      </w:pPr>
      <w:r>
        <w:t xml:space="preserve">C4. 학습 전략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자가대전(Self-play):</w:t>
      </w:r>
      <w:r>
        <w:t xml:space="preserve"> </w:t>
      </w:r>
      <w:r>
        <w:t xml:space="preserve">Blue↔Red 동시 강화로 강건성.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커리큘럼:</w:t>
      </w:r>
      <w:r>
        <w:t xml:space="preserve"> </w:t>
      </w:r>
      <w:r>
        <w:t xml:space="preserve">단순 공격(A2)→복합(A1 군집)으로 난이도 상승.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Green 시뮬레이션:</w:t>
      </w:r>
      <w:r>
        <w:t xml:space="preserve"> </w:t>
      </w:r>
      <w:r>
        <w:t xml:space="preserve">정상 트래픽 주입으로 오탐 억제·가용성 측정 현실화.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sim-to-real 고려:</w:t>
      </w:r>
      <w:r>
        <w:t xml:space="preserve"> </w:t>
      </w:r>
      <w:r>
        <w:t xml:space="preserve">임베디드 자원/지연 제약을 학습에 반영 → 실제 이식성(차별점).</w:t>
      </w:r>
    </w:p>
    <w:bookmarkEnd w:id="37"/>
    <w:bookmarkStart w:id="38" w:name="c5-혁신-포인트-보고서-강조"/>
    <w:p>
      <w:pPr>
        <w:pStyle w:val="Heading2"/>
      </w:pPr>
      <w:r>
        <w:t xml:space="preserve">C5. 혁신 포인트 (보고서 강조)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가용성 인식 보상함수</w:t>
      </w:r>
      <w:r>
        <w:t xml:space="preserve"> </w:t>
      </w:r>
      <w:r>
        <w:t xml:space="preserve">— 대회 채점을 에이전트 목표로 내재화(직접적·논리적).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휴리스틱+RL+LLM 3중 하이브리드</w:t>
      </w:r>
      <w:r>
        <w:t xml:space="preserve"> </w:t>
      </w:r>
      <w:r>
        <w:t xml:space="preserve">— CAGE 교훈 기반, 해석가능성+적응성+계획성.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임베디드 sim-to-real</w:t>
      </w:r>
      <w:r>
        <w:t xml:space="preserve"> </w:t>
      </w:r>
      <w:r>
        <w:t xml:space="preserve">— "게임을 넘어 실전"(CAGE의 공인된 한계를 우리가 메움).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Blue/Red 공용 골격 + self-play</w:t>
      </w:r>
      <w:r>
        <w:t xml:space="preserve"> </w:t>
      </w:r>
      <w:r>
        <w:t xml:space="preserve">— 공격·방어를 한 프레임워크로(설계 일관성).</w:t>
      </w:r>
    </w:p>
    <w:bookmarkEnd w:id="38"/>
    <w:bookmarkStart w:id="39" w:name="c6-구현-스택-라이선스-확인--모두-허용적"/>
    <w:p>
      <w:pPr>
        <w:pStyle w:val="Heading2"/>
      </w:pPr>
      <w:r>
        <w:t xml:space="preserve">C6. 구현 스택 (라이선스 확인 — 모두 허용적)</w:t>
      </w:r>
    </w:p>
    <w:p>
      <w:pPr>
        <w:pStyle w:val="Compact"/>
        <w:numPr>
          <w:ilvl w:val="0"/>
          <w:numId w:val="1026"/>
        </w:numPr>
      </w:pPr>
      <w:r>
        <w:t xml:space="preserve">RL:</w:t>
      </w:r>
      <w:r>
        <w:t xml:space="preserve"> </w:t>
      </w:r>
      <w:r>
        <w:rPr>
          <w:b/>
          <w:bCs/>
        </w:rPr>
        <w:t xml:space="preserve">Stable-Baselines3</w:t>
      </w:r>
      <w:r>
        <w:t xml:space="preserve">(MIT), 환경:</w:t>
      </w:r>
      <w:r>
        <w:t xml:space="preserve"> </w:t>
      </w:r>
      <w:r>
        <w:rPr>
          <w:b/>
          <w:bCs/>
        </w:rPr>
        <w:t xml:space="preserve">Gymnasium/PettingZoo</w:t>
      </w:r>
      <w:r>
        <w:t xml:space="preserve">(MIT). 그래프: PyTorch Geometric(필요 시).</w:t>
      </w:r>
    </w:p>
    <w:p>
      <w:pPr>
        <w:pStyle w:val="Compact"/>
        <w:numPr>
          <w:ilvl w:val="0"/>
          <w:numId w:val="1026"/>
        </w:numPr>
      </w:pPr>
      <w:r>
        <w:t xml:space="preserve">로봇/도메인:</w:t>
      </w:r>
      <w:r>
        <w:t xml:space="preserve"> </w:t>
      </w:r>
      <w:r>
        <w:rPr>
          <w:b/>
          <w:bCs/>
        </w:rPr>
        <w:t xml:space="preserve">PX4/ArduPilot</w:t>
      </w:r>
      <w:r>
        <w:t xml:space="preserve">(BSD/GPL 주의 — GPL은 고지),</w:t>
      </w:r>
      <w:r>
        <w:t xml:space="preserve"> </w:t>
      </w:r>
      <w:r>
        <w:rPr>
          <w:b/>
          <w:bCs/>
        </w:rPr>
        <w:t xml:space="preserve">ROS2</w:t>
      </w:r>
      <w:r>
        <w:t xml:space="preserve">(Apache-2.0), QGroundControl.</w:t>
      </w:r>
    </w:p>
    <w:p>
      <w:pPr>
        <w:pStyle w:val="Compact"/>
        <w:numPr>
          <w:ilvl w:val="0"/>
          <w:numId w:val="1026"/>
        </w:numPr>
      </w:pPr>
      <w:r>
        <w:t xml:space="preserve">LLM: API 또는 오픈웨이트(라이선스 확인). 탐지: scikit-learn(BSD), River(시계열).</w:t>
      </w:r>
    </w:p>
    <w:p>
      <w:pPr>
        <w:pStyle w:val="Compact"/>
        <w:numPr>
          <w:ilvl w:val="0"/>
          <w:numId w:val="1026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카피레프트(GPL)</w:t>
      </w:r>
      <w:r>
        <w:t xml:space="preserve"> </w:t>
      </w:r>
      <w:r>
        <w:t xml:space="preserve">사용 시 규정상</w:t>
      </w:r>
      <w:r>
        <w:t xml:space="preserve"> </w:t>
      </w:r>
      <w:r>
        <w:rPr>
          <w:b/>
          <w:bCs/>
        </w:rPr>
        <w:t xml:space="preserve">사전 고지 의무</w:t>
      </w:r>
      <w:r>
        <w:t xml:space="preserve"> </w:t>
      </w:r>
      <w:r>
        <w:t xml:space="preserve">→ 가급적 Apache/MIT/BSD 위주.</w:t>
      </w:r>
    </w:p>
    <w:p>
      <w:r>
        <w:pict>
          <v:rect style="width:0;height:1.5pt" o:hralign="center" o:hrstd="t" o:hr="t"/>
        </w:pict>
      </w:r>
    </w:p>
    <w:bookmarkEnd w:id="39"/>
    <w:bookmarkStart w:id="40" w:name="c-대안--다양화-아키텍처-아이디어"/>
    <w:p>
      <w:pPr>
        <w:pStyle w:val="Heading2"/>
      </w:pPr>
      <w:r>
        <w:t xml:space="preserve">C+ 대안 / 다양화 아키텍처 아이디어</w:t>
      </w:r>
    </w:p>
    <w:p>
      <w:pPr>
        <w:pStyle w:val="BlockText"/>
      </w:pPr>
      <w:r>
        <w:t xml:space="preserve">핵심 설계(C1~C7)는 휴리스틱+PPO+LLM 하이브리드. 아래는 보고서 다양성용 대안·변형.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C8. GNN 기반 정책(그래프 표현)</w:t>
      </w:r>
      <w:r>
        <w:t xml:space="preserve"> </w:t>
      </w:r>
      <w:r>
        <w:t xml:space="preserve">— 근거: 군집/네트워크는 본질적으로 그래프. 노드=드론/호스트·엣지=링크, 행동을 노드 단위 함수로 →</w:t>
      </w:r>
      <w:r>
        <w:t xml:space="preserve"> </w:t>
      </w:r>
      <w:r>
        <w:rPr>
          <w:b/>
          <w:bCs/>
        </w:rPr>
        <w:t xml:space="preserve">네트워크 크기 자동 확장·미관측 토폴로지 zero-shot</w:t>
      </w:r>
      <w:r>
        <w:t xml:space="preserve">(Cybermonic GNN+PPO). 무작위 군집 구성에 강함.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C9. 계층형 MARL(CTDE)</w:t>
      </w:r>
      <w:r>
        <w:t xml:space="preserve"> </w:t>
      </w:r>
      <w:r>
        <w:t xml:space="preserve">— 근거: CC3는 드론당 blue 1개(분산 방어). 중앙학습·분산실행(MAPPO) + 상위 조정자. 단 무작위 초기화 적응·파라미터 공유 병목 주의(검증 교훈).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C10. Decision Transformer / 시퀀스 모델</w:t>
      </w:r>
      <w:r>
        <w:t xml:space="preserve"> </w:t>
      </w:r>
      <w:r>
        <w:t xml:space="preserve">— 근거: 오프라인 RL·임베디드 경량. 과거 (관측·행동·보상) 시퀀스로 행동 예측 → 자원 제약 유리.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C11. 앙상블 정책</w:t>
      </w:r>
      <w:r>
        <w:t xml:space="preserve"> </w:t>
      </w:r>
      <w:r>
        <w:t xml:space="preserve">— 근거: 단일 정책 과적합 회피, CAGE에서 앙상블이 일반화 우수. 다수 정책 투표/선택.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C12. LLM-as-Judge / 설명가능 계층</w:t>
      </w:r>
      <w:r>
        <w:t xml:space="preserve"> </w:t>
      </w:r>
      <w:r>
        <w:t xml:space="preserve">— 근거: 사람이 읽는 incident 판단·심사 보조. 추론루프 밖 사후 설명(데모·보고서 가치).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C13. 월드모델 기반(model-based RL)</w:t>
      </w:r>
      <w:r>
        <w:t xml:space="preserve"> </w:t>
      </w:r>
      <w:r>
        <w:t xml:space="preserve">— 근거: 동역학 학습으로 샘플효율↑·위협 전개 선제 예측.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C14. 뉴로심볼릭(규칙+학습)</w:t>
      </w:r>
      <w:r>
        <w:t xml:space="preserve"> </w:t>
      </w:r>
      <w:r>
        <w:t xml:space="preserve">— 근거: 도메인 규칙(MAVLink 검증·RAIM)은 심볼릭, 미세조정은 학습 → 해석가능성+적응성.</w:t>
      </w:r>
    </w:p>
    <w:bookmarkEnd w:id="40"/>
    <w:bookmarkStart w:id="41" w:name="X5ee6fd50f7f2e06c2f79256303356bf0ef7a8bc"/>
    <w:p>
      <w:pPr>
        <w:pStyle w:val="Heading2"/>
      </w:pPr>
      <w:r>
        <w:t xml:space="preserve">✅ PART C 검증 반영 (근거:</w:t>
      </w:r>
      <w:r>
        <w:t xml:space="preserve"> </w:t>
      </w:r>
      <w:r>
        <w:rPr>
          <w:rStyle w:val="VerbatimChar"/>
        </w:rPr>
        <w:t xml:space="preserve">AI아키텍처_검증.md</w:t>
      </w:r>
      <w:r>
        <w:t xml:space="preserve">, 2023~25 SOTA 교차검증)</w:t>
      </w:r>
    </w:p>
    <w:p>
      <w:pPr>
        <w:pStyle w:val="FirstParagraph"/>
      </w:pPr>
      <w:r>
        <w:rPr>
          <w:b/>
          <w:bCs/>
        </w:rPr>
        <w:t xml:space="preserve">평결: 우리 ③ 설계는 방향이 최신 SOTA와 일치(강점). 단 15일에 맞춰 범위 축소 + 보상식 1건 정정.</w:t>
      </w:r>
    </w:p>
    <w:p>
      <w:pPr>
        <w:pStyle w:val="Compact"/>
        <w:numPr>
          <w:ilvl w:val="0"/>
          <w:numId w:val="102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Blue/Red/Green + 가용성 보상 = CAGE CC4 표준과 동일</w:t>
      </w:r>
      <w:r>
        <w:t xml:space="preserve"> </w:t>
      </w:r>
      <w:r>
        <w:t xml:space="preserve">→ "발명"이 아닌 **"검증된 표준 채택"**으로 어필.</w:t>
      </w:r>
    </w:p>
    <w:p>
      <w:pPr>
        <w:pStyle w:val="Compact"/>
        <w:numPr>
          <w:ilvl w:val="0"/>
          <w:numId w:val="102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R_blue(덧셈 + λ·가용성손실) 타당.</w:t>
      </w:r>
      <w:r>
        <w:t xml:space="preserve"> </w:t>
      </w:r>
      <w:r>
        <w:t xml:space="preserve">단 셰이핑 항은</w:t>
      </w:r>
      <w:r>
        <w:t xml:space="preserve"> </w:t>
      </w:r>
      <w:r>
        <w:rPr>
          <w:b/>
          <w:bCs/>
        </w:rPr>
        <w:t xml:space="preserve">희소·최소화</w:t>
      </w:r>
      <w:r>
        <w:t xml:space="preserve">(과다 셰이핑 = reward hacking 위험).</w:t>
      </w:r>
    </w:p>
    <w:p>
      <w:pPr>
        <w:pStyle w:val="Compact"/>
        <w:numPr>
          <w:ilvl w:val="0"/>
          <w:numId w:val="1028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R_red 정정(중요):</w:t>
      </w:r>
      <w:r>
        <w:t xml:space="preserve"> </w:t>
      </w:r>
      <w:r>
        <w:t xml:space="preserve">곱셈</w:t>
      </w:r>
      <w:r>
        <w:t xml:space="preserve"> </w:t>
      </w:r>
      <w:r>
        <w:rPr>
          <w:rStyle w:val="VerbatimChar"/>
        </w:rPr>
        <w:t xml:space="preserve">×availability_factor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가중합으로 분해</w:t>
      </w:r>
      <w:r>
        <w:t xml:space="preserve">:</w:t>
      </w:r>
      <w:r>
        <w:t xml:space="preserve"> </w:t>
      </w:r>
      <w:r>
        <w:rPr>
          <w:rStyle w:val="VerbatimChar"/>
        </w:rPr>
        <w:t xml:space="preserve">R_red = Σ(공격목표) − μ·(노출·탐지 위험)</w:t>
      </w:r>
      <w:r>
        <w:t xml:space="preserve">.</w:t>
      </w:r>
      <w:r>
        <w:t xml:space="preserve"> </w:t>
      </w:r>
      <w:r>
        <w:rPr>
          <w:i/>
          <w:iCs/>
        </w:rPr>
        <w:t xml:space="preserve">가용성 곱셈은 대회 "채점식"에만, 에이전트 "보상"은 덧셈으로.</w:t>
      </w:r>
      <w:r>
        <w:t xml:space="preserve"> </w:t>
      </w:r>
      <w:r>
        <w:t xml:space="preserve">(근거 arXiv:2604.08805 — 곱셈은 그래디언트 소실/폭주·reward hacking)</w:t>
      </w:r>
    </w:p>
    <w:p>
      <w:pPr>
        <w:pStyle w:val="Compact"/>
        <w:numPr>
          <w:ilvl w:val="0"/>
          <w:numId w:val="1028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LLM은 추론루프에서 빼고 "오프라인"으로</w:t>
      </w:r>
      <w:r>
        <w:t xml:space="preserve"> </w:t>
      </w:r>
      <w:r>
        <w:t xml:space="preserve">— ① 보상설계(Eureka식) ② PPO 부트스트랩(action prior를</w:t>
      </w:r>
      <w:r>
        <w:t xml:space="preserve"> </w:t>
      </w:r>
      <w:r>
        <w:rPr>
          <w:b/>
          <w:bCs/>
        </w:rPr>
        <w:t xml:space="preserve">확률분포로</w:t>
      </w:r>
      <w:r>
        <w:t xml:space="preserve">; 단일행동 추천 금지) ③ incident 설명·데모. (8B=3.69s/step → 임베디드 실시간 불가, arXiv:2509.05311 / 순수 LLM 방어는 장기 누적보상서 RL에 밀림 2505.04843)</w:t>
      </w:r>
    </w:p>
    <w:p>
      <w:pPr>
        <w:pStyle w:val="Compact"/>
        <w:numPr>
          <w:ilvl w:val="0"/>
          <w:numId w:val="1028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하이브리드 = "계층 분리":</w:t>
      </w:r>
      <w:r>
        <w:t xml:space="preserve"> </w:t>
      </w:r>
      <w:r>
        <w:t xml:space="preserve">휴리스틱=</w:t>
      </w:r>
      <w:r>
        <w:rPr>
          <w:b/>
          <w:bCs/>
        </w:rPr>
        <w:t xml:space="preserve">action-masking</w:t>
      </w:r>
      <w:r>
        <w:t xml:space="preserve">(위험·불가 행동 사전 제거), RL=PPO 정책, LLM=상위 계획(오프라인), 가드=</w:t>
      </w:r>
      <w:r>
        <w:rPr>
          <w:b/>
          <w:bCs/>
        </w:rPr>
        <w:t xml:space="preserve">hard shield</w:t>
      </w:r>
      <w:r>
        <w:t xml:space="preserve">(green 차단 금지·임무 중 핵심호스트 재시작 제한). SMT/Lyapunov 형식검증은 과함.</w:t>
      </w:r>
    </w:p>
    <w:p>
      <w:pPr>
        <w:pStyle w:val="Compact"/>
        <w:numPr>
          <w:ilvl w:val="0"/>
          <w:numId w:val="1028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Red는 FSM+ATT&amp;CK 스크립트형 유지</w:t>
      </w:r>
      <w:r>
        <w:t xml:space="preserve">(자율 LLM red 성공률 ~31%·무한루프 → 재현성 우선).</w:t>
      </w:r>
    </w:p>
    <w:p>
      <w:pPr>
        <w:pStyle w:val="Compact"/>
        <w:numPr>
          <w:ilvl w:val="0"/>
          <w:numId w:val="1028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환경은 CC4 / Cyberwheel / CybORG++ 채택</w:t>
      </w:r>
      <w:r>
        <w:t xml:space="preserve">(직접 구현 금지 — 시간 낭비).</w:t>
      </w:r>
    </w:p>
    <w:p>
      <w:pPr>
        <w:pStyle w:val="Compact"/>
        <w:numPr>
          <w:ilvl w:val="0"/>
          <w:numId w:val="1028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평가지표:</w:t>
      </w:r>
      <w:r>
        <w:t xml:space="preserve"> </w:t>
      </w:r>
      <w:r>
        <w:t xml:space="preserve">보상 외</w:t>
      </w:r>
      <w:r>
        <w:t xml:space="preserve"> </w:t>
      </w:r>
      <w:r>
        <w:rPr>
          <w:b/>
          <w:bCs/>
        </w:rPr>
        <w:t xml:space="preserve">MTTD/MTTR · 가용성 유지율 · 침해 호스트 수</w:t>
      </w:r>
      <w:r>
        <w:t xml:space="preserve"> </w:t>
      </w:r>
      <w:r>
        <w:t xml:space="preserve">+ 다중 시드.</w:t>
      </w:r>
    </w:p>
    <w:p>
      <w:pPr>
        <w:pStyle w:val="Compact"/>
        <w:numPr>
          <w:ilvl w:val="0"/>
          <w:numId w:val="1028"/>
        </w:numPr>
      </w:pPr>
      <w:r>
        <w:t xml:space="preserve">🧩</w:t>
      </w:r>
      <w:r>
        <w:t xml:space="preserve"> </w:t>
      </w:r>
      <w:r>
        <w:rPr>
          <w:b/>
          <w:bCs/>
        </w:rPr>
        <w:t xml:space="preserve">sim-to-real:</w:t>
      </w:r>
      <w:r>
        <w:t xml:space="preserve"> </w:t>
      </w:r>
      <w:r>
        <w:t xml:space="preserve">관측을 실제 센서/로그에 grounding + 지연·노이즈 domain randomization +</w:t>
      </w:r>
      <w:r>
        <w:t xml:space="preserve"> </w:t>
      </w:r>
      <w:r>
        <w:rPr>
          <w:b/>
          <w:bCs/>
        </w:rPr>
        <w:t xml:space="preserve">teacher-student distill</w:t>
      </w:r>
      <w:r>
        <w:t xml:space="preserve">(LLM teacher→경량 RL student 임베디드 배포).</w:t>
      </w:r>
    </w:p>
    <w:p>
      <w:pPr>
        <w:pStyle w:val="Compact"/>
        <w:numPr>
          <w:ilvl w:val="0"/>
          <w:numId w:val="1028"/>
        </w:numPr>
      </w:pPr>
      <w:r>
        <w:t xml:space="preserve">🗓</w:t>
      </w:r>
      <w:r>
        <w:t xml:space="preserve"> </w:t>
      </w:r>
      <w:r>
        <w:rPr>
          <w:b/>
          <w:bCs/>
        </w:rPr>
        <w:t xml:space="preserve">15일 구성안:</w:t>
      </w:r>
      <w:r>
        <w:t xml:space="preserve"> </w:t>
      </w:r>
      <w:r>
        <w:t xml:space="preserve">D1–3 환경+휴리스틱+가드 / D4–9 PPO(masking·희소보상·λ가용성) / D10–12 LLM 오프라인+제한 self-play / D13–15 지표·데모.</w:t>
      </w:r>
    </w:p>
    <w:p>
      <w:pPr>
        <w:pStyle w:val="BlockText"/>
      </w:pPr>
      <w:r>
        <w:t xml:space="preserve">직접 인용처(③ 정당화용): UGV 사이버 IR-RL</w:t>
      </w:r>
      <w:r>
        <w:t xml:space="preserve"> </w:t>
      </w:r>
      <w:r>
        <w:rPr>
          <w:rStyle w:val="VerbatimChar"/>
        </w:rPr>
        <w:t xml:space="preserve">arXiv:2410.21407</w:t>
      </w:r>
      <w:r>
        <w:t xml:space="preserve">, LLM=ACD</w:t>
      </w:r>
      <w:r>
        <w:t xml:space="preserve"> </w:t>
      </w:r>
      <w:r>
        <w:rPr>
          <w:rStyle w:val="VerbatimChar"/>
        </w:rPr>
        <w:t xml:space="preserve">2505.04843</w:t>
      </w:r>
      <w:r>
        <w:t xml:space="preserve">, LLM+RL 통합</w:t>
      </w:r>
      <w:r>
        <w:t xml:space="preserve"> </w:t>
      </w:r>
      <w:r>
        <w:rPr>
          <w:rStyle w:val="VerbatimChar"/>
        </w:rPr>
        <w:t xml:space="preserve">2509.05311</w:t>
      </w:r>
      <w:r>
        <w:t xml:space="preserve">, 환경/보상 합의</w:t>
      </w:r>
      <w:r>
        <w:t xml:space="preserve"> </w:t>
      </w:r>
      <w:r>
        <w:rPr>
          <w:rStyle w:val="VerbatimChar"/>
        </w:rPr>
        <w:t xml:space="preserve">2604.08805</w:t>
      </w:r>
      <w:r>
        <w:t xml:space="preserve">, Safe RL</w:t>
      </w:r>
      <w:r>
        <w:t xml:space="preserve"> </w:t>
      </w:r>
      <w:r>
        <w:rPr>
          <w:rStyle w:val="VerbatimChar"/>
        </w:rPr>
        <w:t xml:space="preserve">2505.17342</w:t>
      </w:r>
      <w:r>
        <w:t xml:space="preserve">.</w:t>
      </w:r>
    </w:p>
    <w:bookmarkEnd w:id="41"/>
    <w:bookmarkStart w:id="42" w:name="telescope-다음-구체화-todo"/>
    <w:p>
      <w:pPr>
        <w:pStyle w:val="Heading2"/>
      </w:pPr>
      <w:r>
        <w:t xml:space="preserve">🔭 다음 구체화 TODO</w:t>
      </w:r>
    </w:p>
    <w:p>
      <w:pPr>
        <w:pStyle w:val="Compact"/>
        <w:numPr>
          <w:ilvl w:val="0"/>
          <w:numId w:val="1029"/>
        </w:numPr>
      </w:pPr>
      <w:r>
        <w:t xml:space="preserve">A1·A2·A4 킬체인 다이어그램(단계별) 작성</w:t>
      </w:r>
    </w:p>
    <w:p>
      <w:pPr>
        <w:pStyle w:val="Compact"/>
        <w:numPr>
          <w:ilvl w:val="0"/>
          <w:numId w:val="1030"/>
        </w:numPr>
      </w:pPr>
      <w:r>
        <w:t xml:space="preserve">B5 Canary/Whistle 의사코드 + B2 INS-GNSS 잔차 임계 설계</w:t>
      </w:r>
    </w:p>
    <w:p>
      <w:pPr>
        <w:pStyle w:val="Compact"/>
        <w:numPr>
          <w:ilvl w:val="0"/>
          <w:numId w:val="1031"/>
        </w:numPr>
      </w:pPr>
      <w:r>
        <w:t xml:space="preserve">C1 아키텍처 정식 다이어그램(그림) + C3 보상함수 구체 파라미터</w:t>
      </w:r>
    </w:p>
    <w:p>
      <w:pPr>
        <w:pStyle w:val="Compact"/>
        <w:numPr>
          <w:ilvl w:val="0"/>
          <w:numId w:val="1032"/>
        </w:numPr>
      </w:pPr>
      <w:r>
        <w:t xml:space="preserve">공격↔방어↔에이전트 행동 매핑을 하나의 표로 통합(보고서용)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2026-06-26T12:21:20Z</dcterms:created>
  <dcterms:modified xsi:type="dcterms:W3CDTF">2026-06-26T12:21:20Z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