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dah-2026--출처근거-sourced-grounding"/>
    <w:p>
      <w:pPr>
        <w:pStyle w:val="Heading1"/>
      </w:pPr>
      <w:r>
        <w:t xml:space="preserve">DAH 2026 — 출처·근거 (Sourced Grounding)</w:t>
      </w:r>
    </w:p>
    <w:p>
      <w:pPr>
        <w:pStyle w:val="BlockText"/>
      </w:pPr>
      <w:r>
        <w:t xml:space="preserve">각 시나리오에 붙일</w:t>
      </w:r>
      <w:r>
        <w:t xml:space="preserve"> </w:t>
      </w:r>
      <w:r>
        <w:rPr>
          <w:b/>
          <w:bCs/>
        </w:rPr>
        <w:t xml:space="preserve">1차 출처 + "보고서 1줄 근거"</w:t>
      </w:r>
      <w:r>
        <w:t xml:space="preserve"> </w:t>
      </w:r>
      <w:r>
        <w:t xml:space="preserve">모음. 4개 리서치 에이전트 종합.</w:t>
      </w:r>
      <w:r>
        <w:t xml:space="preserve"> </w:t>
      </w:r>
      <w:r>
        <w:rPr>
          <w:b/>
          <w:bCs/>
        </w:rPr>
        <w:t xml:space="preserve">진행: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4/4 완료</w:t>
      </w:r>
      <w:r>
        <w:t xml:space="preserve"> </w:t>
      </w:r>
      <w:r>
        <w:t xml:space="preserve">— A.신호·항법 공격 / B.네트워크·스웜 공격 / C.방어 B1–B18 / D.실사건·도메인사실</w:t>
      </w:r>
      <w:r>
        <w:t xml:space="preserve"> </w:t>
      </w:r>
      <w:r>
        <w:t xml:space="preserve">⚠️ 본 자료는 내부용.</w:t>
      </w:r>
      <w:r>
        <w:t xml:space="preserve"> </w:t>
      </w:r>
      <w:r>
        <w:rPr>
          <w:b/>
          <w:bCs/>
        </w:rPr>
        <w:t xml:space="preserve">모든 URL은 인용 전 최종 확인 권장.</w:t>
      </w:r>
      <w:r>
        <w:t xml:space="preserve"> </w:t>
      </w:r>
      <w:r>
        <w:t xml:space="preserve">2025~2026 발행분은 최신이라 특히 재확인.</w:t>
      </w:r>
    </w:p>
    <w:p>
      <w:r>
        <w:pict>
          <v:rect style="width:0;height:1.5pt" o:hralign="center" o:hrstd="t" o:hr="t"/>
        </w:pict>
      </w:r>
    </w:p>
    <w:bookmarkStart w:id="35" w:name="X1f3dc4a6a3466a02cd50824c1a9f54ab454f3b1"/>
    <w:p>
      <w:pPr>
        <w:pStyle w:val="Heading2"/>
      </w:pPr>
      <w:r>
        <w:t xml:space="preserve">A. 공격 — 신호·항법·통신 (A2·A3·A4·A6·A7·A8·A13) ✅</w:t>
      </w:r>
    </w:p>
    <w:bookmarkStart w:id="11" w:name="a2--mavlink-명령-주입"/>
    <w:p>
      <w:pPr>
        <w:pStyle w:val="Heading3"/>
      </w:pPr>
      <w:r>
        <w:t xml:space="preserve">A2 — MAVLink 명령 주입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매우 높음. MAVLink 1.0 암호화·인증 없음,</w:t>
      </w:r>
      <w:r>
        <w:t xml:space="preserve"> </w:t>
      </w:r>
      <w:r>
        <w:rPr>
          <w:b/>
          <w:bCs/>
        </w:rPr>
        <w:t xml:space="preserve">2.0 서명도 기본 OFF(opt-in)</w:t>
      </w:r>
      <w:r>
        <w:t xml:space="preserve">. 2026년 PX4에</w:t>
      </w:r>
      <w:r>
        <w:t xml:space="preserve"> </w:t>
      </w:r>
      <w:r>
        <w:rPr>
          <w:b/>
          <w:bCs/>
        </w:rPr>
        <w:t xml:space="preserve">CVSS 9.8</w:t>
      </w:r>
      <w:r>
        <w:t xml:space="preserve"> </w:t>
      </w:r>
      <w:r>
        <w:t xml:space="preserve">CVE 등재.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CVE-2026-1579 (NVD</w:t>
      </w:r>
      <w:r>
        <w:t xml:space="preserve"> </w:t>
      </w:r>
      <w:hyperlink r:id="rId9">
        <w:r>
          <w:rPr>
            <w:rStyle w:val="Hyperlink"/>
          </w:rPr>
          <w:t xml:space="preserve">https://nvd.nist.gov/vuln/detail/CVE-2026-1579</w:t>
        </w:r>
      </w:hyperlink>
      <w:r>
        <w:t xml:space="preserve">) · CISA ICSA-26-090-02 (</w:t>
      </w:r>
      <w:hyperlink r:id="rId10">
        <w:r>
          <w:rPr>
            <w:rStyle w:val="Hyperlink"/>
          </w:rPr>
          <w:t xml:space="preserve">https://www.cisa.gov/news-events/ics-advisories/icsa-26-090-02</w:t>
        </w:r>
      </w:hyperlink>
      <w:r>
        <w:t xml:space="preserve">) · MAVSec arXiv:1905.00265 · MUVIDS(NDSS AutoSec 2021) · MAVLink Survey arXiv:1906.10641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📌 보고서 1줄:</w:t>
      </w:r>
      <w:r>
        <w:t xml:space="preserve"> </w:t>
      </w:r>
      <w:r>
        <w:t xml:space="preserve">"MAVLink는 기본 설정에서 암호화·인증을 요구하지 않아, 인터페이스 접근 가능한 무인증 공격자가 임의 명령(SERIAL_CONTROL 등)을 주입해 셸 접근까지 얻을 수 있다 (CVE-2026-1579, CVSS 9.8; NVD·CISA ICSA-26-090-02)."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"2.0이면 안전" ✗ (서명 기본 OFF). 대표 실증 벡터는 COMMAND_LONG</w:t>
      </w:r>
      <w:r>
        <w:t xml:space="preserve"> </w:t>
      </w:r>
      <w:r>
        <w:rPr>
          <w:b/>
          <w:bCs/>
        </w:rPr>
        <w:t xml:space="preserve">및 SERIAL_CONTROL</w:t>
      </w:r>
      <w:r>
        <w:t xml:space="preserve">.</w:t>
      </w:r>
    </w:p>
    <w:bookmarkEnd w:id="11"/>
    <w:bookmarkStart w:id="14" w:name="a3--gpsgnss-스푸핑"/>
    <w:p>
      <w:pPr>
        <w:pStyle w:val="Heading3"/>
      </w:pPr>
      <w:r>
        <w:t xml:space="preserve">A3 — GPS/GNSS 스푸핑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교과서적 실증. UT Austin Humphreys 팀 2012년 민간 UAV 탈취 실증. 점진 드리프트 회피는 별도 학술 라인(covert/drift-evasive).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UT Austin (</w:t>
      </w:r>
      <w:hyperlink r:id="rId12">
        <w:r>
          <w:rPr>
            <w:rStyle w:val="Hyperlink"/>
          </w:rPr>
          <w:t xml:space="preserve">https://www.ae.utexas.edu/news/todd-humphreys-research-team-demonstrates-first-successful-uav-spoofing</w:t>
        </w:r>
      </w:hyperlink>
      <w:r>
        <w:t xml:space="preserve">) · ION GNSS 2012 논문 (</w:t>
      </w:r>
      <w:hyperlink r:id="rId13">
        <w:r>
          <w:rPr>
            <w:rStyle w:val="Hyperlink"/>
          </w:rPr>
          <w:t xml:space="preserve">https://rnl.ae.utexas.edu/images/stories/files/papers/unmannedCapture.pdf</w:t>
        </w:r>
      </w:hyperlink>
      <w:r>
        <w:t xml:space="preserve">) · drift-evasive arXiv:2507.11173 · covert GNSS/INS Nature Sci.Rep. 2025 (s41598-025-91560-5) · GPS vs EKF/PX4 arXiv:2506.08445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📌 보고서 1줄:</w:t>
      </w:r>
      <w:r>
        <w:t xml:space="preserve"> </w:t>
      </w:r>
      <w:r>
        <w:t xml:space="preserve">"Humphreys 팀은 2012년 DHS 시험에서 위조 민간 GPS로 UAV 항법을 점진 장악, 수신기를 '이상 없음'으로 속이며 경로를 바꾸는 데 성공했다 (UT Austin; Shepard·Bhatti·Humphreys, ION GNSS 2012)."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민간 C/A 대상(군용 P(Y)/M-code엔 직접 적용 불가). 점진 드리프트 회피는 항상 성공 아님(탐지 연구가 반증).</w:t>
      </w:r>
    </w:p>
    <w:bookmarkEnd w:id="14"/>
    <w:bookmarkStart w:id="18" w:name="a4--satcom데이터링크-mitm재전송"/>
    <w:p>
      <w:pPr>
        <w:pStyle w:val="Heading3"/>
      </w:pPr>
      <w:r>
        <w:t xml:space="preserve">A4 — SATCOM/데이터링크 MITM·재전송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실증. Pavur(Black Hat 2020) ~$300로 위성 인터넷 평문 도청 + TCP 세션 하이재킹. VSAT 신호주입(USENIX Sec 2024).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Black Hat 2020 (</w:t>
      </w:r>
      <w:hyperlink r:id="rId15">
        <w:r>
          <w:rPr>
            <w:rStyle w:val="Hyperlink"/>
          </w:rPr>
          <w:t xml:space="preserve">https://threatpost.com/black-hat-satellite-comms-eavesdropping-hack/158146/</w:t>
        </w:r>
      </w:hyperlink>
      <w:r>
        <w:t xml:space="preserve">) · VSAT signal injection USENIX Sec 2024 (</w:t>
      </w:r>
      <w:hyperlink r:id="rId16">
        <w:r>
          <w:rPr>
            <w:rStyle w:val="Hyperlink"/>
          </w:rPr>
          <w:t xml:space="preserve">https://dl.acm.org/doi/10.5555/3698900.3699240</w:t>
        </w:r>
      </w:hyperlink>
      <w:r>
        <w:t xml:space="preserve">) · VSAsTer ACM 2024 (</w:t>
      </w:r>
      <w:hyperlink r:id="rId17">
        <w:r>
          <w:rPr>
            <w:rStyle w:val="Hyperlink"/>
          </w:rPr>
          <w:t xml:space="preserve">https://dl.acm.org/doi/pdf/10.1145/3643833.3656139</w:t>
        </w:r>
      </w:hyperlink>
      <w:r>
        <w:t xml:space="preserve">) · SATCOM 인증 서베이 arXiv:2503.23277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📌 보고서 1줄:</w:t>
      </w:r>
      <w:r>
        <w:t xml:space="preserve"> </w:t>
      </w:r>
      <w:r>
        <w:t xml:space="preserve">"Pavur 등은 ~$300 상용 장비로 광역 위성 트래픽을 평문 도청하고 보류 중 TCP 핸드셰이크를 가로채 VSAT 세션을 AitM으로 탈취할 수 있음을 보였다 (Black Hat 2020); VSAT 모뎀은 무선 신호 주입에도 취약하다 (USENIX Security 2024)."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Pavur 핵심은 도청+TCP 하이재킹 → A4는</w:t>
      </w:r>
      <w:r>
        <w:t xml:space="preserve"> </w:t>
      </w:r>
      <w:r>
        <w:rPr>
          <w:b/>
          <w:bCs/>
        </w:rPr>
        <w:t xml:space="preserve">MITM/세션 하이재킹</w:t>
      </w:r>
      <w:r>
        <w:t xml:space="preserve">을 주 근거로(순수 replay는 A7 meaconing과 구분).</w:t>
      </w:r>
    </w:p>
    <w:bookmarkEnd w:id="18"/>
    <w:bookmarkStart w:id="23" w:name="a6--센서-스푸핑-lidar카메라imu"/>
    <w:p>
      <w:pPr>
        <w:pStyle w:val="Heading3"/>
      </w:pPr>
      <w:r>
        <w:t xml:space="preserve">A6 — 센서 스푸핑 (LiDAR/카메라/IMU)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세 갈래 모두 물리 실증. LiDAR 레이저 주입(USENIX Sec 2020, 블랙박스 ~80%), 카메라 물리 패치, IMU 음향주입(WALNUT).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LiDAR USENIX Sec 2020 (</w:t>
      </w:r>
      <w:hyperlink r:id="rId19">
        <w:r>
          <w:rPr>
            <w:rStyle w:val="Hyperlink"/>
          </w:rPr>
          <w:t xml:space="preserve">https://www.usenix.org/conference/usenixsecurity20/presentation/sun</w:t>
        </w:r>
      </w:hyperlink>
      <w:r>
        <w:t xml:space="preserve">) · LiDAR 원조 CCS 2019 (</w:t>
      </w:r>
      <w:hyperlink r:id="rId20">
        <w:r>
          <w:rPr>
            <w:rStyle w:val="Hyperlink"/>
          </w:rPr>
          <w:t xml:space="preserve">https://dl.acm.org/doi/10.1145/3319535.3339815</w:t>
        </w:r>
      </w:hyperlink>
      <w:r>
        <w:t xml:space="preserve">) · 카메라 표지판 arXiv:1907.00374 · Tesla Keen Lab (</w:t>
      </w:r>
      <w:hyperlink r:id="rId21">
        <w:r>
          <w:rPr>
            <w:rStyle w:val="Hyperlink"/>
          </w:rPr>
          <w:t xml:space="preserve">https://www.schneier.com/blog/archives/2019/04/adversarial_mac.html</w:t>
        </w:r>
      </w:hyperlink>
      <w:r>
        <w:t xml:space="preserve">) · IMU WALNUT IEEE EuroS&amp;P 2017 (</w:t>
      </w:r>
      <w:hyperlink r:id="rId22">
        <w:r>
          <w:rPr>
            <w:rStyle w:val="Hyperlink"/>
          </w:rPr>
          <w:t xml:space="preserve">https://ieeexplore.ieee.org/document/7961948/</w:t>
        </w:r>
      </w:hyperlink>
      <w:r>
        <w:t xml:space="preserve">) · Un-Rocking Drones (NDSS)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📌 보고서 1줄:</w:t>
      </w:r>
      <w:r>
        <w:t xml:space="preserve"> </w:t>
      </w:r>
      <w:r>
        <w:t xml:space="preserve">"레이저로 LiDAR에 가짜 점군을 주입해 유령 장애물을 만들 수 있고(블랙박스 ~80%, USENIX Sec 2020), MEMS 가속도계는 공진 주파수 음향주입으로 출력이 임의 조작된다(WALNUT, IEEE EuroS&amp;P 2017)."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대부분</w:t>
      </w:r>
      <w:r>
        <w:t xml:space="preserve"> </w:t>
      </w:r>
      <w:r>
        <w:rPr>
          <w:b/>
          <w:bCs/>
        </w:rPr>
        <w:t xml:space="preserve">자율주행차(AV) 맥락</w:t>
      </w:r>
      <w:r>
        <w:t xml:space="preserve"> </w:t>
      </w:r>
      <w:r>
        <w:t xml:space="preserve">→ UAV/UGV 전이는 "합리적 추론"으로 표기. Tesla 주체=Tencent Keen Lab(2019).</w:t>
      </w:r>
    </w:p>
    <w:bookmarkEnd w:id="23"/>
    <w:bookmarkStart w:id="27" w:name="a7--rf-재밍미코닝meaconing"/>
    <w:p>
      <w:pPr>
        <w:pStyle w:val="Heading3"/>
      </w:pPr>
      <w:r>
        <w:t xml:space="preserve">A7 — RF 재밍·미코닝(meaconing)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매우 높음 + 대규모 실제 사건. Meaconing=진짜 GNSS 녹음·지연 재전송(가장 흔한 스푸핑). 2024 항공 GPS 교란 급증(일 ~1,500편).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Meaconing(WASY) · GNSS 취약성 EPFL (</w:t>
      </w:r>
      <w:hyperlink r:id="rId24">
        <w:r>
          <w:rPr>
            <w:rStyle w:val="Hyperlink"/>
          </w:rPr>
          <w:t xml:space="preserve">https://www.diva-portal.org/smash/get/diva2:429026/FULLTEXT01.pdf</w:t>
        </w:r>
      </w:hyperlink>
      <w:r>
        <w:t xml:space="preserve">) · OPSGROUP 2024 (</w:t>
      </w:r>
      <w:hyperlink r:id="rId25">
        <w:r>
          <w:rPr>
            <w:rStyle w:val="Hyperlink"/>
          </w:rPr>
          <w:t xml:space="preserve">https://ops.group/blog/gps-spoofing-final-report/</w:t>
        </w:r>
      </w:hyperlink>
      <w:r>
        <w:t xml:space="preserve">) · CNN 2026 (</w:t>
      </w:r>
      <w:hyperlink r:id="rId26">
        <w:r>
          <w:rPr>
            <w:rStyle w:val="Hyperlink"/>
          </w:rPr>
          <w:t xml:space="preserve">https://www.cnn.com/2026/04/28/science/gps-jamming-plane-navigation-problems</w:t>
        </w:r>
      </w:hyperlink>
      <w:r>
        <w:t xml:space="preserve">) · UAV 리뷰 PMC8114815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📌 보고서 1줄:</w:t>
      </w:r>
      <w:r>
        <w:t xml:space="preserve"> </w:t>
      </w:r>
      <w:r>
        <w:t xml:space="preserve">"미코닝은 진짜 GNSS 신호를 녹음 후 재전송해 수신기가 의심 없이 수용하게 하는 공격으로, 2024년 항공 GPS 스푸핑은 </w:t>
      </w:r>
      <w:r>
        <w:rPr>
          <w:rFonts w:hint="eastAsia"/>
        </w:rPr>
        <w:t xml:space="preserve">전년比</w:t>
      </w:r>
      <w:r>
        <w:t xml:space="preserve"> ~500%↑·일 평균 약 1,500편이 영향받았다 (OPSGROUP 2024)."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재밍(차단/DoS) ≠ 미코닝(재전송) 정의 분리. Meaconing은 지연만 제어(정교한 경로유도는 A3 generative 영역).</w:t>
      </w:r>
    </w:p>
    <w:bookmarkEnd w:id="27"/>
    <w:bookmarkStart w:id="30" w:name="a8--c2-링크-탈취디오쓰deauth"/>
    <w:p>
      <w:pPr>
        <w:pStyle w:val="Heading3"/>
      </w:pPr>
      <w:r>
        <w:t xml:space="preserve">A8 — C2 링크 탈취·디오쓰(deauth)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실증·오픈소스. SkyJack(2013) deauth로 Parrot 드론 탈취.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SkyJack (</w:t>
      </w:r>
      <w:hyperlink r:id="rId28">
        <w:r>
          <w:rPr>
            <w:rStyle w:val="Hyperlink"/>
          </w:rPr>
          <w:t xml:space="preserve">https://samy.pl/skyjack/</w:t>
        </w:r>
      </w:hyperlink>
      <w:r>
        <w:t xml:space="preserve">) · 코드 (</w:t>
      </w:r>
      <w:hyperlink r:id="rId29">
        <w:r>
          <w:rPr>
            <w:rStyle w:val="Hyperlink"/>
          </w:rPr>
          <w:t xml:space="preserve">https://github.com/samyk/skyjack</w:t>
        </w:r>
      </w:hyperlink>
      <w:r>
        <w:t xml:space="preserve">) · Wi-Fi 드론 해킹 논문(DiVA)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📌 보고서 1줄:</w:t>
      </w:r>
      <w:r>
        <w:t xml:space="preserve"> </w:t>
      </w:r>
      <w:r>
        <w:t xml:space="preserve">"SkyJack(2013)은 Aircrack-ng로 조종자에 deauth를 가해 링크를 끊고 재접속 사이에 제어권을 탈취하는 과정을 공개 시연했다 (Samy Kamkar)."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개방형 Wi-Fi(Parrot) 전제 → DJI OcuSync 등 암호화 링크엔 직접 적용 불가. 802.11w(PMF)/WPA3는 평문 deauth 차단(방어 정정).</w:t>
      </w:r>
    </w:p>
    <w:bookmarkEnd w:id="30"/>
    <w:bookmarkStart w:id="32" w:name="a13--pntgps-시간동기-공격"/>
    <w:p>
      <w:pPr>
        <w:pStyle w:val="Heading3"/>
      </w:pPr>
      <w:r>
        <w:t xml:space="preserve">A13 — PNT/GPS 시간동기 공격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실증·이론(주로 전력망 PMU). ms급 시간오차도 동기위상 오류 유발.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TSA in Smart Grid arXiv:1204.0459 · Undetectable GPS-spoof on PMU arXiv:2206.12440 · Revisiting GPS Spoofing(ACM TOPS 2025)</w:t>
      </w:r>
      <w:r>
        <w:t xml:space="preserve"> </w:t>
      </w:r>
      <w:hyperlink r:id="rId31">
        <w:r>
          <w:rPr>
            <w:rStyle w:val="Hyperlink"/>
          </w:rPr>
          <w:t xml:space="preserve">https://dl.acm.org/doi/10.1145/3720543</w:t>
        </w:r>
      </w:hyperlink>
      <w:r>
        <w:t xml:space="preserve"> </w:t>
      </w:r>
      <w:r>
        <w:t xml:space="preserve">· PMU 완화 ION NAVIGATION 2023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📌 보고서 1줄:</w:t>
      </w:r>
      <w:r>
        <w:t xml:space="preserve"> </w:t>
      </w:r>
      <w:r>
        <w:t xml:space="preserve">"분산 PMU는 정밀 시각을 GPS에 의존해, ms 수준 시간 편차만으로도 동기위상값에 유의미 오류·불안정 제어를 유발할 수 있다 (Zhang et al., IEEE/arXiv:1204.0459)."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주 맥락=전력망(UAV 직접 아님, 분산 시각동기로 일반화). ACM TOPS 2025: "임의 시간조작 ≠ 임의 위상조작" → 과장 금지.</w:t>
      </w:r>
    </w:p>
    <w:bookmarkEnd w:id="32"/>
    <w:bookmarkStart w:id="33" w:name="new-추가-제안-신호계"/>
    <w:p>
      <w:pPr>
        <w:pStyle w:val="Heading3"/>
      </w:pPr>
      <w:r>
        <w:t xml:space="preserve">🆕 추가 제안 (신호계)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OSNMA/인증 GNSS replay 우회:</w:t>
      </w:r>
      <w:r>
        <w:t xml:space="preserve"> </w:t>
      </w:r>
      <w:r>
        <w:t xml:space="preserve">인증은 데이터 진위만 보장, 도달 시각/거리는 미보장 → 재방송 스푸핑에 근본 취약. (EPFL Papadimitratos) — "암호화 GNSS면 안전" 반례.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SATCOM 업링크 명령 주입:</w:t>
      </w:r>
      <w:r>
        <w:t xml:space="preserve"> </w:t>
      </w:r>
      <w:r>
        <w:t xml:space="preserve">VSAT 모뎀에 위조 명령 주입(USENIX Sec 2024) → BLOS(가시선 밖) 위성중계 C2 UAV 직결 위협.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(선택) DJI DroneID 평문 노출:</w:t>
      </w:r>
      <w:r>
        <w:t xml:space="preserve"> </w:t>
      </w:r>
      <w:r>
        <w:t xml:space="preserve">상용 드론이 위치·조종자 좌표 평문 브로드캐스트(Ruhr-Univ. Bochum, NDSS 2023) → 표적화/조종자 위치 노출.</w:t>
      </w:r>
    </w:p>
    <w:bookmarkEnd w:id="33"/>
    <w:bookmarkStart w:id="34" w:name="warning-공통-정정-전-보고서-반영"/>
    <w:p>
      <w:pPr>
        <w:pStyle w:val="Heading3"/>
      </w:pPr>
      <w:r>
        <w:t xml:space="preserve">⚠️ 공통 정정 (전 보고서 반영)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RQ-170(이란 2011) = 논쟁/미검증</w:t>
      </w:r>
      <w:r>
        <w:t xml:space="preserve"> </w:t>
      </w:r>
      <w:r>
        <w:t xml:space="preserve">(이란 주장, 미 전문가 반박: INS 주항법). 확정 사실로 쓰지 말 것.</w:t>
      </w:r>
    </w:p>
    <w:p>
      <w:pPr>
        <w:pStyle w:val="Compact"/>
        <w:numPr>
          <w:ilvl w:val="0"/>
          <w:numId w:val="1009"/>
        </w:numPr>
      </w:pPr>
      <w:r>
        <w:t xml:space="preserve">AV/PMU 실증 → UAV/UGV는 "합리적 추론"으로 표기.</w:t>
      </w:r>
    </w:p>
    <w:p>
      <w:pPr>
        <w:pStyle w:val="Compact"/>
        <w:numPr>
          <w:ilvl w:val="0"/>
          <w:numId w:val="1009"/>
        </w:numPr>
      </w:pPr>
      <w:r>
        <w:t xml:space="preserve">민간 vs 군용 GNSS 분리. replay/meaconing은 인증 GNSS에도 유효.</w:t>
      </w:r>
    </w:p>
    <w:p>
      <w:pPr>
        <w:pStyle w:val="Compact"/>
        <w:numPr>
          <w:ilvl w:val="0"/>
          <w:numId w:val="1009"/>
        </w:numPr>
      </w:pPr>
      <w:r>
        <w:t xml:space="preserve">MAVLink 2.0 ≠ 안전(서명 기본 OFF).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7" w:name="b-공격--네트워크공급망스웜ai-white_check_mark"/>
    <w:p>
      <w:pPr>
        <w:pStyle w:val="Heading2"/>
      </w:pPr>
      <w:r>
        <w:t xml:space="preserve">B. 공격 — 네트워크·공급망·스웜·AI ✅</w:t>
      </w:r>
    </w:p>
    <w:bookmarkStart w:id="38" w:name="a1--공급망-펌웨어-트로이목마--군집-웜"/>
    <w:p>
      <w:pPr>
        <w:pStyle w:val="Heading3"/>
      </w:pPr>
      <w:r>
        <w:t xml:space="preserve">A1 — 공급망 펌웨어 트로이목마 → 군집 웜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높음(공인 위협모델). CAGE CC3가 정면 모델링(드론18, 하드웨어 트로이목마→웜 전파). Maldrone(2015) 단일노드 PoC.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CAGE CC3 (</w:t>
      </w:r>
      <w:hyperlink r:id="rId36">
        <w:r>
          <w:rPr>
            <w:rStyle w:val="Hyperlink"/>
          </w:rPr>
          <w:t xml:space="preserve">https://github.com/cage-challenge/cage-challenge-3</w:t>
        </w:r>
      </w:hyperlink>
      <w:r>
        <w:t xml:space="preserve">) · DST 공모 · Maldrone(</w:t>
      </w:r>
      <w:hyperlink r:id="rId37">
        <w:r>
          <w:rPr>
            <w:rStyle w:val="Hyperlink"/>
          </w:rPr>
          <w:t xml:space="preserve">https://thehackernews.com/2015/01/MalDrone-backdoor-drone-malware.html</w:t>
        </w:r>
      </w:hyperlink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📌 1줄:</w:t>
      </w:r>
      <w:r>
        <w:t xml:space="preserve"> </w:t>
      </w:r>
      <w:r>
        <w:t xml:space="preserve">"TTCP CAGE Challenge 3는 드론 군집에 하드웨어 트로이목마가 활성화되면 웜을 배포해 이웃을 감염시키고 병력이동 데이터 탈취/허위정보 주입하는 위협모델을 공식 채택했다 (cage-challenge-3). 적 에이전트 RedDroneWorm: ExploitDroneVulnerability→SeizeControl."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CC3=시뮬(실 펌웨어 익스플로잇 아님). 실군집 펌웨어 웜 야전확산=확인 불가. "공인 위협모델"로 인용.</w:t>
      </w:r>
    </w:p>
    <w:bookmarkEnd w:id="38"/>
    <w:bookmarkStart w:id="41" w:name="a5--ros2dds-익스플로잇"/>
    <w:p>
      <w:pPr>
        <w:pStyle w:val="Heading3"/>
      </w:pPr>
      <w:r>
        <w:t xml:space="preserve">A5 — ROS2/DDS 익스플로잇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매우 높음(CVE 다수 + CCS 논문). DDS 6개 구현 13 CVE(CISA), SROS2 설계결함 4개(CCS 2022, 형식검증).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CISA ICSA-21-315-02 (</w:t>
      </w:r>
      <w:hyperlink r:id="rId39">
        <w:r>
          <w:rPr>
            <w:rStyle w:val="Hyperlink"/>
          </w:rPr>
          <w:t xml:space="preserve">https://www.cisa.gov/news-events/ics-advisories/icsa-21-315-02</w:t>
        </w:r>
      </w:hyperlink>
      <w:r>
        <w:t xml:space="preserve">) · "On the (In)Security of Secure ROS2"(ACM CCS 2022,</w:t>
      </w:r>
      <w:r>
        <w:t xml:space="preserve"> </w:t>
      </w:r>
      <w:hyperlink r:id="rId40">
        <w:r>
          <w:rPr>
            <w:rStyle w:val="Hyperlink"/>
          </w:rPr>
          <w:t xml:space="preserve">https://dl.acm.org/doi/abs/10.1145/3548606.3560681</w:t>
        </w:r>
      </w:hyperlink>
      <w:r>
        <w:t xml:space="preserve">) · CVE-2021-38445/38441/38443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📌 1줄:</w:t>
      </w:r>
      <w:r>
        <w:t xml:space="preserve"> </w:t>
      </w:r>
      <w:r>
        <w:t xml:space="preserve">"DDS는 6개 구현에 걸쳐 13 CVE(CISA ICSA-21-315-02), 보안계층 SROS2조차 4개 설계취약점으로 보호를 무효화하고 비인가 권한획득/정보탈취가 가능함이 형식검증으로 입증됐다 (Deng et al., ACM CCS 2022)."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토픽 인젝션은 주로 SROS2 미적용/암호화 미설정 결과. CCS 본문 페이월→저자 미러로 교차확인.</w:t>
      </w:r>
    </w:p>
    <w:bookmarkEnd w:id="41"/>
    <w:bookmarkStart w:id="43" w:name="a9--ota-펌웨어-업데이트-악용"/>
    <w:p>
      <w:pPr>
        <w:pStyle w:val="Heading3"/>
      </w:pPr>
      <w:r>
        <w:t xml:space="preserve">A9 — OTA 펌웨어 업데이트 악용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높음(상용 실증). IOActive 2023 DJI Mavic Pro EMFI(서명·SecureBoot에도 글리치 우회). OWASP=표준 벡터(unsigned/rollback/서버위조/TLS우회).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IOActive(2023,</w:t>
      </w:r>
      <w:r>
        <w:t xml:space="preserve"> </w:t>
      </w:r>
      <w:hyperlink r:id="rId42">
        <w:r>
          <w:rPr>
            <w:rStyle w:val="Hyperlink"/>
          </w:rPr>
          <w:t xml:space="preserve">https://www.ioactive.com/applying-fault-injection-to-the-firmware-update-process-of-a-drone/</w:t>
        </w:r>
      </w:hyperlink>
      <w:r>
        <w:t xml:space="preserve">) · OWASP Drone Security Cheat Sheet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📌 1줄:</w:t>
      </w:r>
      <w:r>
        <w:t xml:space="preserve"> </w:t>
      </w:r>
      <w:r>
        <w:t xml:space="preserve">"IOActive(2023)는 Secure Boot·서명펌웨어를 갖춘 DJI Mavic Pro에서도 업데이트 시점 EM 글리치로 서명검증 우회·메모리 손상→코드실행 직전까지 시연했다." 롤백=패치된 취약점 부활(OWASP).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IOActive는 물리 EMFI 트리거(원격 위조푸시와 출처 분리). A12와 기술 중첩.</w:t>
      </w:r>
    </w:p>
    <w:bookmarkEnd w:id="43"/>
    <w:bookmarkStart w:id="45" w:name="a10--스웜-sybil비잔틴"/>
    <w:p>
      <w:pPr>
        <w:pStyle w:val="Heading3"/>
      </w:pPr>
      <w:r>
        <w:t xml:space="preserve">A10 — 스웜 Sybil·비잔틴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이론·시뮬 성숙, 야전 실증 제한. MANET/FANET 라우팅 공격(블랙홀·웜홀·Sybil) 축적.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ACM Computing Surveys 2024 (</w:t>
      </w:r>
      <w:hyperlink r:id="rId44">
        <w:r>
          <w:rPr>
            <w:rStyle w:val="Hyperlink"/>
          </w:rPr>
          <w:t xml:space="preserve">https://dl.acm.org/doi/10.1145/3703625</w:t>
        </w:r>
      </w:hyperlink>
      <w:r>
        <w:t xml:space="preserve">) · Nature SciRep 2025 샤딩 · arXiv:2108.13154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📌 1줄:</w:t>
      </w:r>
      <w:r>
        <w:t xml:space="preserve"> </w:t>
      </w:r>
      <w:r>
        <w:t xml:space="preserve">"FANET은 MANET 라우팅 공격을 상속해, 다수 Sybil 노드 주입으로 합의/샤드 장악, 비잔틴 노드로 라우팅 루프·선택적 드롭·이중투표를 유발할 수 있다 (ACM Comput. Surv. 2024)."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대부분 시뮬/분석. 야전 실증=확인 불가. "정립된 위협모델"로 표기.</w:t>
      </w:r>
    </w:p>
    <w:bookmarkEnd w:id="45"/>
    <w:bookmarkStart w:id="46" w:name="a11--방어-ai-공격-adversarial-ml"/>
    <w:p>
      <w:pPr>
        <w:pStyle w:val="Heading3"/>
      </w:pPr>
      <w:r>
        <w:t xml:space="preserve">A11 — 방어 AI 공격 (Adversarial ML)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높음(물리 실증). Evasion: Thys CVPR-W 2019 물리패치로 사람탐지 회피. Poisoning: AutoDetect 군사객체탐지 BadDet. NIST 표준분류.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Thys(CVPR-W 2019) · AutoDetect(arXiv:2509.03179) · Adversarial ML(NIST/Wikipedia)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📌 1줄:</w:t>
      </w:r>
      <w:r>
        <w:t xml:space="preserve"> </w:t>
      </w:r>
      <w:r>
        <w:t xml:space="preserve">"Thys et al.(CVPR-W 2019)은 인쇄 패치만으로 실세계 사람탐지기를 회피시켰고, 군사 객체탐지에 대한 BadDet 백도어 포이즈닝 실현가능성도 연구됐다(arXiv:2509.03179) → 방어 AI 자체가 공격면."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물리패치는 조명·각도·거리 민감. 군사 포이즈닝=학습데이터 접근 전제, 실사건 확인 불가.</w:t>
      </w:r>
    </w:p>
    <w:bookmarkEnd w:id="46"/>
    <w:bookmarkStart w:id="48" w:name="a12--임베디드-사이드채널-폴트-인젝션"/>
    <w:p>
      <w:pPr>
        <w:pStyle w:val="Heading3"/>
      </w:pPr>
      <w:r>
        <w:t xml:space="preserve">A12 — 임베디드 사이드채널 (폴트 인젝션)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높음(UAV 비행제어기 직접 실증). "Glitch in the Sky"(arXiv:2604.16699) PX4/STM32 전압글리치로 페일세이프 무력화(~5% 성공). IOActive EMFI 동계열.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Glitch in the Sky(</w:t>
      </w:r>
      <w:hyperlink r:id="rId47">
        <w:r>
          <w:rPr>
            <w:rStyle w:val="Hyperlink"/>
          </w:rPr>
          <w:t xml:space="preserve">https://arxiv.org/html/2604.16699v1</w:t>
        </w:r>
      </w:hyperlink>
      <w:r>
        <w:t xml:space="preserve">) · IOActive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📌 1줄:</w:t>
      </w:r>
      <w:r>
        <w:t xml:space="preserve"> </w:t>
      </w:r>
      <w:r>
        <w:t xml:space="preserve">"PX4/STM32 비행제어기에 ChipWhisperer 전압 글리치를 주입하면 배터리 비상 시 안전착륙 페일세이프를 무력화할 수 있다(26,976회 중 1,363회 ≈5% 성공, arXiv:2604.16699)."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물리접근/임플란트 전제(원격 아님). 전력분석(SPA/DPA) 키추출은 별개(미실증).</w:t>
      </w:r>
    </w:p>
    <w:bookmarkEnd w:id="48"/>
    <w:bookmarkStart w:id="50" w:name="a14--다영역-협조-공격"/>
    <w:p>
      <w:pPr>
        <w:pStyle w:val="Heading3"/>
      </w:pPr>
      <w:r>
        <w:t xml:space="preserve">A14 — 다영역 협조 공격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부분 실증(개별요소 각각 실증, 동시협조 단일실증 없음). GPS스푸핑(Texas)+재밍(우크라이나)+웜(A1).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GPS World(</w:t>
      </w:r>
      <w:hyperlink r:id="rId49">
        <w:r>
          <w:rPr>
            <w:rStyle w:val="Hyperlink"/>
          </w:rPr>
          <w:t xml:space="preserve">https://www.gpsworld.com/drone-hack/</w:t>
        </w:r>
      </w:hyperlink>
      <w:r>
        <w:t xml:space="preserve">) · RQ-170(논쟁) · C-UAS 전자전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📌 1줄:</w:t>
      </w:r>
      <w:r>
        <w:t xml:space="preserve"> </w:t>
      </w:r>
      <w:r>
        <w:t xml:space="preserve">"구성요소는 각각 실증됐다 — Texas대 ~$1,000로 민간 UAV GPS 완전장악(GPS World), 우크라이나전 GNSS 스푸핑/재밍 일상화, C-UAS 교리는 전 통신계층 동시 무력화 요구. 따라서 재밍+스푸핑+웜 동시 협조는 합산 가능한 위협."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RQ-170=이란 주장+학계 plausible(검증된 격추 아님). 통합 실증=확인 불가 → 합성 시나리오로.</w:t>
      </w:r>
    </w:p>
    <w:bookmarkEnd w:id="50"/>
    <w:bookmarkStart w:id="51" w:name="a15--내부자-위협"/>
    <w:p>
      <w:pPr>
        <w:pStyle w:val="Heading3"/>
      </w:pPr>
      <w:r>
        <w:t xml:space="preserve">A15 — 내부자 위협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매우 높음(다수 실사건). Snowden(2013)·2023 Pentagon(Teixeira). 미 NITTF·2인통제 등 41통제.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Snowden(Wikipedia) · DTEX(2023, Pentagon) · ASIS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📌 1줄:</w:t>
      </w:r>
      <w:r>
        <w:t xml:space="preserve"> </w:t>
      </w:r>
      <w:r>
        <w:t xml:space="preserve">"내부자 위협은 Snowden·2023 Pentagon 유출로 입증됐고, 미국은 행정명령으로 내부자위협 프로그램(NITTF)·데이터 2인통제 등 41개 통제를 의무화했다." 무인체계는 공급망 단계 펌웨어 트로이목마(A1) 주입 경로와 직결.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실사건은 정보유출 중심. 무인체계 펌웨어 변조 내부자 실사건=확인 불가.</w:t>
      </w:r>
    </w:p>
    <w:bookmarkEnd w:id="51"/>
    <w:bookmarkStart w:id="53" w:name="a16--isr-임무데이터-탈취-exfiltration"/>
    <w:p>
      <w:pPr>
        <w:pStyle w:val="Heading3"/>
      </w:pPr>
      <w:r>
        <w:t xml:space="preserve">A16 — ISR 임무데이터 탈취 (Exfiltration)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매우 높음(대표 실사건). 2009 이라크 무장세력 ~$26 SkyGrabber로 미군 Predator 비암호화 영상 가로챔(중부사령부 인정).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The Register(2009,</w:t>
      </w:r>
      <w:r>
        <w:t xml:space="preserve"> </w:t>
      </w:r>
      <w:hyperlink r:id="rId52">
        <w:r>
          <w:rPr>
            <w:rStyle w:val="Hyperlink"/>
          </w:rPr>
          <w:t xml:space="preserve">https://www.theregister.com/2009/12/17/us_drones_hacked/</w:t>
        </w:r>
      </w:hyperlink>
      <w:r>
        <w:t xml:space="preserve">) · SkyGrabber(Wikipedia) · Schneier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📌 1줄:</w:t>
      </w:r>
      <w:r>
        <w:t xml:space="preserve"> </w:t>
      </w:r>
      <w:r>
        <w:t xml:space="preserve">"ISR 데이터 탈취는 2009년 이라크 무장세력이 ~$26 상용 SkyGrabber로 미군 Predator의 비암호화 영상 다운링크를 가로챈 실사건으로 입증됐다(The Register 2009; 미 중부사령부 인정)."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영상 가로채기(제어 탈취 아님). 이후 암호화로 개선.</w:t>
      </w:r>
    </w:p>
    <w:bookmarkEnd w:id="53"/>
    <w:bookmarkStart w:id="54" w:name="a17--스웜-지휘체계-탈취-c2-takeover"/>
    <w:p>
      <w:pPr>
        <w:pStyle w:val="Heading3"/>
      </w:pPr>
      <w:r>
        <w:t xml:space="preserve">A17 — 스웜 지휘체계 탈취 (C2 Takeover)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현실성:</w:t>
      </w:r>
      <w:r>
        <w:t xml:space="preserve"> </w:t>
      </w:r>
      <w:r>
        <w:t xml:space="preserve">높음(PoC·도구 공개). SkyJack(2013) Wi-Fi deauth로 주변 드론 인계("좀비 드론"). Maldrone 백도어. CC3 SeizeControl.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출처:</w:t>
      </w:r>
      <w:r>
        <w:t xml:space="preserve"> </w:t>
      </w:r>
      <w:r>
        <w:t xml:space="preserve">SkyJack(</w:t>
      </w:r>
      <w:hyperlink r:id="rId28">
        <w:r>
          <w:rPr>
            <w:rStyle w:val="Hyperlink"/>
          </w:rPr>
          <w:t xml:space="preserve">https://samy.pl/skyjack/</w:t>
        </w:r>
      </w:hyperlink>
      <w:r>
        <w:t xml:space="preserve"> </w:t>
      </w:r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https://github.com/samyk/skyjack</w:t>
        </w:r>
      </w:hyperlink>
      <w:r>
        <w:t xml:space="preserve">) · Maldrone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📌 1줄:</w:t>
      </w:r>
      <w:r>
        <w:t xml:space="preserve"> </w:t>
      </w:r>
      <w:r>
        <w:t xml:space="preserve">"C2 탈취는 SkyJack(2013)으로 실증됐다 — Wi-Fi deauth로 운영자를 끊고 주변 Parrot/3DR 드론을 인계받아 ~$400·1시간에 '좀비 드론'을 만든다."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정정:</w:t>
      </w:r>
      <w:r>
        <w:t xml:space="preserve"> </w:t>
      </w:r>
      <w:r>
        <w:t xml:space="preserve">소비자 Wi-Fi 드론 대상(암호화 군용 C2엔 직접 적용 안 됨). 군용 스웜 C2 실탈취=확인 불가.</w:t>
      </w:r>
    </w:p>
    <w:bookmarkEnd w:id="54"/>
    <w:bookmarkStart w:id="56" w:name="new-추가-제안-네트워크스웜ai"/>
    <w:p>
      <w:pPr>
        <w:pStyle w:val="Heading3"/>
      </w:pPr>
      <w:r>
        <w:t xml:space="preserve">🆕 추가 제안 (네트워크·스웜·AI)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SwarmFuzz (IEEE):</w:t>
      </w:r>
      <w:r>
        <w:t xml:space="preserve"> </w:t>
      </w:r>
      <w:r>
        <w:t xml:space="preserve">군집 단 1대 GPS 스푸핑→협조제어 통해 나머지 연쇄 충돌("Swarm Propagation Vulnerability" 자동탐색). A10·A14 연결고리. (</w:t>
      </w:r>
      <w:hyperlink r:id="rId55">
        <w:r>
          <w:rPr>
            <w:rStyle w:val="Hyperlink"/>
          </w:rPr>
          <w:t xml:space="preserve">https://ieeexplore.ieee.org/document/10202617/</w:t>
        </w:r>
      </w:hyperlink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LLM/VLM 프롬프트 인젝션:</w:t>
      </w:r>
      <w:r>
        <w:t xml:space="preserve"> </w:t>
      </w:r>
      <w:r>
        <w:t xml:space="preserve">무인체계가 VLM/LLM 자율판단 도입 시, 센서 입력의 악성 텍스트/이미지로 에이전트 지시 탈취(신흥 위협, 현장실증 미확인).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모델 추출(Model Extraction):</w:t>
      </w:r>
      <w:r>
        <w:t xml:space="preserve"> </w:t>
      </w:r>
      <w:r>
        <w:t xml:space="preserve">방어 탐지모델 복제→화이트박스 회피 정밀화(NIST 4대 유형 중 하나).</w:t>
      </w:r>
    </w:p>
    <w:bookmarkEnd w:id="56"/>
    <w:bookmarkEnd w:id="57"/>
    <w:bookmarkStart w:id="60" w:name="c-방어--b1b18--확장-white_check_mark"/>
    <w:p>
      <w:pPr>
        <w:pStyle w:val="Heading2"/>
      </w:pPr>
      <w:r>
        <w:t xml:space="preserve">C. 방어 — B1~B18 + 확장 ✅</w:t>
      </w:r>
    </w:p>
    <w:p>
      <w:pPr>
        <w:pStyle w:val="BlockText"/>
      </w:pPr>
      <w:r>
        <w:t xml:space="preserve">각 항목: 핵심출처 ·</w:t>
      </w:r>
      <w:r>
        <w:t xml:space="preserve"> </w:t>
      </w:r>
      <w:r>
        <w:rPr>
          <w:b/>
          <w:bCs/>
        </w:rPr>
        <w:t xml:space="preserve">📌1줄</w:t>
      </w:r>
      <w:r>
        <w:t xml:space="preserve"> </w:t>
      </w:r>
      <w:r>
        <w:t xml:space="preserve">· ⚠️정정/가용성(+/−). 가용성은 채점</w:t>
      </w:r>
      <w:r>
        <w:t xml:space="preserve"> </w:t>
      </w:r>
      <w:r>
        <w:rPr>
          <w:rStyle w:val="VerbatimChar"/>
        </w:rPr>
        <w:t xml:space="preserve">×가용성</w:t>
      </w:r>
      <w:r>
        <w:t xml:space="preserve"> </w:t>
      </w:r>
      <w:r>
        <w:t xml:space="preserve">직결.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B1 이상탐지</w:t>
      </w:r>
      <w:r>
        <w:t xml:space="preserve"> </w:t>
      </w:r>
      <w:r>
        <w:t xml:space="preserve">— Reis&amp;Reis(MDPI Sensors 2025, PMC12390472); 보조 arXiv:2203.04734.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"엣지 LSTM-AE+Isolation Forest 하이브리드가 Jetson Nano에서 윈도우당 ~42ms로 93.6% 탐지(F1 0.85)를 달성, 지상국 비의존 기내 실시간 이상탐지를 실증 (MDPI Sensors 2025)." ⚠️ 고장(fault) 중심(적대공격 아님), 신규 임무 프로파일 오탐↑(가용성−). "MAVLink 99.93%"는 1차출처 미확인→인용 금지.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B2 GPS탐지</w:t>
      </w:r>
      <w:r>
        <w:t xml:space="preserve"> </w:t>
      </w:r>
      <w:r>
        <w:t xml:space="preserve">— Khanafseh(IEEE/ION PLANS 2014, RAIM); Alhoraibi(MDPI Sensors 2024, GAN+13특징 98%, PMC11436244).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"INS-GNSS 잔차 RAIM이 통합항법에 고장탐지를 적용해 무결성 위험 상한을 제공(PLANS 2014); 적대적ML 탐지는 실데이터서 98%(Sensors 2024)." ⚠️ Khanafseh 본문 미검증(navlab HTTP-only). INS 드리프트 오탐(가용성−).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B3 MAVLink무결성</w:t>
      </w:r>
      <w:r>
        <w:t xml:space="preserve"> </w:t>
      </w:r>
      <w:r>
        <w:t xml:space="preserve">— 공식 스펙(48b HMAC-SHA256+타임스탬프);</w:t>
      </w:r>
      <w:r>
        <w:t xml:space="preserve"> </w:t>
      </w:r>
      <w:r>
        <w:rPr>
          <w:b/>
          <w:bCs/>
        </w:rPr>
        <w:t xml:space="preserve">공격</w:t>
      </w:r>
      <w:r>
        <w:t xml:space="preserve">: Colton et al.(IEEE TCOM 2025) GPS 시각스푸핑으로 anti-replay 무력화(시뮬·HIL·실HW).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"MAVLink 2.0 서명은 재전송 방지를 제공하나, GPS 시각 스푸핑으로 비밀키 없이 서명 타임스탬프를 조작해 우회 가능함이 실하드웨어로 입증됐다 (Colton·Oracevic·Dilek, IEEE TCOM 2025)." ⚠️ 기밀성 없음·기본 OFF·키분배 부재(MAVSec). 검증실패→통신단절(가용성−).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B4 망분할+IDS+존차단</w:t>
      </w:r>
      <w:r>
        <w:t xml:space="preserve"> </w:t>
      </w:r>
      <w:r>
        <w:t xml:space="preserve">— ISA/IEC 62443 존·컨듀잇; Suricata+Zeek; 드론 멀티에이전트 NIDS(Ouiazzane 2020, 미실증).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"IEC 62443은 자산을 '존'으로 묶고 '컨듀잇'으로 필요한 통신만 허용; 드론 멀티에이전트 NIDS가 제안됨(IJACSA 2020)." ⚠️ Ouiazzane=제안 모델(성능 인용 불가). 무인기 통제 트래픽엔 IPS 차단보다</w:t>
      </w:r>
      <w:r>
        <w:t xml:space="preserve"> </w:t>
      </w:r>
      <w:r>
        <w:rPr>
          <w:b/>
          <w:bCs/>
        </w:rPr>
        <w:t xml:space="preserve">IDS 탐지/화이트리스트 컨듀잇</w:t>
      </w:r>
      <w:r>
        <w:t xml:space="preserve"> </w:t>
      </w:r>
      <w:r>
        <w:t xml:space="preserve">권장(가용성).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B5 Canary&amp;Whistle</w:t>
      </w:r>
      <w:r>
        <w:t xml:space="preserve"> </w:t>
      </w:r>
      <w:r>
        <w:t xml:space="preserve">— Hicks et al.(Alan Turing, 2023, arXiv:2312.04940), CAGE CC3.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"18대 드론이 공급망 잠복 멀웨어에 감염된 CC3 시나리오에서, 각 드론이 고유 ID('canary')를 방송하고 침묵한 이웃을 'whistleblower'가 고발하는 경량 휴리스틱이 순수 PPO를 크게 앞섰다 (arXiv:2312.04940)." ⚠️</w:t>
      </w:r>
      <w:r>
        <w:t xml:space="preserve"> </w:t>
      </w:r>
      <w:r>
        <w:rPr>
          <w:b/>
          <w:bCs/>
        </w:rPr>
        <w:t xml:space="preserve">핵심 정정: 최고 성능은 결정론적 휴리스틱(DRL 아님)</w:t>
      </w:r>
      <w:r>
        <w:t xml:space="preserve"> </w:t>
      </w:r>
      <w:r>
        <w:t xml:space="preserve">→ "DRL 방어"로 인용 금지. RetakeControl 75%·대역폭 소모(방어가 가용성↓). CybORG 시뮬 한정.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B6 기만/디코이</w:t>
      </w:r>
      <w:r>
        <w:t xml:space="preserve"> </w:t>
      </w:r>
      <w:r>
        <w:t xml:space="preserve">— Wan et al.(ACM ToIT 2024 / arXiv:2603.20981) 하이퍼게임 DRL 허니드론; Conpot·T-Pot; MITRE Engage.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"신호세기를 노리는 DoS 공격자를 더 강한 RF의 '허니 드론' 5대로 유인하는 하이퍼게임 DRL 기만이 임무 성능을 최대 2배 향상(Wan et al., ACM ToIT)." ⚠️ DoS/신호세기 표적 한정(GPS스푸핑·변조 비적용). RLD 단일장애점. 가용성 by-design(+).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B7 가용성보존대응</w:t>
      </w:r>
      <w:r>
        <w:t xml:space="preserve"> </w:t>
      </w:r>
      <w:r>
        <w:t xml:space="preserve">— CAGE/CybORG 행동공간(Monitor→Analyse→Remove→</w:t>
      </w:r>
      <w:r>
        <w:rPr>
          <w:b/>
          <w:bCs/>
        </w:rPr>
        <w:t xml:space="preserve">Restore(−1)</w:t>
      </w:r>
      <w:r>
        <w:t xml:space="preserve">→Decoy); Bates·Mavroudis·Hicks(arXiv:2310.13565); 드론 자율복구 arXiv:2505.14835.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"CybORG/CAGE 방어는 단계적 대응으로 구성되며, 호스트 초기화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는 '정상 사용자 운용 중단' 때문에 −1 페널티가 부과돼 비파괴적 대응을 우선하도록 보상에 명시돼 있다." ⚠️</w:t>
      </w:r>
      <w:r>
        <w:t xml:space="preserve"> </w:t>
      </w:r>
      <w:r>
        <w:rPr>
          <w:b/>
          <w:bCs/>
        </w:rPr>
        <w:t xml:space="preserve">정정: 단계대응/Restore −1의 원출처는 CAGE/CybORG 환경 사양</w:t>
      </w:r>
      <w:r>
        <w:t xml:space="preserve">(2310.13565은 보상설계 논문). 드론 RTL은 적대공역에선 오히려 위험.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B8 시큐어부트+attestation</w:t>
      </w:r>
      <w:r>
        <w:t xml:space="preserve"> </w:t>
      </w:r>
      <w:r>
        <w:t xml:space="preserve">— NIST SP 800-193(보호·탐지·</w:t>
      </w:r>
      <w:r>
        <w:rPr>
          <w:b/>
          <w:bCs/>
        </w:rPr>
        <w:t xml:space="preserve">복구</w:t>
      </w:r>
      <w:r>
        <w:t xml:space="preserve">), IETF RFC 9334(RATS), ARM TF-A TBBR.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"플랫폼 펌웨어 공격은 시스템을 영구 불능으로 만들 수 있어, 무단변경에 대한 보호·탐지·복구로 복원력을 확보해야 한다 (NIST SP 800-193, 2018)." ⚠️ RFC 9334=Informational, 드론 적용 미규정. Recovery는 가용성+이나 부팅검증 실패 시 brick(부팅단계 한정). PX4/ArduPilot은 MCU 의존·기본 OFF.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B9 비잔틴 내성(BFT)</w:t>
      </w:r>
      <w:r>
        <w:t xml:space="preserve"> </w:t>
      </w:r>
      <w:r>
        <w:t xml:space="preserve">— Strobel et al.(Science Robotics 2022, 블록체인이 비잔틴 로봇 중화); PTEE-BFT(J.Field Robotics 2025); SwarmRaft(arXiv:2508.00622).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"블록체인 토큰이코노미가 로봇 스웜의 비잔틴 로봇을 중화한다(Strobel et al., Science Robotics 2022); PTEE-BFT는 TPM 병렬BFT로 PBFT 대비 오버헤드↓(J.Field Robotics 2025)." ⚠️</w:t>
      </w:r>
      <w:r>
        <w:t xml:space="preserve"> </w:t>
      </w:r>
      <w:r>
        <w:rPr>
          <w:b/>
          <w:bCs/>
        </w:rPr>
        <w:t xml:space="preserve">가용성 핵심 한계: BFT는 n≥3f+1·정족수 필요→분할/노드손실 시 합의 정지(가용성↓)</w:t>
      </w:r>
      <w:r>
        <w:t xml:space="preserve">. 비행제어 루프 아닌 상위 협조계층에 적용.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B10 무빙타겟방어(MTD)</w:t>
      </w:r>
      <w:r>
        <w:t xml:space="preserve"> </w:t>
      </w:r>
      <w:r>
        <w:t xml:space="preserve">— Zhou et al.(arXiv:2506.07392, 2025, FMADRL); Cho 서베이(IEEE COMST 2019).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"적응형 MTD(리더전환·경로변이·주파수도약)가 UAV 스웜 DoS 완화를 최대 34.6% 개선, 복구시간 94.6% 단축(arXiv:2506.07392)." ⚠️</w:t>
      </w:r>
      <w:r>
        <w:t xml:space="preserve"> </w:t>
      </w:r>
      <w:r>
        <w:rPr>
          <w:b/>
          <w:bCs/>
        </w:rPr>
        <w:t xml:space="preserve">가용성 위험 최대</w:t>
      </w:r>
      <w:r>
        <w:t xml:space="preserve">: 호핑 오설정 시 연결단절·재동기 지연(가용성↓). 시뮬 기반(실기체 미검증).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B11 제로트러스트</w:t>
      </w:r>
      <w:r>
        <w:t xml:space="preserve"> </w:t>
      </w:r>
      <w:r>
        <w:t xml:space="preserve">— NIST SP 800-207; DoD ZT RA v2.0(7 Pillar·152 활동).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"ZT는 위치·소유권만으론 암묵적 신뢰를 주지 않는다(NIST SP 800-207); DoD ZT RA v2.0은 7 Pillar 152 활동을 정의(2022)." ⚠️</w:t>
      </w:r>
      <w:r>
        <w:t xml:space="preserve"> </w:t>
      </w:r>
      <w:r>
        <w:rPr>
          <w:b/>
          <w:bCs/>
        </w:rPr>
        <w:t xml:space="preserve">전술엣지 가용성 우려</w:t>
      </w:r>
      <w:r>
        <w:t xml:space="preserve">: 지속인증·중앙 PDP가 DIL(단절)에서 도달 불가→접근거부(가용성↓). 엣지엔 로컬캐시·fail-open 필요.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B12 RF 핑거프린팅</w:t>
      </w:r>
      <w:r>
        <w:t xml:space="preserve"> </w:t>
      </w:r>
      <w:r>
        <w:t xml:space="preserve">— Ezuma et al.(IEEE OJ-COMS 2019, arXiv:1909.05429, 10dB 99.8%/25dB 17종 98.13%); CardRF 데이터셋.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"RF 지문으로 UAV 조종기를 10dB SNR서 99.8% 탐지(오경보 2.8%), 25dB서 17종 98.13% 분류(Ezuma et al., IEEE OJ-COMS 2019)." ⚠️</w:t>
      </w:r>
      <w:r>
        <w:t xml:space="preserve"> </w:t>
      </w:r>
      <w:r>
        <w:rPr>
          <w:b/>
          <w:bCs/>
        </w:rPr>
        <w:t xml:space="preserve">중대 정정: CrossRF(arXiv:2505.18200)는 철회됨→인용 금지</w:t>
      </w:r>
      <w:r>
        <w:t xml:space="preserve">. 고SNR·통제환경 의존(저SNR 급락). 수동수신(가용성+).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B13 연합학습 이상탐지</w:t>
      </w:r>
      <w:r>
        <w:t xml:space="preserve"> </w:t>
      </w:r>
      <w:r>
        <w:t xml:space="preserve">— Şahin(MDPI Sensors 2026, Krum+DP+Dilithium, 98.67%/20%오염서 94.38%).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"양자내성 연합학습 UAV IDS가 98.67% 탐지, Krum 집계로 노드 20% 오염서도 94.38% 유지(FedAvg는 8.21%p 하락)(Sensors 2026)." ⚠️</w:t>
      </w:r>
      <w:r>
        <w:t xml:space="preserve"> </w:t>
      </w:r>
      <w:r>
        <w:rPr>
          <w:b/>
          <w:bCs/>
        </w:rPr>
        <w:t xml:space="preserve">가용성−</w:t>
      </w:r>
      <w:r>
        <w:t xml:space="preserve">: 보안방어 적용 시 CPU 최대 233%↑·PQC서명 지연. 단일저자·단일데이터셋(예비).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B14 적대적 견고성</w:t>
      </w:r>
      <w:r>
        <w:t xml:space="preserve"> </w:t>
      </w:r>
      <w:r>
        <w:t xml:space="preserve">— Madry et al.(ICLR 2018, arXiv:1706.06083, PGD); RobustBench(NeurIPS</w:t>
      </w:r>
      <w:r>
        <w:t xml:space="preserve"> </w:t>
      </w:r>
      <w:r>
        <w:rPr>
          <w:b/>
          <w:bCs/>
        </w:rPr>
        <w:t xml:space="preserve">2021</w:t>
      </w:r>
      <w:r>
        <w:t xml:space="preserve">, AutoAttack).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"Madry et al.(ICLR 2018)의 PGD 적대적 학습은 min-max 강건최적화로 1차 적대자 보안을 보장하는 표준 방어이며, RobustBench(AutoAttack)가 공통 평가기준(NeurIPS 2021)." ⚠️ 정정: RobustBench 게재=</w:t>
      </w:r>
      <w:r>
        <w:rPr>
          <w:b/>
          <w:bCs/>
        </w:rPr>
        <w:t xml:space="preserve">2021</w:t>
      </w:r>
      <w:r>
        <w:t xml:space="preserve">(arXiv 접두사 2010=2020.10 식별자). clean accuracy 희생·고정 위협모델 한정.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B15 디지털 트윈/물리예측</w:t>
      </w:r>
      <w:r>
        <w:t xml:space="preserve"> </w:t>
      </w:r>
      <w:r>
        <w:t xml:space="preserve">— Pasqualetti·Dörfler·Bullo(IEEE TAC 2013); CPS 디지털트윈 chi-square.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"제어이론적 잔차 기반 공격탐지(Pasqualetti et al., IEEE TAC 2013)를 토대로, 디지털 트윈은 Kalman+chi-square로 예측-실측 잔차를 비교해 은닉 공격까지 탐지한다." ⚠️</w:t>
      </w:r>
      <w:r>
        <w:t xml:space="preserve"> </w:t>
      </w:r>
      <w:r>
        <w:rPr>
          <w:b/>
          <w:bCs/>
        </w:rPr>
        <w:t xml:space="preserve">정정: UAV-CAS(arXiv:2606.17845)는 물리탐지가 아닌 트래픽 벤치마크 플랫폼</w:t>
      </w:r>
      <w:r>
        <w:t xml:space="preserve">. 모델 충실도 의존·연산부담. 수동(가용성+).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B16 로깅·포렌식·IR</w:t>
      </w:r>
      <w:r>
        <w:t xml:space="preserve"> </w:t>
      </w:r>
      <w:r>
        <w:t xml:space="preserve">— NIST SP 800-61 Rev.3(2025); ArduPilot/PX4 DataFlash; GRYPHON.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"사고대응은 일회성이 아니라 NIST CSF 2.0의 거버넌스·식별·보호에 내재된 지속적 위험관리다(NIST SP 800-61 Rev.3, 2025)." ⚠️ 범용 IR 표준(드론 해석 필요).</w:t>
      </w:r>
      <w:r>
        <w:t xml:space="preserve"> </w:t>
      </w:r>
      <w:r>
        <w:rPr>
          <w:b/>
          <w:bCs/>
        </w:rPr>
        <w:t xml:space="preserve">사후 포렌식=비간섭(가용성+최상)</w:t>
      </w:r>
      <w:r>
        <w:t xml:space="preserve">, 단 기내 상세로깅은 부하→샘플링 필요.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B17 Fleet 키관리·PKI</w:t>
      </w:r>
      <w:r>
        <w:t xml:space="preserve"> </w:t>
      </w:r>
      <w:r>
        <w:t xml:space="preserve">— NIST SP 800-57 Pt1 Rev.5; PQC 군집 키관리(MDPI Electronics 2025, PUF/Kyber/SMT).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"키관리는 키+메타데이터 보호·인증·인벤토리를 포함해야 하며(NIST SP 800-57), 전통 PKI는 군집서 다수 키쌍 사전적재·CRL 브로드캐스트로 부담↑·중앙 CA가 단일실패점(MDPI Electronics 2025)." ⚠️</w:t>
      </w:r>
      <w:r>
        <w:t xml:space="preserve"> </w:t>
      </w:r>
      <w:r>
        <w:rPr>
          <w:b/>
          <w:bCs/>
        </w:rPr>
        <w:t xml:space="preserve">가용성−</w:t>
      </w:r>
      <w:r>
        <w:t xml:space="preserve">: CRL/OCSP 실패 시 통신차단→단기캐시·grace·fail-operational 필수.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B18 자원고갈(DoS) 방어</w:t>
      </w:r>
      <w:r>
        <w:t xml:space="preserve"> </w:t>
      </w:r>
      <w:r>
        <w:t xml:space="preserve">— MAVLink DoS(arXiv:1906.10641, MAVSec 1905.00265); FMADRL MTD(arXiv:2506.07392); 컨테이너 탄력제어(arXiv:1812.02834).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"공격자는 MAVLink 취약점으로 GCS 채널을 플러딩해 자원 불가용을 유발하며(arXiv 2019), FMADRL MTD는 완화율 +34.6%·복구시간 −94.6%로 대응(arXiv:2506.07392)." ⚠️ rate-limiting이 정당 트래픽 드롭 시 가용성↓(적응임계·화이트리스트).</w:t>
      </w:r>
      <w:r>
        <w:t xml:space="preserve"> </w:t>
      </w:r>
      <w:r>
        <w:rPr>
          <w:b/>
          <w:bCs/>
        </w:rPr>
        <w:t xml:space="preserve">재밍(RF/물리계층)은 본 항목과 구분</w:t>
      </w:r>
      <w:r>
        <w:t xml:space="preserve">.</w:t>
      </w:r>
    </w:p>
    <w:bookmarkStart w:id="58" w:name="new-추가-방어-제안-가용성-차별화"/>
    <w:p>
      <w:pPr>
        <w:pStyle w:val="Heading3"/>
      </w:pPr>
      <w:r>
        <w:t xml:space="preserve">🆕 추가 방어 제안 (가용성 차별화)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EX1 GNSS-거부 폴백항법(VINS/시각-관성) [가용성++]</w:t>
      </w:r>
      <w:r>
        <w:t xml:space="preserve"> </w:t>
      </w:r>
      <w:r>
        <w:t xml:space="preserve">— GPS World/Inertial Labs 2024(수평35m·수직5m·속도0.9m/s 유지); arXiv:2303.03804.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"GNSS-거부 환경서 VINS가 수평 35m·수직 5m·속도 0.9m/s 이내로 비행경로를 유지(GPS World 2024)." →</w:t>
      </w:r>
      <w:r>
        <w:t xml:space="preserve"> </w:t>
      </w:r>
      <w:r>
        <w:rPr>
          <w:b/>
          <w:bCs/>
        </w:rPr>
        <w:t xml:space="preserve">GPS 상실에도 임무 지속하는 fail-operational(채점 유리).</w:t>
      </w:r>
      <w:r>
        <w:t xml:space="preserve"> </w:t>
      </w:r>
      <w:r>
        <w:t xml:space="preserve">⚠️ 야간·저텍스처·악천후 저하, 제조사 수치.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EX2 센서융합 교차검증(느린 드리프트 탐지) [가용성+]</w:t>
      </w:r>
      <w:r>
        <w:t xml:space="preserve"> </w:t>
      </w:r>
      <w:r>
        <w:t xml:space="preserve">— arXiv:2401.01304; LiDAR-GPS factor graph+Chimera(arXiv:2307.04692).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"예측 위치변화 vs 관성 기반 위치변화 교차검증으로 느린 드리프트형 GNSS 스푸핑까지 탐지(arXiv:2401.01304)." → 우리 B2 CUSUM 아이디어의 출처 보강.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EX3 공급망 보안(SLSA+SBOM) [가용성 비간섭]</w:t>
      </w:r>
      <w:r>
        <w:t xml:space="preserve"> </w:t>
      </w:r>
      <w:r>
        <w:t xml:space="preserve">— SLSA v1.0(OpenSSF 2023).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"SLSA L2는 빌드시스템 서명 provenance로 빌드 후 변조를, L3는 빌드 중 변조까지 탐지(SLSA v1.0)." → A1/A9 공급망 정공법(B8 보완).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EX4 ATT&amp;CK/D3FEND 커버리지 매핑 [메타-통제]</w:t>
      </w:r>
      <w:r>
        <w:t xml:space="preserve"> </w:t>
      </w:r>
      <w:r>
        <w:t xml:space="preserve">— MITRE D3FEND(NSA).</w:t>
      </w:r>
      <w:r>
        <w:t xml:space="preserve"> </w:t>
      </w:r>
      <w:r>
        <w:rPr>
          <w:b/>
          <w:bCs/>
        </w:rPr>
        <w:t xml:space="preserve">📌</w:t>
      </w:r>
      <w:r>
        <w:t xml:space="preserve"> </w:t>
      </w:r>
      <w:r>
        <w:t xml:space="preserve">"D3FEND는 245+ 방어기법을 7전술로 조직화·ATT&amp;CK에 매핑해 방어 공백을 체계적으로 식별(MITRE D3FEND)." → 우리 방어목록의 누락 정량화.</w:t>
      </w:r>
    </w:p>
    <w:bookmarkEnd w:id="58"/>
    <w:bookmarkStart w:id="59" w:name="warning-인용-가드레일-방어--보고서-작성-시-필수"/>
    <w:p>
      <w:pPr>
        <w:pStyle w:val="Heading3"/>
      </w:pPr>
      <w:r>
        <w:t xml:space="preserve">⚠️ 인용 가드레일 (방어 — 보고서 작성 시 필수)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인용 금지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CrossRF(arXiv:2505.18200) 철회</w:t>
            </w:r>
            <w:r>
              <w:t xml:space="preserve"> </w:t>
            </w:r>
            <w:r>
              <w:t xml:space="preserve">→ B12는 Ezuma/CardRF. B1 "MAVLink 99.93%" 미확인.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출처 정정</w:t>
            </w:r>
          </w:p>
        </w:tc>
        <w:tc>
          <w:tcPr/>
          <w:p>
            <w:pPr>
              <w:pStyle w:val="Compact"/>
            </w:pPr>
            <w:r>
              <w:t xml:space="preserve">B5=결정론적</w:t>
            </w:r>
            <w:r>
              <w:t xml:space="preserve"> </w:t>
            </w:r>
            <w:r>
              <w:rPr>
                <w:b/>
                <w:bCs/>
              </w:rPr>
              <w:t xml:space="preserve">휴리스틱</w:t>
            </w:r>
            <w:r>
              <w:t xml:space="preserve">(DRL 아님). B7 단계대응/Restore−1 원출처=</w:t>
            </w:r>
            <w:r>
              <w:rPr>
                <w:b/>
                <w:bCs/>
              </w:rPr>
              <w:t xml:space="preserve">CAGE/CybORG 환경</w:t>
            </w:r>
            <w:r>
              <w:t xml:space="preserve">. B15 UAV-CAS=</w:t>
            </w:r>
            <w:r>
              <w:rPr>
                <w:b/>
                <w:bCs/>
              </w:rPr>
              <w:t xml:space="preserve">트래픽 벤치마크</w:t>
            </w:r>
            <w:r>
              <w:t xml:space="preserve">(물리탐지 아님). RobustBench=</w:t>
            </w:r>
            <w:r>
              <w:rPr>
                <w:b/>
                <w:bCs/>
              </w:rPr>
              <w:t xml:space="preserve">NeurIPS 2021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본문 미검증(메타만)</w:t>
            </w:r>
          </w:p>
        </w:tc>
        <w:tc>
          <w:tcPr/>
          <w:p>
            <w:pPr>
              <w:pStyle w:val="Compact"/>
            </w:pPr>
            <w:r>
              <w:t xml:space="preserve">Khanafseh 2014, IEC 62443/Electronics MDPI, GRYPHON, Colton IEEE TCOM(페이월).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시뮬 한정(실기체 미검증)</w:t>
            </w:r>
          </w:p>
        </w:tc>
        <w:tc>
          <w:tcPr/>
          <w:p>
            <w:pPr>
              <w:pStyle w:val="Compact"/>
            </w:pPr>
            <w:r>
              <w:t xml:space="preserve">B5·B6·B9 일부·B10·B18(Zhou MTD).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가용성 음(−) 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B10 MTD·B11 전술ZT·B13(CPU 233%↑)·B3·B4·B17</w:t>
            </w:r>
            <w:r>
              <w:t xml:space="preserve">(검증실패 차단) → fail-open/캐시/grace로 상쇄.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가용성 양(+, 채점 유리)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EX1 폴백항법·EX2/B15 비간섭 탐지·B16 포렌식·B8 Recovery·B6 by-design.</w:t>
            </w:r>
          </w:p>
        </w:tc>
      </w:tr>
    </w:tbl>
    <w:bookmarkEnd w:id="59"/>
    <w:bookmarkEnd w:id="60"/>
    <w:bookmarkStart w:id="66" w:name="d-실제-사건--도메인-사실-검증-white_check_mark"/>
    <w:p>
      <w:pPr>
        <w:pStyle w:val="Heading2"/>
      </w:pPr>
      <w:r>
        <w:t xml:space="preserve">D. 실제 사건 + 도메인 사실 검증 ✅</w:t>
      </w:r>
    </w:p>
    <w:bookmarkStart w:id="61" w:name="d-1-실제-무인체계-사이버-사건-보고서-동기현실성"/>
    <w:p>
      <w:pPr>
        <w:pStyle w:val="Heading3"/>
      </w:pPr>
      <w:r>
        <w:t xml:space="preserve">D-1. 실제 무인체계 사이버 사건 (보고서 동기/현실성)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요약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RQ-170 이란 포획(2011) ⚠️논쟁</w:t>
            </w:r>
          </w:p>
        </w:tc>
        <w:tc>
          <w:tcPr/>
          <w:p>
            <w:pPr>
              <w:pStyle w:val="Compact"/>
            </w:pPr>
            <w:r>
              <w:t xml:space="preserve">포획은 사실, GPS 스푸핑 탈취는 이란 주장·미 공학자 반박(INS 주항법)</w:t>
            </w:r>
          </w:p>
        </w:tc>
        <w:tc>
          <w:tcPr/>
          <w:p>
            <w:pPr>
              <w:pStyle w:val="Compact"/>
            </w:pPr>
            <w:r>
              <w:t xml:space="preserve">Wikipedia · DefenseOne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Predator 영상 가로채기(2009, SkyGrabber)</w:t>
            </w:r>
          </w:p>
        </w:tc>
        <w:tc>
          <w:tcPr/>
          <w:p>
            <w:pPr>
              <w:pStyle w:val="Compact"/>
            </w:pPr>
            <w:r>
              <w:t xml:space="preserve">~$26 SW로 미군 드론</w:t>
            </w:r>
            <w:r>
              <w:t xml:space="preserve"> </w:t>
            </w:r>
            <w:r>
              <w:rPr>
                <w:b/>
                <w:bCs/>
              </w:rPr>
              <w:t xml:space="preserve">비암호화 영상 피드</w:t>
            </w:r>
            <w:r>
              <w:t xml:space="preserve"> </w:t>
            </w:r>
            <w:r>
              <w:t xml:space="preserve">가로챔(제어 아님)</w:t>
            </w:r>
          </w:p>
        </w:tc>
        <w:tc>
          <w:tcPr/>
          <w:p>
            <w:pPr>
              <w:pStyle w:val="Compact"/>
            </w:pPr>
            <w:r>
              <w:t xml:space="preserve">CNN 2009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 Austin GPS 스푸핑(2012, DHS 주관)</w:t>
            </w:r>
          </w:p>
        </w:tc>
        <w:tc>
          <w:tcPr/>
          <w:p>
            <w:pPr>
              <w:pStyle w:val="Compact"/>
            </w:pPr>
            <w:r>
              <w:t xml:space="preserve">가짜 민간 GPS로 호버링 드론 항로 탈취</w:t>
            </w:r>
            <w:r>
              <w:t xml:space="preserve"> </w:t>
            </w:r>
            <w:r>
              <w:rPr>
                <w:b/>
                <w:bCs/>
              </w:rPr>
              <w:t xml:space="preserve">최초 실증</w:t>
            </w:r>
          </w:p>
        </w:tc>
        <w:tc>
          <w:tcPr/>
          <w:p>
            <w:pPr>
              <w:pStyle w:val="Compact"/>
            </w:pPr>
            <w:r>
              <w:t xml:space="preserve">UT Austin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Creech AFB GCS 키로거(2011)</w:t>
            </w:r>
          </w:p>
        </w:tc>
        <w:tc>
          <w:tcPr/>
          <w:p>
            <w:pPr>
              <w:pStyle w:val="Compact"/>
            </w:pPr>
            <w:r>
              <w:t xml:space="preserve">Predator/Reaper 지상관제 PC 바이러스 감염·반복 재감염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MalDrone(2015)</w:t>
            </w:r>
          </w:p>
        </w:tc>
        <w:tc>
          <w:tcPr/>
          <w:p>
            <w:pPr>
              <w:pStyle w:val="Compact"/>
            </w:pPr>
            <w:r>
              <w:t xml:space="preserve">드론 최초 백도어, 리버스TCP·재부팅 잔존·</w:t>
            </w:r>
            <w:r>
              <w:rPr>
                <w:b/>
                <w:bCs/>
              </w:rPr>
              <w:t xml:space="preserve">무선 전파 가능</w:t>
            </w:r>
          </w:p>
        </w:tc>
        <w:tc>
          <w:tcPr/>
          <w:p>
            <w:pPr>
              <w:pStyle w:val="Compact"/>
            </w:pPr>
            <w:r>
              <w:t xml:space="preserve">The Hacker 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SkyJack(2013)</w:t>
            </w:r>
          </w:p>
        </w:tc>
        <w:tc>
          <w:tcPr/>
          <w:p>
            <w:pPr>
              <w:pStyle w:val="Compact"/>
            </w:pPr>
            <w:r>
              <w:t xml:space="preserve">deauth로 인근 드론 탈취(드론-대-드론 PoC)</w:t>
            </w:r>
          </w:p>
        </w:tc>
        <w:tc>
          <w:tcPr/>
          <w:p>
            <w:pPr>
              <w:pStyle w:val="Compact"/>
            </w:pPr>
            <w:r>
              <w:t xml:space="preserve">GitHub samyk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DJI 버그바운티 분쟁(2017)</w:t>
            </w:r>
          </w:p>
        </w:tc>
        <w:tc>
          <w:tcPr/>
          <w:p>
            <w:pPr>
              <w:pStyle w:val="Compact"/>
            </w:pPr>
            <w:r>
              <w:t xml:space="preserve">AWS 키 노출→고객 비행로그/여권 접근 가능</w:t>
            </w:r>
          </w:p>
        </w:tc>
        <w:tc>
          <w:tcPr/>
          <w:p>
            <w:pPr>
              <w:pStyle w:val="Compact"/>
            </w:pPr>
            <w:r>
              <w:t xml:space="preserve">CyberScoop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러-우전 GPS 스푸핑/재밍(2022~24)</w:t>
            </w:r>
          </w:p>
        </w:tc>
        <w:tc>
          <w:tcPr/>
          <w:p>
            <w:pPr>
              <w:pStyle w:val="Compact"/>
            </w:pPr>
            <w:r>
              <w:t xml:space="preserve">광범위 EW; 2024.10 우크라 대드론 스푸핑이 키이우 민간폰 위치 오표시(공식 인정)</w:t>
            </w:r>
          </w:p>
        </w:tc>
        <w:tc>
          <w:tcPr/>
          <w:p>
            <w:pPr>
              <w:pStyle w:val="Compact"/>
            </w:pPr>
            <w:r>
              <w:t xml:space="preserve">TheRecord · IEEE Spectrum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로봇/UGV 해킹(IOActive 2017 · UW Raven II 2015)</w:t>
            </w:r>
          </w:p>
        </w:tc>
        <w:tc>
          <w:tcPr/>
          <w:p>
            <w:pPr>
              <w:pStyle w:val="Compact"/>
            </w:pPr>
            <w:r>
              <w:t xml:space="preserve">NAO 랜섬웨어 PoC · 원격수술로봇 MITM/DoS 최초 해킹</w:t>
            </w:r>
          </w:p>
        </w:tc>
        <w:tc>
          <w:tcPr/>
          <w:p>
            <w:pPr>
              <w:pStyle w:val="Compact"/>
            </w:pPr>
            <w:r>
              <w:t xml:space="preserve">UW News</w:t>
            </w:r>
          </w:p>
        </w:tc>
      </w:tr>
    </w:tbl>
    <w:bookmarkEnd w:id="61"/>
    <w:bookmarkStart w:id="63" w:name="d-2-a1-군집-웜--가장-강력한-학술-백본"/>
    <w:p>
      <w:pPr>
        <w:pStyle w:val="Heading3"/>
      </w:pPr>
      <w:r>
        <w:t xml:space="preserve">D-2. A1 군집 웜 — 가장 강력한 학술 백본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"IoT Goes Nuclear: ZigBee Chain Reaction" (Ronen·Shamir 등, IEEE S&amp;P 2017):</w:t>
      </w:r>
      <w:r>
        <w:t xml:space="preserve"> </w:t>
      </w:r>
      <w:r>
        <w:t xml:space="preserve">Philips Hue가 ZigBee 무선·근접만으로 이웃에 웜 전파, 임계밀도 초과 시</w:t>
      </w:r>
      <w:r>
        <w:t xml:space="preserve"> </w:t>
      </w:r>
      <w:r>
        <w:rPr>
          <w:b/>
          <w:bCs/>
        </w:rPr>
        <w:t xml:space="preserve">도시 규모 폭발적 확산</w:t>
      </w:r>
      <w:r>
        <w:t xml:space="preserve"> </w:t>
      </w:r>
      <w:r>
        <w:t xml:space="preserve">실증 (</w:t>
      </w:r>
      <w:hyperlink r:id="rId62">
        <w:r>
          <w:rPr>
            <w:rStyle w:val="Hyperlink"/>
          </w:rPr>
          <w:t xml:space="preserve">https://eprint.iacr.org/2016/1047</w:t>
        </w:r>
      </w:hyperlink>
      <w:r>
        <w:t xml:space="preserve">). → A1 "1대 감염→무선 군집 확산"의 권위 있는 실증 선례.</w:t>
      </w:r>
    </w:p>
    <w:p>
      <w:pPr>
        <w:pStyle w:val="Compact"/>
        <w:numPr>
          <w:ilvl w:val="0"/>
          <w:numId w:val="1023"/>
        </w:numPr>
      </w:pPr>
      <w:r>
        <w:t xml:space="preserve">군집 위협 서베이: ACM Comput.Surv. 2024(10.1145/3703625), arXiv:2306.14281(공급망·멀웨어를 명시 벡터).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정부정책(현실성):</w:t>
      </w:r>
      <w:r>
        <w:t xml:space="preserve"> </w:t>
      </w:r>
      <w:r>
        <w:t xml:space="preserve">American Security Drone Act(FY24 NDAA, 우려 외국산 드론 조달금지, FAR 52.240-1) · Blue UAS(DIU, 공급망 검증 드론만 등재). NIST SP 800-193(펌웨어 보호·탐지·복구).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📌 1줄:</w:t>
      </w:r>
      <w:r>
        <w:t xml:space="preserve"> </w:t>
      </w:r>
      <w:r>
        <w:t xml:space="preserve">"임베디드 IoT 웜의 무선 연쇄확산은 IEEE S&amp;P 2017에서 실증됐고(ZigBee Chain Reaction), 미국은 ASDA·Blue UAS로 드론 공급망 위협을 제도적으로 차단 중 → A1은 공상이 아닌 실증·정책화된 위협이다."</w:t>
      </w:r>
    </w:p>
    <w:bookmarkEnd w:id="63"/>
    <w:bookmarkStart w:id="64" w:name="d-3-도메인-사실-검증--정정-3건-중요"/>
    <w:p>
      <w:pPr>
        <w:pStyle w:val="Heading3"/>
      </w:pPr>
      <w:r>
        <w:t xml:space="preserve">D-3. 도메인 사실 검증 — 정정 3건 (중요)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MAVLink 2.0 서명 ≠ 표준 HMAC:</w:t>
      </w:r>
      <w:r>
        <w:t xml:space="preserve"> </w:t>
      </w:r>
      <w:r>
        <w:t xml:space="preserve">1차 문서(mavlink.io)는</w:t>
      </w:r>
      <w:r>
        <w:t xml:space="preserve"> </w:t>
      </w:r>
      <w:r>
        <w:rPr>
          <w:rStyle w:val="VerbatimChar"/>
        </w:rPr>
        <w:t xml:space="preserve">sha256_48(secret_key+패킷)</w:t>
      </w:r>
      <w:r>
        <w:t xml:space="preserve"> </w:t>
      </w:r>
      <w:r>
        <w:rPr>
          <w:b/>
          <w:bCs/>
        </w:rPr>
        <w:t xml:space="preserve">secret-prefix MAC</w:t>
      </w:r>
      <w:r>
        <w:t xml:space="preserve">(RFC2104 HMAC 아님). 또한</w:t>
      </w:r>
      <w:r>
        <w:t xml:space="preserve"> </w:t>
      </w:r>
      <w:r>
        <w:rPr>
          <w:b/>
          <w:bCs/>
        </w:rPr>
        <w:t xml:space="preserve">서명=인증·무결성만, 페이로드 암호화(기밀성) 없음</w:t>
      </w:r>
      <w:r>
        <w:t xml:space="preserve">(평문). → "SHA-256 기반 48비트 서명"으로 표기, "HMAC"·"암호화" 표현 지양.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DoD UAV Group 속도 보완:</w:t>
      </w:r>
      <w:r>
        <w:t xml:space="preserve"> </w:t>
      </w:r>
      <w:r>
        <w:t xml:space="preserve">G1 &lt;100kt · G2/G3 &lt;250kt · G4/G5 속도 제한없음.</w:t>
      </w:r>
      <w:r>
        <w:t xml:space="preserve"> </w:t>
      </w:r>
      <w:r>
        <w:rPr>
          <w:b/>
          <w:bCs/>
        </w:rPr>
        <w:t xml:space="preserve">셋(무게·고도·속도) 중 하나라도 상위면 상위 그룹.</w:t>
      </w:r>
      <w:r>
        <w:t xml:space="preserve"> </w:t>
      </w:r>
      <w:r>
        <w:t xml:space="preserve">G4/G5 구분자=18,000ft MSL.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ATT&amp;CK ICS T0856 → T1692.002 재편 + 성격:</w:t>
      </w:r>
      <w:r>
        <w:t xml:space="preserve"> </w:t>
      </w:r>
      <w:r>
        <w:t xml:space="preserve">구 T0856 'Spoof Reporting Message'는</w:t>
      </w:r>
      <w:r>
        <w:t xml:space="preserve"> </w:t>
      </w:r>
      <w:r>
        <w:rPr>
          <w:b/>
          <w:bCs/>
        </w:rPr>
        <w:t xml:space="preserve">T1692.002</w:t>
      </w:r>
      <w:r>
        <w:t xml:space="preserve">로 재편. 이는</w:t>
      </w:r>
      <w:r>
        <w:t xml:space="preserve"> </w:t>
      </w:r>
      <w:r>
        <w:rPr>
          <w:b/>
          <w:bCs/>
        </w:rPr>
        <w:t xml:space="preserve">텔레메트리 보고메시지 위조</w:t>
      </w:r>
      <w:r>
        <w:t xml:space="preserve">이지</w:t>
      </w:r>
      <w:r>
        <w:t xml:space="preserve"> </w:t>
      </w:r>
      <w:r>
        <w:rPr>
          <w:b/>
          <w:bCs/>
        </w:rPr>
        <w:t xml:space="preserve">GPS 신호 스푸핑이 아님</w:t>
      </w:r>
      <w:r>
        <w:t xml:space="preserve">. GPS 스푸핑 효과 최근접=</w:t>
      </w:r>
      <w:r>
        <w:rPr>
          <w:b/>
          <w:bCs/>
        </w:rPr>
        <w:t xml:space="preserve">T0832 Manipulation of View</w:t>
      </w:r>
      <w:r>
        <w:t xml:space="preserve">. "T0856=GPS스푸핑" 등치 금지.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확인된 사실(OK):</w:t>
      </w:r>
      <w:r>
        <w:t xml:space="preserve"> </w:t>
      </w:r>
      <w:r>
        <w:t xml:space="preserve">MAVLink 1.0 평문, 민간 GNSS 비암호화/군용 M-code 암호화, ROS2=DDS+SROS2 / ROS1 무보안, PX4(NuttX·BSD)/ArduPilot(GPLv3).</w:t>
      </w:r>
    </w:p>
    <w:bookmarkEnd w:id="64"/>
    <w:bookmarkStart w:id="65" w:name="d-4-보고서-인용-핵심-사건-5선"/>
    <w:p>
      <w:pPr>
        <w:pStyle w:val="Heading3"/>
      </w:pPr>
      <w:r>
        <w:t xml:space="preserve">D-4. 보고서 인용 핵심 사건 5선</w:t>
      </w:r>
    </w:p>
    <w:p>
      <w:pPr>
        <w:pStyle w:val="Compact"/>
        <w:numPr>
          <w:ilvl w:val="0"/>
          <w:numId w:val="1026"/>
        </w:numPr>
      </w:pPr>
      <w:r>
        <w:t xml:space="preserve">UT Austin GPS 스푸핑(2012, DHS) — B1 도메인 직결</w:t>
      </w:r>
    </w:p>
    <w:p>
      <w:pPr>
        <w:pStyle w:val="Compact"/>
        <w:numPr>
          <w:ilvl w:val="0"/>
          <w:numId w:val="1026"/>
        </w:numPr>
      </w:pPr>
      <w:r>
        <w:t xml:space="preserve">Predator/SkyGrabber(2009) — A2/MAVLink 평문 위험</w:t>
      </w:r>
    </w:p>
    <w:p>
      <w:pPr>
        <w:pStyle w:val="Compact"/>
        <w:numPr>
          <w:ilvl w:val="0"/>
          <w:numId w:val="1026"/>
        </w:numPr>
      </w:pPr>
      <w:r>
        <w:t xml:space="preserve">MalDrone(2015) — A1 군집 웜 현실성</w:t>
      </w:r>
    </w:p>
    <w:p>
      <w:pPr>
        <w:pStyle w:val="Compact"/>
        <w:numPr>
          <w:ilvl w:val="0"/>
          <w:numId w:val="1026"/>
        </w:numPr>
      </w:pPr>
      <w:r>
        <w:t xml:space="preserve">IoT Goes Nuclear/ZigBee(IEEE S&amp;P 2017) — A1 학술 백본</w:t>
      </w:r>
    </w:p>
    <w:p>
      <w:pPr>
        <w:pStyle w:val="Compact"/>
        <w:numPr>
          <w:ilvl w:val="0"/>
          <w:numId w:val="1026"/>
        </w:numPr>
      </w:pPr>
      <w:r>
        <w:t xml:space="preserve">러-우전 GPS 스푸핑 민간 피해(2024) — 현재진행형·이중용도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https://arxiv.org/html/2604.16699v1" TargetMode="External" /><Relationship Type="http://schemas.openxmlformats.org/officeDocument/2006/relationships/hyperlink" Id="rId20" Target="https://dl.acm.org/doi/10.1145/3319535.3339815" TargetMode="External" /><Relationship Type="http://schemas.openxmlformats.org/officeDocument/2006/relationships/hyperlink" Id="rId44" Target="https://dl.acm.org/doi/10.1145/3703625" TargetMode="External" /><Relationship Type="http://schemas.openxmlformats.org/officeDocument/2006/relationships/hyperlink" Id="rId31" Target="https://dl.acm.org/doi/10.1145/3720543" TargetMode="External" /><Relationship Type="http://schemas.openxmlformats.org/officeDocument/2006/relationships/hyperlink" Id="rId16" Target="https://dl.acm.org/doi/10.5555/3698900.3699240" TargetMode="External" /><Relationship Type="http://schemas.openxmlformats.org/officeDocument/2006/relationships/hyperlink" Id="rId40" Target="https://dl.acm.org/doi/abs/10.1145/3548606.3560681" TargetMode="External" /><Relationship Type="http://schemas.openxmlformats.org/officeDocument/2006/relationships/hyperlink" Id="rId17" Target="https://dl.acm.org/doi/pdf/10.1145/3643833.3656139" TargetMode="External" /><Relationship Type="http://schemas.openxmlformats.org/officeDocument/2006/relationships/hyperlink" Id="rId62" Target="https://eprint.iacr.org/2016/1047" TargetMode="External" /><Relationship Type="http://schemas.openxmlformats.org/officeDocument/2006/relationships/hyperlink" Id="rId36" Target="https://github.com/cage-challenge/cage-challenge-3" TargetMode="External" /><Relationship Type="http://schemas.openxmlformats.org/officeDocument/2006/relationships/hyperlink" Id="rId29" Target="https://github.com/samyk/skyjack" TargetMode="External" /><Relationship Type="http://schemas.openxmlformats.org/officeDocument/2006/relationships/hyperlink" Id="rId55" Target="https://ieeexplore.ieee.org/document/10202617/" TargetMode="External" /><Relationship Type="http://schemas.openxmlformats.org/officeDocument/2006/relationships/hyperlink" Id="rId22" Target="https://ieeexplore.ieee.org/document/7961948/" TargetMode="External" /><Relationship Type="http://schemas.openxmlformats.org/officeDocument/2006/relationships/hyperlink" Id="rId9" Target="https://nvd.nist.gov/vuln/detail/CVE-2026-1579" TargetMode="External" /><Relationship Type="http://schemas.openxmlformats.org/officeDocument/2006/relationships/hyperlink" Id="rId25" Target="https://ops.group/blog/gps-spoofing-final-report/" TargetMode="External" /><Relationship Type="http://schemas.openxmlformats.org/officeDocument/2006/relationships/hyperlink" Id="rId13" Target="https://rnl.ae.utexas.edu/images/stories/files/papers/unmannedCapture.pdf" TargetMode="External" /><Relationship Type="http://schemas.openxmlformats.org/officeDocument/2006/relationships/hyperlink" Id="rId28" Target="https://samy.pl/skyjack/" TargetMode="External" /><Relationship Type="http://schemas.openxmlformats.org/officeDocument/2006/relationships/hyperlink" Id="rId37" Target="https://thehackernews.com/2015/01/MalDrone-backdoor-drone-malware.html" TargetMode="External" /><Relationship Type="http://schemas.openxmlformats.org/officeDocument/2006/relationships/hyperlink" Id="rId15" Target="https://threatpost.com/black-hat-satellite-comms-eavesdropping-hack/158146/" TargetMode="External" /><Relationship Type="http://schemas.openxmlformats.org/officeDocument/2006/relationships/hyperlink" Id="rId12" Target="https://www.ae.utexas.edu/news/todd-humphreys-research-team-demonstrates-first-successful-uav-spoofing" TargetMode="External" /><Relationship Type="http://schemas.openxmlformats.org/officeDocument/2006/relationships/hyperlink" Id="rId39" Target="https://www.cisa.gov/news-events/ics-advisories/icsa-21-315-02" TargetMode="External" /><Relationship Type="http://schemas.openxmlformats.org/officeDocument/2006/relationships/hyperlink" Id="rId10" Target="https://www.cisa.gov/news-events/ics-advisories/icsa-26-090-02" TargetMode="External" /><Relationship Type="http://schemas.openxmlformats.org/officeDocument/2006/relationships/hyperlink" Id="rId26" Target="https://www.cnn.com/2026/04/28/science/gps-jamming-plane-navigation-problems" TargetMode="External" /><Relationship Type="http://schemas.openxmlformats.org/officeDocument/2006/relationships/hyperlink" Id="rId24" Target="https://www.diva-portal.org/smash/get/diva2:429026/FULLTEXT01.pdf" TargetMode="External" /><Relationship Type="http://schemas.openxmlformats.org/officeDocument/2006/relationships/hyperlink" Id="rId49" Target="https://www.gpsworld.com/drone-hack/" TargetMode="External" /><Relationship Type="http://schemas.openxmlformats.org/officeDocument/2006/relationships/hyperlink" Id="rId42" Target="https://www.ioactive.com/applying-fault-injection-to-the-firmware-update-process-of-a-drone/" TargetMode="External" /><Relationship Type="http://schemas.openxmlformats.org/officeDocument/2006/relationships/hyperlink" Id="rId21" Target="https://www.schneier.com/blog/archives/2019/04/adversarial_mac.html" TargetMode="External" /><Relationship Type="http://schemas.openxmlformats.org/officeDocument/2006/relationships/hyperlink" Id="rId52" Target="https://www.theregister.com/2009/12/17/us_drones_hacked/" TargetMode="External" /><Relationship Type="http://schemas.openxmlformats.org/officeDocument/2006/relationships/hyperlink" Id="rId19" Target="https://www.usenix.org/conference/usenixsecurity20/presentation/su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arxiv.org/html/2604.16699v1" TargetMode="External" /><Relationship Type="http://schemas.openxmlformats.org/officeDocument/2006/relationships/hyperlink" Id="rId20" Target="https://dl.acm.org/doi/10.1145/3319535.3339815" TargetMode="External" /><Relationship Type="http://schemas.openxmlformats.org/officeDocument/2006/relationships/hyperlink" Id="rId44" Target="https://dl.acm.org/doi/10.1145/3703625" TargetMode="External" /><Relationship Type="http://schemas.openxmlformats.org/officeDocument/2006/relationships/hyperlink" Id="rId31" Target="https://dl.acm.org/doi/10.1145/3720543" TargetMode="External" /><Relationship Type="http://schemas.openxmlformats.org/officeDocument/2006/relationships/hyperlink" Id="rId16" Target="https://dl.acm.org/doi/10.5555/3698900.3699240" TargetMode="External" /><Relationship Type="http://schemas.openxmlformats.org/officeDocument/2006/relationships/hyperlink" Id="rId40" Target="https://dl.acm.org/doi/abs/10.1145/3548606.3560681" TargetMode="External" /><Relationship Type="http://schemas.openxmlformats.org/officeDocument/2006/relationships/hyperlink" Id="rId17" Target="https://dl.acm.org/doi/pdf/10.1145/3643833.3656139" TargetMode="External" /><Relationship Type="http://schemas.openxmlformats.org/officeDocument/2006/relationships/hyperlink" Id="rId62" Target="https://eprint.iacr.org/2016/1047" TargetMode="External" /><Relationship Type="http://schemas.openxmlformats.org/officeDocument/2006/relationships/hyperlink" Id="rId36" Target="https://github.com/cage-challenge/cage-challenge-3" TargetMode="External" /><Relationship Type="http://schemas.openxmlformats.org/officeDocument/2006/relationships/hyperlink" Id="rId29" Target="https://github.com/samyk/skyjack" TargetMode="External" /><Relationship Type="http://schemas.openxmlformats.org/officeDocument/2006/relationships/hyperlink" Id="rId55" Target="https://ieeexplore.ieee.org/document/10202617/" TargetMode="External" /><Relationship Type="http://schemas.openxmlformats.org/officeDocument/2006/relationships/hyperlink" Id="rId22" Target="https://ieeexplore.ieee.org/document/7961948/" TargetMode="External" /><Relationship Type="http://schemas.openxmlformats.org/officeDocument/2006/relationships/hyperlink" Id="rId9" Target="https://nvd.nist.gov/vuln/detail/CVE-2026-1579" TargetMode="External" /><Relationship Type="http://schemas.openxmlformats.org/officeDocument/2006/relationships/hyperlink" Id="rId25" Target="https://ops.group/blog/gps-spoofing-final-report/" TargetMode="External" /><Relationship Type="http://schemas.openxmlformats.org/officeDocument/2006/relationships/hyperlink" Id="rId13" Target="https://rnl.ae.utexas.edu/images/stories/files/papers/unmannedCapture.pdf" TargetMode="External" /><Relationship Type="http://schemas.openxmlformats.org/officeDocument/2006/relationships/hyperlink" Id="rId28" Target="https://samy.pl/skyjack/" TargetMode="External" /><Relationship Type="http://schemas.openxmlformats.org/officeDocument/2006/relationships/hyperlink" Id="rId37" Target="https://thehackernews.com/2015/01/MalDrone-backdoor-drone-malware.html" TargetMode="External" /><Relationship Type="http://schemas.openxmlformats.org/officeDocument/2006/relationships/hyperlink" Id="rId15" Target="https://threatpost.com/black-hat-satellite-comms-eavesdropping-hack/158146/" TargetMode="External" /><Relationship Type="http://schemas.openxmlformats.org/officeDocument/2006/relationships/hyperlink" Id="rId12" Target="https://www.ae.utexas.edu/news/todd-humphreys-research-team-demonstrates-first-successful-uav-spoofing" TargetMode="External" /><Relationship Type="http://schemas.openxmlformats.org/officeDocument/2006/relationships/hyperlink" Id="rId39" Target="https://www.cisa.gov/news-events/ics-advisories/icsa-21-315-02" TargetMode="External" /><Relationship Type="http://schemas.openxmlformats.org/officeDocument/2006/relationships/hyperlink" Id="rId10" Target="https://www.cisa.gov/news-events/ics-advisories/icsa-26-090-02" TargetMode="External" /><Relationship Type="http://schemas.openxmlformats.org/officeDocument/2006/relationships/hyperlink" Id="rId26" Target="https://www.cnn.com/2026/04/28/science/gps-jamming-plane-navigation-problems" TargetMode="External" /><Relationship Type="http://schemas.openxmlformats.org/officeDocument/2006/relationships/hyperlink" Id="rId24" Target="https://www.diva-portal.org/smash/get/diva2:429026/FULLTEXT01.pdf" TargetMode="External" /><Relationship Type="http://schemas.openxmlformats.org/officeDocument/2006/relationships/hyperlink" Id="rId49" Target="https://www.gpsworld.com/drone-hack/" TargetMode="External" /><Relationship Type="http://schemas.openxmlformats.org/officeDocument/2006/relationships/hyperlink" Id="rId42" Target="https://www.ioactive.com/applying-fault-injection-to-the-firmware-update-process-of-a-drone/" TargetMode="External" /><Relationship Type="http://schemas.openxmlformats.org/officeDocument/2006/relationships/hyperlink" Id="rId21" Target="https://www.schneier.com/blog/archives/2019/04/adversarial_mac.html" TargetMode="External" /><Relationship Type="http://schemas.openxmlformats.org/officeDocument/2006/relationships/hyperlink" Id="rId52" Target="https://www.theregister.com/2009/12/17/us_drones_hacked/" TargetMode="External" /><Relationship Type="http://schemas.openxmlformats.org/officeDocument/2006/relationships/hyperlink" Id="rId19" Target="https://www.usenix.org/conference/usenixsecurity20/presentation/su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2026-06-26T12:21:21Z</dcterms:created>
  <dcterms:modified xsi:type="dcterms:W3CDTF">2026-06-26T12:21:21Z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