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ah-2026--문서-인덱스-readme"/>
    <w:p>
      <w:pPr>
        <w:pStyle w:val="Heading1"/>
      </w:pPr>
      <w:r>
        <w:t xml:space="preserve">DAH 2026 — 문서 인덱스 (README)</w:t>
      </w:r>
    </w:p>
    <w:p>
      <w:pPr>
        <w:pStyle w:val="BlockText"/>
      </w:pPr>
      <w:r>
        <w:rPr>
          <w:b/>
          <w:bCs/>
        </w:rPr>
        <w:t xml:space="preserve">DAH 2026 방산 AI 공방 해커톤 — 예선 보고서 준비 문서 모음</w:t>
      </w:r>
      <w:r>
        <w:t xml:space="preserve"> </w:t>
      </w:r>
      <w:r>
        <w:t xml:space="preserve">(team NeuroGuard).</w:t>
      </w:r>
      <w:r>
        <w:t xml:space="preserve"> </w:t>
      </w:r>
      <w:r>
        <w:t xml:space="preserve">예선 =</w:t>
      </w:r>
      <w:r>
        <w:t xml:space="preserve"> </w:t>
      </w:r>
      <w:r>
        <w:rPr>
          <w:b/>
          <w:bCs/>
        </w:rPr>
        <w:t xml:space="preserve">보고서(PDF)만</w:t>
      </w:r>
      <w:r>
        <w:t xml:space="preserve">, 마감 2026-07-10. 이 폴더는</w:t>
      </w:r>
      <w:r>
        <w:t xml:space="preserve"> </w:t>
      </w:r>
      <w:r>
        <w:rPr>
          <w:i/>
          <w:iCs/>
        </w:rPr>
        <w:t xml:space="preserve">문서 작업</w:t>
      </w:r>
      <w:r>
        <w:t xml:space="preserve">용(코드/레포 기여 ✗).</w:t>
      </w:r>
      <w:r>
        <w:t xml:space="preserve"> </w:t>
      </w:r>
      <w:r>
        <w:t xml:space="preserve">목표: 아이디에이션 → 최종 아이디에이션 →</w:t>
      </w:r>
      <w:r>
        <w:t xml:space="preserve"> </w:t>
      </w:r>
      <w:r>
        <w:rPr>
          <w:b/>
          <w:bCs/>
        </w:rPr>
        <w:t xml:space="preserve">보고서 형식 작성</w:t>
      </w:r>
      <w:r>
        <w:t xml:space="preserve">(제출본 아님, 다양성+합리적 근거 우선).</w:t>
      </w:r>
    </w:p>
    <w:p>
      <w:r>
        <w:pict>
          <v:rect style="width:0;height:1.5pt" o:hralign="center" o:hrstd="t" o:hr="t"/>
        </w:pict>
      </w:r>
    </w:p>
    <w:bookmarkStart w:id="9" w:name="file_folder-문서-맵"/>
    <w:p>
      <w:pPr>
        <w:pStyle w:val="Heading2"/>
      </w:pPr>
      <w:r>
        <w:t xml:space="preserve">📁 문서 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보고서 쓸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🧭 기획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00_README_인덱스</w:t>
            </w:r>
          </w:p>
        </w:tc>
        <w:tc>
          <w:tcPr/>
          <w:p>
            <w:pPr>
              <w:pStyle w:val="Compact"/>
            </w:pPr>
            <w:r>
              <w:t xml:space="preserve">폴더 길잡이(이 문서)</w:t>
            </w:r>
          </w:p>
        </w:tc>
        <w:tc>
          <w:tcPr/>
          <w:p>
            <w:pPr>
              <w:pStyle w:val="Compact"/>
            </w:pPr>
            <w:r>
              <w:t xml:space="preserve">시작점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DAH2026_전략문서</w:t>
            </w:r>
          </w:p>
        </w:tc>
        <w:tc>
          <w:tcPr/>
          <w:p>
            <w:pPr>
              <w:pStyle w:val="Compact"/>
            </w:pPr>
            <w:r>
              <w:t xml:space="preserve">대회 개요 + 예선/본선 전략</w:t>
            </w:r>
          </w:p>
        </w:tc>
        <w:tc>
          <w:tcPr/>
          <w:p>
            <w:pPr>
              <w:pStyle w:val="Compact"/>
            </w:pPr>
            <w:r>
              <w:t xml:space="preserve">배경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예선보고서_골격</w:t>
            </w:r>
          </w:p>
        </w:tc>
        <w:tc>
          <w:tcPr/>
          <w:p>
            <w:pPr>
              <w:pStyle w:val="Compact"/>
            </w:pPr>
            <w:r>
              <w:t xml:space="preserve">보고서 목차·구조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📚 학습·기초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방산도메인_지식</w:t>
            </w:r>
          </w:p>
        </w:tc>
        <w:tc>
          <w:tcPr/>
          <w:p>
            <w:pPr>
              <w:pStyle w:val="Compact"/>
            </w:pPr>
            <w:r>
              <w:t xml:space="preserve">UAV/UGV 기초(신호·통신·MAVLink·GNSS·표준)</w:t>
            </w:r>
          </w:p>
        </w:tc>
        <w:tc>
          <w:tcPr/>
          <w:p>
            <w:pPr>
              <w:pStyle w:val="Compact"/>
            </w:pPr>
            <w:r>
              <w:t xml:space="preserve">②도메인 배경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구체화_신호메커니즘</w:t>
            </w:r>
          </w:p>
        </w:tc>
        <w:tc>
          <w:tcPr/>
          <w:p>
            <w:pPr>
              <w:pStyle w:val="Compact"/>
            </w:pPr>
            <w:r>
              <w:t xml:space="preserve">신호/코드 동작 원리 + 시나리오 구체화(의사로직)</w:t>
            </w:r>
          </w:p>
        </w:tc>
        <w:tc>
          <w:tcPr/>
          <w:p>
            <w:pPr>
              <w:pStyle w:val="Compact"/>
            </w:pPr>
            <w:r>
              <w:t xml:space="preserve">①②③ 구체화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💡 아이디어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시나리오_아이디에이션</w:t>
            </w:r>
          </w:p>
        </w:tc>
        <w:tc>
          <w:tcPr/>
          <w:p>
            <w:pPr>
              <w:pStyle w:val="Compact"/>
            </w:pPr>
            <w:r>
              <w:t xml:space="preserve">공격17·방어18·아키14</w:t>
            </w:r>
            <w:r>
              <w:t xml:space="preserve"> </w:t>
            </w:r>
            <w:r>
              <w:rPr>
                <w:b/>
                <w:bCs/>
              </w:rPr>
              <w:t xml:space="preserve">상세 풀</w:t>
            </w:r>
          </w:p>
        </w:tc>
        <w:tc>
          <w:tcPr/>
          <w:p>
            <w:pPr>
              <w:pStyle w:val="Compact"/>
            </w:pPr>
            <w:r>
              <w:t xml:space="preserve">①②③ 본문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카탈로그_한눈정리</w:t>
            </w:r>
          </w:p>
        </w:tc>
        <w:tc>
          <w:tcPr/>
          <w:p>
            <w:pPr>
              <w:pStyle w:val="Compact"/>
            </w:pPr>
            <w:r>
              <w:t xml:space="preserve">전체 한눈 + 행동집합(Red6/Blue7) + 휴리스틱분석 + 확장통합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요약 허브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확장아이디어_리서치</w:t>
            </w:r>
          </w:p>
        </w:tc>
        <w:tc>
          <w:tcPr/>
          <w:p>
            <w:pPr>
              <w:pStyle w:val="Compact"/>
            </w:pPr>
            <w:r>
              <w:t xml:space="preserve">신규(공격 N1~10 / 방어 R·D·C) + 출처</w:t>
            </w:r>
          </w:p>
        </w:tc>
        <w:tc>
          <w:tcPr/>
          <w:p>
            <w:pPr>
              <w:pStyle w:val="Compact"/>
            </w:pPr>
            <w:r>
              <w:t xml:space="preserve">①②③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🔬 근거·검증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출처_근거</w:t>
            </w:r>
          </w:p>
        </w:tc>
        <w:tc>
          <w:tcPr/>
          <w:p>
            <w:pPr>
              <w:pStyle w:val="Compact"/>
            </w:pPr>
            <w:r>
              <w:t xml:space="preserve">A~D</w:t>
            </w:r>
            <w:r>
              <w:t xml:space="preserve"> </w:t>
            </w:r>
            <w:r>
              <w:rPr>
                <w:b/>
                <w:bCs/>
              </w:rPr>
              <w:t xml:space="preserve">1차 출처 + 📌1줄 근거</w:t>
            </w:r>
          </w:p>
        </w:tc>
        <w:tc>
          <w:tcPr/>
          <w:p>
            <w:pPr>
              <w:pStyle w:val="Compact"/>
            </w:pP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인용논문_정리</w:t>
            </w:r>
          </w:p>
        </w:tc>
        <w:tc>
          <w:tcPr/>
          <w:p>
            <w:pPr>
              <w:pStyle w:val="Compact"/>
            </w:pPr>
            <w:r>
              <w:t xml:space="preserve">참고문헌(섹션별·논문별·검증상태·인용 가드레일)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참고문헌·인용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CAGE_Challenge_리서치</w:t>
            </w:r>
          </w:p>
        </w:tc>
        <w:tc>
          <w:tcPr/>
          <w:p>
            <w:pPr>
              <w:pStyle w:val="Compact"/>
            </w:pPr>
            <w:r>
              <w:t xml:space="preserve">CAGE/CybORG 벤치마크 상세</w:t>
            </w:r>
          </w:p>
        </w:tc>
        <w:tc>
          <w:tcPr/>
          <w:p>
            <w:pPr>
              <w:pStyle w:val="Compact"/>
            </w:pPr>
            <w:r>
              <w:t xml:space="preserve">③ 근거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AI아키텍처_검증</w:t>
            </w:r>
          </w:p>
        </w:tc>
        <w:tc>
          <w:tcPr/>
          <w:p>
            <w:pPr>
              <w:pStyle w:val="Compact"/>
            </w:pPr>
            <w:r>
              <w:t xml:space="preserve">③ 아키텍처 2023~25 SOTA 검증</w:t>
            </w:r>
          </w:p>
        </w:tc>
        <w:tc>
          <w:tcPr/>
          <w:p>
            <w:pPr>
              <w:pStyle w:val="Compact"/>
            </w:pPr>
            <w:r>
              <w:t xml:space="preserve">③ 정당화</w:t>
            </w:r>
          </w:p>
        </w:tc>
      </w:tr>
    </w:tbl>
    <w:p>
      <w:pPr>
        <w:pStyle w:val="BodyText"/>
      </w:pPr>
      <w:r>
        <w:rPr>
          <w:i/>
          <w:iCs/>
        </w:rPr>
        <w:t xml:space="preserve">(각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.md</w:t>
      </w:r>
      <w:r>
        <w:rPr>
          <w:i/>
          <w:iCs/>
        </w:rPr>
        <w:t xml:space="preserve">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 </w:t>
      </w:r>
      <w:r>
        <w:rPr>
          <w:i/>
          <w:iCs/>
        </w:rPr>
        <w:t xml:space="preserve">짝.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_convert_docx.py</w:t>
      </w:r>
      <w:r>
        <w:rPr>
          <w:i/>
          <w:iCs/>
        </w:rPr>
        <w:t xml:space="preserve"> </w:t>
      </w:r>
      <w:r>
        <w:rPr>
          <w:i/>
          <w:iCs/>
        </w:rPr>
        <w:t xml:space="preserve">= 폴더 내 md→docx 일괄 변환 헬퍼.)</w:t>
      </w:r>
    </w:p>
    <w:bookmarkEnd w:id="9"/>
    <w:bookmarkStart w:id="10" w:name="Xd7503161ddfdf1b6567db9f632e7e3c8f02b9b8"/>
    <w:p>
      <w:pPr>
        <w:pStyle w:val="Heading2"/>
      </w:pPr>
      <w:r>
        <w:t xml:space="preserve">🔢 핵심 수치</w:t>
      </w:r>
    </w:p>
    <w:p>
      <w:pPr>
        <w:pStyle w:val="Compact"/>
        <w:numPr>
          <w:ilvl w:val="0"/>
          <w:numId w:val="1001"/>
        </w:numPr>
      </w:pPr>
      <w:r>
        <w:t xml:space="preserve">공격</w:t>
      </w:r>
      <w:r>
        <w:t xml:space="preserve"> </w:t>
      </w:r>
      <w:r>
        <w:rPr>
          <w:b/>
          <w:bCs/>
        </w:rPr>
        <w:t xml:space="preserve">17 (+확장 7)</w:t>
      </w:r>
      <w:r>
        <w:t xml:space="preserve"> </w:t>
      </w:r>
      <w:r>
        <w:t xml:space="preserve">· 방어</w:t>
      </w:r>
      <w:r>
        <w:t xml:space="preserve"> </w:t>
      </w:r>
      <w:r>
        <w:rPr>
          <w:b/>
          <w:bCs/>
        </w:rPr>
        <w:t xml:space="preserve">18 (+확장 6)</w:t>
      </w:r>
      <w:r>
        <w:t xml:space="preserve"> </w:t>
      </w:r>
      <w:r>
        <w:t xml:space="preserve">· 아키텍처</w:t>
      </w:r>
      <w:r>
        <w:t xml:space="preserve"> </w:t>
      </w:r>
      <w:r>
        <w:rPr>
          <w:b/>
          <w:bCs/>
        </w:rPr>
        <w:t xml:space="preserve">1 핵심 + 7 변형</w:t>
      </w:r>
      <w:r>
        <w:t xml:space="preserve"> </w:t>
      </w:r>
      <w:r>
        <w:t xml:space="preserve">· 행동</w:t>
      </w:r>
      <w:r>
        <w:t xml:space="preserve"> </w:t>
      </w:r>
      <w:r>
        <w:rPr>
          <w:b/>
          <w:bCs/>
        </w:rPr>
        <w:t xml:space="preserve">Red 6 / Blue 7</w:t>
      </w:r>
      <w:r>
        <w:t xml:space="preserve"> </w:t>
      </w:r>
      <w:r>
        <w:t xml:space="preserve">· 인용 논문</w:t>
      </w:r>
      <w:r>
        <w:t xml:space="preserve"> </w:t>
      </w:r>
      <w:r>
        <w:rPr>
          <w:b/>
          <w:bCs/>
        </w:rPr>
        <w:t xml:space="preserve">~70편</w:t>
      </w:r>
    </w:p>
    <w:bookmarkEnd w:id="10"/>
    <w:bookmarkStart w:id="11" w:name="brain-핵심-결론-한-줄씩"/>
    <w:p>
      <w:pPr>
        <w:pStyle w:val="Heading2"/>
      </w:pPr>
      <w:r>
        <w:t xml:space="preserve">🧠 핵심 결론 (한 줄씩)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채점:</w:t>
      </w:r>
      <w:r>
        <w:t xml:space="preserve"> </w:t>
      </w:r>
      <w:r>
        <w:rPr>
          <w:rStyle w:val="VerbatimChar"/>
        </w:rPr>
        <w:t xml:space="preserve">(공격+방어)×가용성</w:t>
      </w:r>
      <w:r>
        <w:t xml:space="preserve"> </w:t>
      </w:r>
      <w:r>
        <w:t xml:space="preserve">→ "가용성 깨지 않으며 막는" 게 우승 공식.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③ 설계:</w:t>
      </w:r>
      <w:r>
        <w:t xml:space="preserve"> </w:t>
      </w:r>
      <w:r>
        <w:t xml:space="preserve">Blue/Red/Green 3-에이전트 +</w:t>
      </w:r>
      <w:r>
        <w:t xml:space="preserve"> </w:t>
      </w:r>
      <w:r>
        <w:rPr>
          <w:b/>
          <w:bCs/>
        </w:rPr>
        <w:t xml:space="preserve">휴리스틱 baseline + PPO + LLM(오프라인)</w:t>
      </w:r>
      <w:r>
        <w:t xml:space="preserve"> </w:t>
      </w:r>
      <w:r>
        <w:t xml:space="preserve">하이브리드 (CAGE: 휴리스틱&gt;순수 MARL).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우리 강점:</w:t>
      </w:r>
      <w:r>
        <w:t xml:space="preserve"> </w:t>
      </w:r>
      <w:r>
        <w:t xml:space="preserve">AI 에이전트 × 임베디드(UAV/UGV 도메인). 핵심 아이디어 "공격유형별 차등 복구"는 C1·C2 논문이 직접 뒷받침.</w:t>
      </w:r>
    </w:p>
    <w:bookmarkEnd w:id="11"/>
    <w:bookmarkStart w:id="12" w:name="white_check_mark-진행-상태"/>
    <w:p>
      <w:pPr>
        <w:pStyle w:val="Heading2"/>
      </w:pPr>
      <w:r>
        <w:t xml:space="preserve">✅ 진행 상태</w:t>
      </w:r>
    </w:p>
    <w:p>
      <w:pPr>
        <w:pStyle w:val="Compact"/>
        <w:numPr>
          <w:ilvl w:val="0"/>
          <w:numId w:val="1003"/>
        </w:numPr>
      </w:pPr>
      <w:r>
        <w:t xml:space="preserve">개념 학습 ✅(강의 8) · 카탈로그 ✅ · 출처·인용 ✅ · 확장 리서치 ✅ · 검증·정정 반영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다음: 보고서 작성</w:t>
      </w:r>
      <w:r>
        <w:t xml:space="preserve"> </w:t>
      </w:r>
      <w:r>
        <w:t xml:space="preserve">(① 공격 / ② 방어 / ③ 에이전트)</w:t>
      </w:r>
    </w:p>
    <w:bookmarkEnd w:id="12"/>
    <w:bookmarkStart w:id="13" w:name="Xb6e02eb280e9258cc59c8a8357643c716b96ae4"/>
    <w:p>
      <w:pPr>
        <w:pStyle w:val="Heading2"/>
      </w:pPr>
      <w:r>
        <w:t xml:space="preserve">▶ 보고서 작성 길잡이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틀:</w:t>
      </w:r>
      <w:r>
        <w:t xml:space="preserve"> </w:t>
      </w:r>
      <w:r>
        <w:rPr>
          <w:rStyle w:val="VerbatimChar"/>
        </w:rPr>
        <w:t xml:space="preserve">예선보고서_골격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내용:</w:t>
      </w:r>
      <w:r>
        <w:t xml:space="preserve"> </w:t>
      </w:r>
      <w:r>
        <w:rPr>
          <w:rStyle w:val="VerbatimChar"/>
        </w:rPr>
        <w:t xml:space="preserve">시나리오_아이디에이션</w:t>
      </w:r>
      <w:r>
        <w:t xml:space="preserve">(상세) +</w:t>
      </w:r>
      <w:r>
        <w:t xml:space="preserve"> </w:t>
      </w:r>
      <w:r>
        <w:rPr>
          <w:rStyle w:val="VerbatimChar"/>
        </w:rPr>
        <w:t xml:space="preserve">카탈로그_한눈정리</w:t>
      </w:r>
      <w:r>
        <w:t xml:space="preserve">(요약) +</w:t>
      </w:r>
      <w:r>
        <w:t xml:space="preserve"> </w:t>
      </w:r>
      <w:r>
        <w:rPr>
          <w:rStyle w:val="VerbatimChar"/>
        </w:rPr>
        <w:t xml:space="preserve">확장아이디어_리서치</w:t>
      </w:r>
      <w:r>
        <w:t xml:space="preserve">(신규)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인용:</w:t>
      </w:r>
      <w:r>
        <w:t xml:space="preserve"> </w:t>
      </w:r>
      <w:r>
        <w:rPr>
          <w:rStyle w:val="VerbatimChar"/>
        </w:rPr>
        <w:t xml:space="preserve">인용논문_정리</w:t>
      </w:r>
      <w:r>
        <w:t xml:space="preserve"> </w:t>
      </w:r>
      <w:r>
        <w:t xml:space="preserve">(검증 🔶/⛔ 주의)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③ 근거:</w:t>
      </w:r>
      <w:r>
        <w:t xml:space="preserve"> </w:t>
      </w:r>
      <w:r>
        <w:rPr>
          <w:rStyle w:val="VerbatimChar"/>
        </w:rPr>
        <w:t xml:space="preserve">AI아키텍처_검증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CAGE_Challenge_리서치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2026-06-26T12:21:18Z</dcterms:created>
  <dcterms:modified xsi:type="dcterms:W3CDTF">2026-06-26T12:21:18Z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