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ah-2026-전략-문서--team-neuroguard"/>
    <w:p>
      <w:pPr>
        <w:pStyle w:val="Heading1"/>
      </w:pPr>
      <w:r>
        <w:t xml:space="preserve">DAH 2026 전략 문서 — Team NeuroGuard</w:t>
      </w:r>
    </w:p>
    <w:p>
      <w:pPr>
        <w:pStyle w:val="BlockText"/>
      </w:pPr>
      <w:r>
        <w:rPr>
          <w:b/>
          <w:bCs/>
        </w:rPr>
        <w:t xml:space="preserve">목표:</w:t>
      </w:r>
      <w:r>
        <w:t xml:space="preserve"> </w:t>
      </w:r>
      <w:r>
        <w:t xml:space="preserve">예선 통과 → 본선 우승</w:t>
      </w:r>
      <w:r>
        <w:t xml:space="preserve"> </w:t>
      </w:r>
      <w:r>
        <w:rPr>
          <w:b/>
          <w:bCs/>
        </w:rPr>
        <w:t xml:space="preserve">작성 기준일:</w:t>
      </w:r>
      <w:r>
        <w:t xml:space="preserve"> </w:t>
      </w:r>
      <w:r>
        <w:t xml:space="preserve">2026-06-25 |</w:t>
      </w:r>
      <w:r>
        <w:t xml:space="preserve"> </w:t>
      </w:r>
      <w:r>
        <w:rPr>
          <w:b/>
          <w:bCs/>
        </w:rPr>
        <w:t xml:space="preserve">예선 마감:</w:t>
      </w:r>
      <w:r>
        <w:t xml:space="preserve"> </w:t>
      </w:r>
      <w:r>
        <w:t xml:space="preserve">2026-07-10 23:59 (D-15) |</w:t>
      </w:r>
      <w:r>
        <w:t xml:space="preserve"> </w:t>
      </w:r>
      <w:r>
        <w:rPr>
          <w:b/>
          <w:bCs/>
        </w:rPr>
        <w:t xml:space="preserve">본선:</w:t>
      </w:r>
      <w:r>
        <w:t xml:space="preserve"> </w:t>
      </w:r>
      <w:r>
        <w:t xml:space="preserve">2026-08-21</w:t>
      </w:r>
      <w:r>
        <w:t xml:space="preserve"> </w:t>
      </w:r>
      <w:r>
        <w:rPr>
          <w:b/>
          <w:bCs/>
        </w:rPr>
        <w:t xml:space="preserve">문서 성격:</w:t>
      </w:r>
      <w:r>
        <w:t xml:space="preserve"> </w:t>
      </w:r>
      <w:r>
        <w:t xml:space="preserve">내부 전략·실행 문서 (예선 제출용 보고서와는 별개. 이 문서를 토대로 제출 보고서를 작성)</w:t>
      </w:r>
      <w:r>
        <w:t xml:space="preserve"> </w:t>
      </w:r>
      <w:r>
        <w:rPr>
          <w:b/>
          <w:bCs/>
        </w:rPr>
        <w:t xml:space="preserve">참고 자료:</w:t>
      </w:r>
      <w:r>
        <w:t xml:space="preserve"> </w:t>
      </w:r>
      <w:r>
        <w:t xml:space="preserve">CAGE Challenge 상세 리서치 →</w:t>
      </w:r>
      <w:r>
        <w:t xml:space="preserve"> </w:t>
      </w:r>
      <w:r>
        <w:rPr>
          <w:rStyle w:val="VerbatimChar"/>
        </w:rPr>
        <w:t xml:space="preserve">CAGE_Challenge_리서치.md</w:t>
      </w:r>
    </w:p>
    <w:p>
      <w:r>
        <w:pict>
          <v:rect style="width:0;height:1.5pt" o:hralign="center" o:hrstd="t" o:hr="t"/>
        </w:pict>
      </w:r>
    </w:p>
    <w:bookmarkStart w:id="9" w:name="X1fc793e6c3c94dbc5a319180f66bf650459da40"/>
    <w:p>
      <w:pPr>
        <w:pStyle w:val="Heading2"/>
      </w:pPr>
      <w:r>
        <w:t xml:space="preserve">0. 핵심 요약 (TL;DR)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우리 팀의 무기:</w:t>
      </w:r>
      <w:r>
        <w:t xml:space="preserve"> </w:t>
      </w:r>
      <w:r>
        <w:t xml:space="preserve">AI 에이전틱 시스템(석사 2명 + 본인) + 임베디드(UAV/UGV 도메인). →</w:t>
      </w:r>
      <w:r>
        <w:t xml:space="preserve"> </w:t>
      </w:r>
      <w:r>
        <w:rPr>
          <w:b/>
          <w:bCs/>
        </w:rPr>
        <w:t xml:space="preserve">③ AI 에이전트 아키텍처(25pt)는 만점권 목표</w:t>
      </w:r>
      <w:r>
        <w:t xml:space="preserve">, 임베디드로</w:t>
      </w:r>
      <w:r>
        <w:t xml:space="preserve"> </w:t>
      </w:r>
      <w:r>
        <w:rPr>
          <w:b/>
          <w:bCs/>
        </w:rPr>
        <w:t xml:space="preserve">①②의 도메인 현실성</w:t>
      </w:r>
      <w:r>
        <w:t xml:space="preserve"> </w:t>
      </w:r>
      <w:r>
        <w:t xml:space="preserve">확보.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우리 팀의 리스크:</w:t>
      </w:r>
      <w:r>
        <w:t xml:space="preserve"> </w:t>
      </w:r>
      <w:r>
        <w:t xml:space="preserve">순수 공격/방어 보안(침투·취약점) 전담 인력 부재 → ①(30pt)·②(25pt)에서 깊이 부족 위험.</w:t>
      </w:r>
      <w:r>
        <w:t xml:space="preserve"> </w:t>
      </w:r>
      <w:r>
        <w:rPr>
          <w:b/>
          <w:bCs/>
        </w:rPr>
        <w:t xml:space="preserve">→ 도메인 보안 속성 학습 + AI 에이전트 관점으로 프레이밍</w:t>
      </w:r>
      <w:r>
        <w:t xml:space="preserve">해 정면 돌파.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승부처 인사이트(본선):</w:t>
      </w:r>
      <w:r>
        <w:t xml:space="preserve"> </w:t>
      </w:r>
      <w:r>
        <w:rPr>
          <w:rStyle w:val="VerbatimChar"/>
        </w:rPr>
        <w:t xml:space="preserve">점수 = (공격 + 방어) × 가용성</w:t>
      </w:r>
      <w:r>
        <w:t xml:space="preserve">.</w:t>
      </w:r>
      <w:r>
        <w:t xml:space="preserve"> </w:t>
      </w:r>
      <w:r>
        <w:rPr>
          <w:b/>
          <w:bCs/>
        </w:rPr>
        <w:t xml:space="preserve">가용성이 곱셈 계수</w:t>
      </w:r>
      <w:r>
        <w:t xml:space="preserve"> </w:t>
      </w:r>
      <w:r>
        <w:t xml:space="preserve">→ 공격에 성공해도 시스템을 망가뜨리면 점수 폭락. **"가용성을 지키는 외과수술식 공방"**이 우승 공식. 임베디드 팀의 실시간·가용성 감각이 강점.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🆕 CAGE 벤치마크 핵심 교훈: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휴리스틱+RL 하이브리드가 순수 딥RL/MARL을 이긴다</w:t>
      </w:r>
      <w:r>
        <w:t xml:space="preserve">(CC3·CC4 반복 확인) → 백지+15일 팀에 최적. (2)</w:t>
      </w:r>
      <w:r>
        <w:t xml:space="preserve"> </w:t>
      </w:r>
      <w:r>
        <w:rPr>
          <w:b/>
          <w:bCs/>
        </w:rPr>
        <w:t xml:space="preserve">CC3 드론 군집 시나리오가 우리 UAV 도메인의 청사진</w:t>
      </w:r>
      <w:r>
        <w:t xml:space="preserve">(공급망 트로이목마·웜 확산, Canaries/Whistles 방어). (3)</w:t>
      </w:r>
      <w:r>
        <w:t xml:space="preserve"> </w:t>
      </w:r>
      <w:r>
        <w:rPr>
          <w:b/>
          <w:bCs/>
        </w:rPr>
        <w:t xml:space="preserve">CybORG 가용성 보상 = DAH 채점식과 동일 철학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예선 전략:</w:t>
      </w:r>
      <w:r>
        <w:t xml:space="preserve"> </w:t>
      </w:r>
      <w:r>
        <w:t xml:space="preserve">5개 항목 전부를 노린다. ③를 차별화 무기로, ①②를 UAV/UGV 도메인+AI에이전트로 엮고, ④⑤는 확실히 챙겨</w:t>
      </w:r>
      <w:r>
        <w:t xml:space="preserve"> </w:t>
      </w:r>
      <w:r>
        <w:rPr>
          <w:b/>
          <w:bCs/>
        </w:rPr>
        <w:t xml:space="preserve">기본 20점 + ③ 25점을 안정 확보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5" w:name="X4c71c82ef8d1d014a994bcccd7f2a1bb32efe8f"/>
    <w:p>
      <w:pPr>
        <w:pStyle w:val="Heading2"/>
      </w:pPr>
      <w:r>
        <w:t xml:space="preserve">1. 대회 개요 (Reference)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대회명</w:t>
            </w:r>
          </w:p>
        </w:tc>
        <w:tc>
          <w:tcPr/>
          <w:p>
            <w:pPr>
              <w:pStyle w:val="Compact"/>
            </w:pPr>
            <w:r>
              <w:t xml:space="preserve">Defense AI Cyber Security Hackathon (DAH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주최·주관</w:t>
            </w:r>
          </w:p>
        </w:tc>
        <w:tc>
          <w:tcPr/>
          <w:p>
            <w:pPr>
              <w:pStyle w:val="Compact"/>
            </w:pPr>
            <w:r>
              <w:t xml:space="preserve">LIG D&amp;A (사이트 표기: 구 LIG넥스원) / 운영사무국·운영위원회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AI 공격 에이전트 ↔ AI 방어 에이전트 자율 공방전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UAV/UGV · 클라우드 기반 위성망 모사 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본선</w:t>
            </w:r>
          </w:p>
        </w:tc>
        <w:tc>
          <w:tcPr/>
          <w:p>
            <w:pPr>
              <w:pStyle w:val="Compact"/>
            </w:pPr>
            <w:r>
              <w:t xml:space="preserve">2026.08.21(금) 09:00, SKY31 CONVENTION(송파), 오프라인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규모</w:t>
            </w:r>
          </w:p>
        </w:tc>
        <w:tc>
          <w:tcPr/>
          <w:p>
            <w:pPr>
              <w:pStyle w:val="Compact"/>
            </w:pPr>
            <w:r>
              <w:t xml:space="preserve">본선 10팀+ · 팀당 최대 4인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상금</w:t>
            </w:r>
          </w:p>
        </w:tc>
        <w:tc>
          <w:tcPr/>
          <w:p>
            <w:pPr>
              <w:pStyle w:val="Compact"/>
            </w:pPr>
            <w:r>
              <w:t xml:space="preserve">대상 1,000만 / 최우수 500만 / 우수 300만 / 장려 200만 (협의 중) · 본선 수상 시 LIG D&amp;A 채용 우대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문의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contact@dah.ai.kr</w:t>
              </w:r>
            </w:hyperlink>
          </w:p>
        </w:tc>
      </w:tr>
    </w:tbl>
    <w:bookmarkStart w:id="11" w:name="Xb8f8a423a71d915162539c5a6d9972e26a50beb"/>
    <w:p>
      <w:pPr>
        <w:pStyle w:val="Heading3"/>
      </w:pPr>
      <w:r>
        <w:t xml:space="preserve">1.1 일정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모집</w:t>
            </w:r>
          </w:p>
        </w:tc>
        <w:tc>
          <w:tcPr/>
          <w:p>
            <w:pPr>
              <w:pStyle w:val="Compact"/>
            </w:pPr>
            <w:r>
              <w:t xml:space="preserve">~ 06.14</w:t>
            </w:r>
          </w:p>
        </w:tc>
        <w:tc>
          <w:tcPr/>
          <w:p>
            <w:pPr>
              <w:pStyle w:val="Compact"/>
            </w:pPr>
            <w:r>
              <w:t xml:space="preserve">마감됨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예선(보고서)</w:t>
            </w:r>
          </w:p>
        </w:tc>
        <w:tc>
          <w:tcPr/>
          <w:p>
            <w:pPr>
              <w:pStyle w:val="Compact"/>
            </w:pPr>
            <w:r>
              <w:t xml:space="preserve">06.15 ~</w:t>
            </w:r>
            <w:r>
              <w:t xml:space="preserve"> </w:t>
            </w:r>
            <w:r>
              <w:rPr>
                <w:b/>
                <w:bCs/>
              </w:rPr>
              <w:t xml:space="preserve">07.10 23:59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진행 중 (D-15)</w:t>
            </w:r>
            <w:r>
              <w:t xml:space="preserve"> </w:t>
            </w:r>
            <w:r>
              <w:t xml:space="preserve">· PDF 통합 1부(≤50MB)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본선팀 발표</w:t>
            </w:r>
          </w:p>
        </w:tc>
        <w:tc>
          <w:tcPr/>
          <w:p>
            <w:pPr>
              <w:pStyle w:val="Compact"/>
            </w:pPr>
            <w:r>
              <w:t xml:space="preserve">07.31</w:t>
            </w:r>
          </w:p>
        </w:tc>
        <w:tc>
          <w:tcPr/>
          <w:p>
            <w:pPr>
              <w:pStyle w:val="Compact"/>
            </w:pPr>
            <w:r>
              <w:t xml:space="preserve">10팀+ 및 분야별 특별 우수팀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본선·시상</w:t>
            </w:r>
          </w:p>
        </w:tc>
        <w:tc>
          <w:tcPr/>
          <w:p>
            <w:pPr>
              <w:pStyle w:val="Compact"/>
            </w:pPr>
            <w:r>
              <w:t xml:space="preserve">08.21</w:t>
            </w:r>
          </w:p>
        </w:tc>
        <w:tc>
          <w:tcPr/>
          <w:p>
            <w:pPr>
              <w:pStyle w:val="Compact"/>
            </w:pPr>
            <w:r>
              <w:t xml:space="preserve">오프라인 AI 공방전</w:t>
            </w:r>
          </w:p>
        </w:tc>
      </w:tr>
    </w:tbl>
    <w:bookmarkEnd w:id="11"/>
    <w:bookmarkStart w:id="12" w:name="Xa610b60836b70b9630ba70f9ef89a95daa38386"/>
    <w:p>
      <w:pPr>
        <w:pStyle w:val="Heading3"/>
      </w:pPr>
      <w:r>
        <w:t xml:space="preserve">1.2 예선 배점표 (총 100점)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배점</w:t>
            </w:r>
          </w:p>
        </w:tc>
        <w:tc>
          <w:tcPr/>
          <w:p>
            <w:pPr>
              <w:pStyle w:val="Compact"/>
            </w:pPr>
            <w:r>
              <w:t xml:space="preserve">평가 기준</w:t>
            </w:r>
          </w:p>
        </w:tc>
        <w:tc>
          <w:tcPr/>
          <w:p>
            <w:pPr>
              <w:pStyle w:val="Compact"/>
            </w:pPr>
            <w:r>
              <w:t xml:space="preserve">우리 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공격 시나리오 설계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공격 전략의 창의성·기술적 완성도</w:t>
            </w:r>
          </w:p>
        </w:tc>
        <w:tc>
          <w:tcPr/>
          <w:p>
            <w:pPr>
              <w:pStyle w:val="Compact"/>
            </w:pPr>
            <w:r>
              <w:t xml:space="preserve">24+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방어 전략 수립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방어 아키텍처의 견고성·실현 가능성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AI 에이전트 아키텍처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AI 에이전트 설계의 구체성·혁신성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23+ (차별화)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t xml:space="preserve">팀 역량 소개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팀원 구성·전문성·역할 분배</w:t>
            </w:r>
          </w:p>
        </w:tc>
        <w:tc>
          <w:tcPr/>
          <w:p>
            <w:pPr>
              <w:pStyle w:val="Compact"/>
            </w:pPr>
            <w:r>
              <w:t xml:space="preserve">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t xml:space="preserve">문서 완성도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심사 시 자동 평가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(놓치지 말 것)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제출 형식:</w:t>
      </w:r>
      <w:r>
        <w:t xml:space="preserve"> </w:t>
      </w:r>
      <w:r>
        <w:t xml:space="preserve">①~④ 통합 PDF 1부(최대 50MB), 보조자료는 선택(다운로드 링크).</w:t>
      </w:r>
    </w:p>
    <w:p>
      <w:pPr>
        <w:pStyle w:val="Compact"/>
        <w:numPr>
          <w:ilvl w:val="0"/>
          <w:numId w:val="1002"/>
        </w:numPr>
      </w:pPr>
      <w:r>
        <w:t xml:space="preserve">⚠️ OneDrive 기존 노트엔 ①②③(80점)만 있었음 →</w:t>
      </w:r>
      <w:r>
        <w:t xml:space="preserve"> </w:t>
      </w:r>
      <w:r>
        <w:rPr>
          <w:b/>
          <w:bCs/>
        </w:rPr>
        <w:t xml:space="preserve">④·⑤(20점)를 반드시 보고서에 포함</w:t>
      </w:r>
      <w:r>
        <w:t xml:space="preserve">.</w:t>
      </w:r>
    </w:p>
    <w:bookmarkEnd w:id="12"/>
    <w:bookmarkStart w:id="13" w:name="X757a5f30c607e321f3f78fb20280414e6ca34c9"/>
    <w:p>
      <w:pPr>
        <w:pStyle w:val="Heading3"/>
      </w:pPr>
      <w:r>
        <w:t xml:space="preserve">1.3 본선 채점식</w:t>
      </w:r>
    </w:p>
    <w:p>
      <w:pPr>
        <w:pStyle w:val="SourceCode"/>
      </w:pPr>
      <w:r>
        <w:rPr>
          <w:rStyle w:val="VerbatimChar"/>
        </w:rPr>
        <w:t xml:space="preserve">total_score = (attack_score + defense_score) × availability   # availability: 0~100</w:t>
      </w:r>
    </w:p>
    <w:p>
      <w:pPr>
        <w:pStyle w:val="Compact"/>
        <w:numPr>
          <w:ilvl w:val="0"/>
          <w:numId w:val="1003"/>
        </w:numPr>
      </w:pPr>
      <w:r>
        <w:t xml:space="preserve">공격 성공 → 가점 / 방어 실패 → 감점 / SLA 실패 → 가용성 감소 → 전체 곱셈 하향</w:t>
      </w:r>
    </w:p>
    <w:p>
      <w:pPr>
        <w:pStyle w:val="Compact"/>
        <w:numPr>
          <w:ilvl w:val="0"/>
          <w:numId w:val="1003"/>
        </w:numPr>
      </w:pPr>
      <w:r>
        <w:t xml:space="preserve">동점 시 세부 기준. 상세 산식·가중치·가용성 측정·기술 제한은</w:t>
      </w:r>
      <w:r>
        <w:t xml:space="preserve"> </w:t>
      </w:r>
      <w:r>
        <w:rPr>
          <w:b/>
          <w:bCs/>
        </w:rPr>
        <w:t xml:space="preserve">「본선 운영세칙」</w:t>
      </w:r>
      <w:r>
        <w:t xml:space="preserve">(본선 진출자 교부).</w:t>
      </w:r>
    </w:p>
    <w:bookmarkEnd w:id="13"/>
    <w:bookmarkStart w:id="14" w:name="X15263c36a94832055ff48cc261d3288b4272ed1"/>
    <w:p>
      <w:pPr>
        <w:pStyle w:val="Heading3"/>
      </w:pPr>
      <w:r>
        <w:t xml:space="preserve">1.4 규정 핵심 (보고서/본선에 직접 영향)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오픈소스:</w:t>
      </w:r>
      <w:r>
        <w:t xml:space="preserve"> </w:t>
      </w:r>
      <w:r>
        <w:t xml:space="preserve">Apache 2.0 / MIT / BSD 등</w:t>
      </w:r>
      <w:r>
        <w:t xml:space="preserve"> </w:t>
      </w:r>
      <w:r>
        <w:rPr>
          <w:b/>
          <w:bCs/>
        </w:rPr>
        <w:t xml:space="preserve">허용적 라이선스 OK</w:t>
      </w:r>
      <w:r>
        <w:t xml:space="preserve">, 카피레프트(GPL 등)는 사전 고지 의무 →</w:t>
      </w:r>
      <w:r>
        <w:t xml:space="preserve"> </w:t>
      </w:r>
      <w:r>
        <w:rPr>
          <w:b/>
          <w:bCs/>
        </w:rPr>
        <w:t xml:space="preserve">스택 선정 시 라이선스 점검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IP:</w:t>
      </w:r>
      <w:r>
        <w:t xml:space="preserve"> </w:t>
      </w:r>
      <w:r>
        <w:t xml:space="preserve">결과물 IP는 팀 귀속이나 주최에 비독점 실시권 부여. 사전 보유 기술/코드는 팀 귀속 →</w:t>
      </w:r>
      <w:r>
        <w:t xml:space="preserve"> </w:t>
      </w:r>
      <w:r>
        <w:rPr>
          <w:b/>
          <w:bCs/>
        </w:rPr>
        <w:t xml:space="preserve">기존 보유 코드 명시 권장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NDA/비밀유지:</w:t>
      </w:r>
      <w:r>
        <w:t xml:space="preserve"> </w:t>
      </w:r>
      <w:r>
        <w:t xml:space="preserve">본선 진출 시 정식 서명, 대회 종료 후 3년.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부정행위:</w:t>
      </w:r>
      <w:r>
        <w:t xml:space="preserve"> </w:t>
      </w:r>
      <w:r>
        <w:t xml:space="preserve">표절·대필·외부 공유 시 실격·3년 참가제한. 보고서 인용은 정직하게.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참가자격:</w:t>
      </w:r>
      <w:r>
        <w:t xml:space="preserve"> </w:t>
      </w:r>
      <w:r>
        <w:t xml:space="preserve">만 19세 이상. 혼합팀이면 학생 부문 신청 + 학생 구성원 재학증명서만 통합 제출.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37fdc47f628ef3711b97ad58f5e8ed6ca36534e"/>
    <w:p>
      <w:pPr>
        <w:pStyle w:val="Heading2"/>
      </w:pPr>
      <w:r>
        <w:t xml:space="preserve">2. 전략 기본 방향</w:t>
      </w:r>
    </w:p>
    <w:bookmarkStart w:id="16" w:name="X1b9cf6c7bbfb3b4bc266b87e43e68fd2c710e11"/>
    <w:p>
      <w:pPr>
        <w:pStyle w:val="Heading3"/>
      </w:pPr>
      <w:r>
        <w:t xml:space="preserve">2.1 우리 팀 = 이 대회의 이상적 조합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팀 자산</w:t>
            </w:r>
          </w:p>
        </w:tc>
        <w:tc>
          <w:tcPr/>
          <w:p>
            <w:pPr>
              <w:pStyle w:val="Compact"/>
            </w:pPr>
            <w:r>
              <w:t xml:space="preserve">대회에서의 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석사 × 2</w:t>
            </w:r>
          </w:p>
        </w:tc>
        <w:tc>
          <w:tcPr/>
          <w:p>
            <w:pPr>
              <w:pStyle w:val="Compact"/>
            </w:pPr>
            <w:r>
              <w:t xml:space="preserve">③ AI 에이전트 아키텍처(RL/LLM 에이전트), ② 방어 ML(이상탐지)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임베디드 × 1</w:t>
            </w:r>
          </w:p>
        </w:tc>
        <w:tc>
          <w:tcPr/>
          <w:p>
            <w:pPr>
              <w:pStyle w:val="Compact"/>
            </w:pPr>
            <w:r>
              <w:t xml:space="preserve">①② UAV/UGV 공격면·방어 현실성(MAVLink, 펌웨어, 센서, RF)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(임베디드 + 에이전틱)</w:t>
            </w:r>
          </w:p>
        </w:tc>
        <w:tc>
          <w:tcPr/>
          <w:p>
            <w:pPr>
              <w:pStyle w:val="Compact"/>
            </w:pPr>
            <w:r>
              <w:t xml:space="preserve">③ 에이전트 오케스트레이션 + 보고서 통합/PM + ① 공격 AI 프레이밍</w:t>
            </w:r>
          </w:p>
        </w:tc>
      </w:tr>
    </w:tbl>
    <w:p>
      <w:pPr>
        <w:pStyle w:val="BlockText"/>
      </w:pPr>
      <w:r>
        <w:rPr>
          <w:b/>
          <w:bCs/>
        </w:rPr>
        <w:t xml:space="preserve">메시지 전략:</w:t>
      </w:r>
      <w:r>
        <w:t xml:space="preserve"> </w:t>
      </w:r>
      <w:r>
        <w:t xml:space="preserve">"우리는</w:t>
      </w:r>
      <w:r>
        <w:t xml:space="preserve"> </w:t>
      </w:r>
      <w:r>
        <w:rPr>
          <w:i/>
          <w:iCs/>
        </w:rPr>
        <w:t xml:space="preserve">AI 에이전트를 실제 무기체계(UAV/UGV) 도메인에 적용</w:t>
      </w:r>
      <w:r>
        <w:t xml:space="preserve">할 수 있는 팀" — 순수 보안팀이나 순수 AI팀이 못 가지는 교집합을 강조. 이게 ④ 팀 역량에서 강력한 서사.</w:t>
      </w:r>
    </w:p>
    <w:bookmarkEnd w:id="16"/>
    <w:bookmarkStart w:id="17" w:name="X58946b533090f2bd7b67c5bbf2f9a701d4650ec"/>
    <w:p>
      <w:pPr>
        <w:pStyle w:val="Heading3"/>
      </w:pPr>
      <w:r>
        <w:t xml:space="preserve">2.2 약점 보완 플랜 (보안 깊이)</w:t>
      </w:r>
    </w:p>
    <w:p>
      <w:pPr>
        <w:pStyle w:val="Compact"/>
        <w:numPr>
          <w:ilvl w:val="0"/>
          <w:numId w:val="1005"/>
        </w:numPr>
      </w:pPr>
      <w:r>
        <w:t xml:space="preserve">순수 공격/방어 보안 전담이 없음 →</w:t>
      </w:r>
      <w:r>
        <w:t xml:space="preserve"> </w:t>
      </w:r>
      <w:r>
        <w:rPr>
          <w:b/>
          <w:bCs/>
        </w:rPr>
        <w:t xml:space="preserve">2가지로 메움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도메인 보안 속성 학습 (6/25~6/30):</w:t>
      </w:r>
      <w:r>
        <w:t xml:space="preserve"> </w:t>
      </w:r>
      <w:r>
        <w:t xml:space="preserve">UAV/UGV 위협 모델, MITRE ATT&amp;CK / ATT&amp;CK for ICS, PX4·ArduPilot·ROS2 알려진 취약점, MAVLink/통신 링크 공격.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AI 에이전트 관점 프레이밍:</w:t>
      </w:r>
      <w:r>
        <w:t xml:space="preserve"> </w:t>
      </w:r>
      <w:r>
        <w:t xml:space="preserve">대회의 본질은 "사람 해커"가 아니라</w:t>
      </w:r>
      <w:r>
        <w:t xml:space="preserve"> </w:t>
      </w:r>
      <w:r>
        <w:rPr>
          <w:b/>
          <w:bCs/>
        </w:rPr>
        <w:t xml:space="preserve">AI 에이전트의 자율 공방</w:t>
      </w:r>
      <w:r>
        <w:t xml:space="preserve">. 즉 우리가 잘하는 영역으로 문제를 끌어온다. → 약점이 자동 완화.</w:t>
      </w:r>
    </w:p>
    <w:p>
      <w:pPr>
        <w:pStyle w:val="Compact"/>
        <w:numPr>
          <w:ilvl w:val="0"/>
          <w:numId w:val="1005"/>
        </w:numPr>
      </w:pPr>
      <w:r>
        <w:t xml:space="preserve">🆕</w:t>
      </w:r>
      <w:r>
        <w:t xml:space="preserve"> </w:t>
      </w:r>
      <w:r>
        <w:rPr>
          <w:b/>
          <w:bCs/>
        </w:rPr>
        <w:t xml:space="preserve">검증된 우회로:</w:t>
      </w:r>
      <w:r>
        <w:t xml:space="preserve"> </w:t>
      </w:r>
      <w:r>
        <w:t xml:space="preserve">CAGE에서</w:t>
      </w:r>
      <w:r>
        <w:t xml:space="preserve"> </w:t>
      </w:r>
      <w:r>
        <w:rPr>
          <w:b/>
          <w:bCs/>
        </w:rPr>
        <w:t xml:space="preserve">휴리스틱(규칙 기반)이 순수 RL을 이겼다</w:t>
      </w:r>
      <w:r>
        <w:t xml:space="preserve">(CC3·CC4). 우리가 보안 전문 침투 기술이 약해도,</w:t>
      </w:r>
      <w:r>
        <w:t xml:space="preserve"> </w:t>
      </w:r>
      <w:r>
        <w:rPr>
          <w:b/>
          <w:bCs/>
        </w:rPr>
        <w:t xml:space="preserve">임베디드 도메인 지식 기반 휴리스틱 + RL 하이브리드</w:t>
      </w:r>
      <w:r>
        <w:t xml:space="preserve">로 충분히 최상위가 가능 → 약점을 강점으로 전환.</w:t>
      </w:r>
    </w:p>
    <w:bookmarkEnd w:id="17"/>
    <w:bookmarkStart w:id="18" w:name="X6559e12dae895c791083f4acf212dc1ab100f88"/>
    <w:p>
      <w:pPr>
        <w:pStyle w:val="Heading3"/>
      </w:pPr>
      <w:r>
        <w:t xml:space="preserve">2.3 "가용성" 중심 설계 철학 (본선 우승의 열쇠)</w:t>
      </w:r>
    </w:p>
    <w:p>
      <w:pPr>
        <w:pStyle w:val="Compact"/>
        <w:numPr>
          <w:ilvl w:val="0"/>
          <w:numId w:val="1007"/>
        </w:numPr>
      </w:pPr>
      <w:r>
        <w:t xml:space="preserve">점수가</w:t>
      </w:r>
      <w:r>
        <w:t xml:space="preserve"> </w:t>
      </w:r>
      <w:r>
        <w:rPr>
          <w:rStyle w:val="VerbatimChar"/>
        </w:rPr>
        <w:t xml:space="preserve">(공격+방어) × 가용성</w:t>
      </w:r>
      <w:r>
        <w:t xml:space="preserve">이므로: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공격 에이전트:</w:t>
      </w:r>
      <w:r>
        <w:t xml:space="preserve"> </w:t>
      </w:r>
      <w:r>
        <w:t xml:space="preserve">무차별 파괴 ✗ →</w:t>
      </w:r>
      <w:r>
        <w:t xml:space="preserve"> </w:t>
      </w:r>
      <w:r>
        <w:rPr>
          <w:b/>
          <w:bCs/>
        </w:rPr>
        <w:t xml:space="preserve">목표 달성 + 시스템 가용성 유지</w:t>
      </w:r>
      <w:r>
        <w:t xml:space="preserve">하는 정밀 공격(스텔스/지속).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방어 에이전트:</w:t>
      </w:r>
      <w:r>
        <w:t xml:space="preserve"> </w:t>
      </w:r>
      <w:r>
        <w:t xml:space="preserve">위협 차단 시</w:t>
      </w:r>
      <w:r>
        <w:t xml:space="preserve"> </w:t>
      </w:r>
      <w:r>
        <w:rPr>
          <w:b/>
          <w:bCs/>
        </w:rPr>
        <w:t xml:space="preserve">서비스 다운 최소화</w:t>
      </w:r>
      <w:r>
        <w:t xml:space="preserve">(격리·페일오버·점진 대응). 과잉 차단으로 SLA 깨면 자해.</w:t>
      </w:r>
    </w:p>
    <w:p>
      <w:pPr>
        <w:pStyle w:val="Compact"/>
        <w:numPr>
          <w:ilvl w:val="1"/>
          <w:numId w:val="1008"/>
        </w:numPr>
      </w:pPr>
      <w:r>
        <w:t xml:space="preserve">임베디드의 실시간·가용성 감각 = 이 철학을 자연스럽게 구현. 보고서 ②③에서 "가용성 인식형(availability-aware) 에이전트"로 명시.</w:t>
      </w:r>
    </w:p>
    <w:p>
      <w:pPr>
        <w:pStyle w:val="Compact"/>
        <w:numPr>
          <w:ilvl w:val="0"/>
          <w:numId w:val="1007"/>
        </w:numPr>
      </w:pPr>
      <w:r>
        <w:t xml:space="preserve">🆕</w:t>
      </w:r>
      <w:r>
        <w:t xml:space="preserve"> </w:t>
      </w:r>
      <w:r>
        <w:rPr>
          <w:b/>
          <w:bCs/>
        </w:rPr>
        <w:t xml:space="preserve">선행 근거:</w:t>
      </w:r>
      <w:r>
        <w:t xml:space="preserve"> </w:t>
      </w:r>
      <w:r>
        <w:t xml:space="preserve">CybORG(CAGE CC4) 보상은 red 행동이 아니라</w:t>
      </w:r>
      <w:r>
        <w:t xml:space="preserve"> </w:t>
      </w:r>
      <w:r>
        <w:rPr>
          <w:b/>
          <w:bCs/>
        </w:rPr>
        <w:t xml:space="preserve">green(정상 사용자) 작업 실패</w:t>
      </w:r>
      <w:r>
        <w:t xml:space="preserve">를 페널티로 삼음 =</w:t>
      </w:r>
      <w:r>
        <w:t xml:space="preserve"> </w:t>
      </w:r>
      <w:r>
        <w:rPr>
          <w:rStyle w:val="VerbatimChar"/>
        </w:rPr>
        <w:t xml:space="preserve">×가용성</w:t>
      </w:r>
      <w:r>
        <w:t xml:space="preserve">과 동일한 사고. → 보고서에서 "검증된 설계 철학"으로 인용 가능.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X5c4f11c7c0f444d8619391eb9482302dd5da21b"/>
    <w:p>
      <w:pPr>
        <w:pStyle w:val="Heading2"/>
      </w:pPr>
      <w:r>
        <w:t xml:space="preserve">3. 예선 전략 (D-15 스프린트)</w:t>
      </w:r>
    </w:p>
    <w:bookmarkStart w:id="25" w:name="Xe8f5d0b34d20484c08c4ad076baaa0a2d4875e4"/>
    <w:p>
      <w:pPr>
        <w:pStyle w:val="Heading3"/>
      </w:pPr>
      <w:r>
        <w:t xml:space="preserve">3.1 항목별 공략</w:t>
      </w:r>
    </w:p>
    <w:bookmarkStart w:id="20" w:name="X537e2ce17d088bd5454c0fadfba805997240ded"/>
    <w:p>
      <w:pPr>
        <w:pStyle w:val="Heading4"/>
      </w:pPr>
      <w:r>
        <w:t xml:space="preserve">① 공격 시나리오 설계 (30pt) —</w:t>
      </w:r>
      <w:r>
        <w:t xml:space="preserve"> </w:t>
      </w:r>
      <w:r>
        <w:rPr>
          <w:i/>
          <w:iCs/>
        </w:rPr>
        <w:t xml:space="preserve">창의성 + 기술적 완성도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구성:</w:t>
      </w:r>
      <w:r>
        <w:t xml:space="preserve"> </w:t>
      </w:r>
      <w:r>
        <w:t xml:space="preserve">구체적인 UAV/UGV</w:t>
      </w:r>
      <w:r>
        <w:t xml:space="preserve"> </w:t>
      </w:r>
      <w:r>
        <w:rPr>
          <w:b/>
          <w:bCs/>
        </w:rPr>
        <w:t xml:space="preserve">킬체인</w:t>
      </w:r>
      <w:r>
        <w:t xml:space="preserve"> </w:t>
      </w:r>
      <w:r>
        <w:t xml:space="preserve">1~2개를 MITRE ATT&amp;CK 단계로 매핑.</w:t>
      </w:r>
    </w:p>
    <w:p>
      <w:pPr>
        <w:pStyle w:val="Compact"/>
        <w:numPr>
          <w:ilvl w:val="1"/>
          <w:numId w:val="1010"/>
        </w:numPr>
      </w:pPr>
      <w:r>
        <w:t xml:space="preserve">예)</w:t>
      </w:r>
      <w:r>
        <w:t xml:space="preserve"> </w:t>
      </w:r>
      <w:r>
        <w:rPr>
          <w:rStyle w:val="VerbatimChar"/>
        </w:rPr>
        <w:t xml:space="preserve">GCS(지상통제) 침투 → MAVLink 명령 주입/위조 → GPS 스푸핑 → 항법 교란/탈취 → 임무 거부(DoS)</w:t>
      </w:r>
      <w:r>
        <w:t xml:space="preserve"> </w:t>
      </w:r>
      <w:r>
        <w:t xml:space="preserve">를</w:t>
      </w:r>
      <w:r>
        <w:t xml:space="preserve"> </w:t>
      </w:r>
      <w:r>
        <w:rPr>
          <w:b/>
          <w:bCs/>
        </w:rPr>
        <w:t xml:space="preserve">AI 공격 에이전트가 상황 적응적으로</w:t>
      </w:r>
      <w:r>
        <w:t xml:space="preserve"> </w:t>
      </w:r>
      <w:r>
        <w:t xml:space="preserve">수행.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🆕 벤치마크 차용(CC3 드론 시나리오 = 우리 도메인 청사진):</w:t>
      </w:r>
      <w:r>
        <w:t xml:space="preserve"> </w:t>
      </w:r>
      <w:r>
        <w:rPr>
          <w:b/>
          <w:bCs/>
        </w:rPr>
        <w:t xml:space="preserve">펌웨어 하드웨어 트로이목마(공급망 공격) → 휴면 → 활성화 → 웜이 인접 드론(MANET)으로 확산 → 정보 탈취/허위정보 주입</w:t>
      </w:r>
      <w:r>
        <w:t xml:space="preserve">. CC3의 검증된 위협 모델을 우리 UAV 킬체인 템플릿으로 활용(</w:t>
      </w:r>
      <w:r>
        <w:rPr>
          <w:rStyle w:val="VerbatimChar"/>
        </w:rPr>
        <w:t xml:space="preserve">CAGE_Challenge_리서치.md</w:t>
      </w:r>
      <w:r>
        <w:t xml:space="preserve"> </w:t>
      </w:r>
      <w:r>
        <w:t xml:space="preserve">§2.3).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창의성 포인트:</w:t>
      </w:r>
      <w:r>
        <w:t xml:space="preserve"> </w:t>
      </w:r>
      <w:r>
        <w:t xml:space="preserve">정적 익스플로잇이 아니라</w:t>
      </w:r>
      <w:r>
        <w:t xml:space="preserve"> </w:t>
      </w:r>
      <w:r>
        <w:rPr>
          <w:b/>
          <w:bCs/>
        </w:rPr>
        <w:t xml:space="preserve">AI 에이전트가 정찰→판단→다단계 공격을 자율 전개</w:t>
      </w:r>
      <w:r>
        <w:t xml:space="preserve">(적응형, 회피형). 위성망 지연·단절을 악용하는 시나리오.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완성도 포인트:</w:t>
      </w:r>
      <w:r>
        <w:t xml:space="preserve"> </w:t>
      </w:r>
      <w:r>
        <w:t xml:space="preserve">대상 시스템/프로토콜/취약점/페이로드를 구체적으로. 가정과 전제, 성공 조건 명시. 행동을 MITRE ATT&amp;CK 기법 ID(예: Exploit→T1210, Impact→T1489)에 매핑하면 전문성↑.</w:t>
      </w:r>
    </w:p>
    <w:bookmarkEnd w:id="20"/>
    <w:bookmarkStart w:id="21" w:name="Xa9a6888a15e836dfe96982ac48a6d7aaeb36967"/>
    <w:p>
      <w:pPr>
        <w:pStyle w:val="Heading4"/>
      </w:pPr>
      <w:r>
        <w:t xml:space="preserve">② 방어 전략 수립 (25pt) —</w:t>
      </w:r>
      <w:r>
        <w:t xml:space="preserve"> </w:t>
      </w:r>
      <w:r>
        <w:rPr>
          <w:i/>
          <w:iCs/>
        </w:rPr>
        <w:t xml:space="preserve">견고성 + 실현 가능성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계층 방어 아키텍처:</w:t>
      </w:r>
    </w:p>
    <w:p>
      <w:pPr>
        <w:pStyle w:val="Compact"/>
        <w:numPr>
          <w:ilvl w:val="1"/>
          <w:numId w:val="1012"/>
        </w:numPr>
      </w:pPr>
      <w:r>
        <w:t xml:space="preserve">탐지: 텔레메트리 이상탐지(시계열), 네트워크 IDS, 행위 기반 탐지,</w:t>
      </w:r>
      <w:r>
        <w:t xml:space="preserve"> </w:t>
      </w:r>
      <w:r>
        <w:rPr>
          <w:b/>
          <w:bCs/>
        </w:rPr>
        <w:t xml:space="preserve">GPS 스푸핑 탐지(센서 퓨전 교차검증)</w:t>
      </w:r>
      <w:r>
        <w:t xml:space="preserve">, MAVLink 인증/무결성.</w:t>
      </w:r>
    </w:p>
    <w:p>
      <w:pPr>
        <w:pStyle w:val="Compact"/>
        <w:numPr>
          <w:ilvl w:val="1"/>
          <w:numId w:val="1012"/>
        </w:numPr>
      </w:pPr>
      <w:r>
        <w:t xml:space="preserve">대응:</w:t>
      </w:r>
      <w:r>
        <w:t xml:space="preserve"> </w:t>
      </w:r>
      <w:r>
        <w:rPr>
          <w:b/>
          <w:bCs/>
        </w:rPr>
        <w:t xml:space="preserve">가용성 보존형 자율 대응</w:t>
      </w:r>
      <w:r>
        <w:t xml:space="preserve">(의심 노드 격리, 페일세이프 항법, 점진적 차단, 디코이).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🆕 벤치마크 차용(검증된 우승 방어 패턴):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Canaries + Whistles</w:t>
      </w:r>
      <w:r>
        <w:t xml:space="preserve">(CC3 우승작): 정상 드론이 ID</w:t>
      </w:r>
      <w:r>
        <w:t xml:space="preserve"> </w:t>
      </w:r>
      <w:r>
        <w:rPr>
          <w:b/>
          <w:bCs/>
        </w:rPr>
        <w:t xml:space="preserve">하트비트</w:t>
      </w:r>
      <w:r>
        <w:t xml:space="preserve"> </w:t>
      </w:r>
      <w:r>
        <w:t xml:space="preserve">브로드캐스트 → 멈추면 감염 추정(Canary), 감염 ID를 군집 전체로</w:t>
      </w:r>
      <w:r>
        <w:t xml:space="preserve"> </w:t>
      </w:r>
      <w:r>
        <w:rPr>
          <w:b/>
          <w:bCs/>
        </w:rPr>
        <w:t xml:space="preserve">재전파</w:t>
      </w:r>
      <w:r>
        <w:t xml:space="preserve">(Whistle). 드론 군집 방어에 즉시 적용 가능.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기만(Deception)</w:t>
      </w:r>
      <w:r>
        <w:t xml:space="preserve">: CC2 우승 레시피 =</w:t>
      </w:r>
      <w:r>
        <w:t xml:space="preserve"> </w:t>
      </w:r>
      <w:r>
        <w:rPr>
          <w:b/>
          <w:bCs/>
        </w:rPr>
        <w:t xml:space="preserve">디코이/허니팟의 탐욕적 배치</w:t>
      </w:r>
      <w:r>
        <w:t xml:space="preserve">. 디코이를 핵심 방어 레이어로.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실현 가능성 포인트:</w:t>
      </w:r>
      <w:r>
        <w:t xml:space="preserve"> </w:t>
      </w:r>
      <w:r>
        <w:t xml:space="preserve">클라우드 위성망 모사 환경에서 실제 구현 가능한 컴포넌트로 기술. 오픈소스(허용 라이선스) 기반 스택 제시.</w:t>
      </w:r>
    </w:p>
    <w:bookmarkEnd w:id="21"/>
    <w:bookmarkStart w:id="22" w:name="Xe63c4668945b3e8c7b9ec390b1a2a90cb77abab"/>
    <w:p>
      <w:pPr>
        <w:pStyle w:val="Heading4"/>
      </w:pPr>
      <w:r>
        <w:t xml:space="preserve">③ AI 에이전트 아키텍처 (25pt) —</w:t>
      </w:r>
      <w:r>
        <w:t xml:space="preserve"> </w:t>
      </w:r>
      <w:r>
        <w:rPr>
          <w:b/>
          <w:bCs/>
          <w:i/>
          <w:iCs/>
        </w:rPr>
        <w:t xml:space="preserve">우리의 차별화 무기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에이전트 구성:</w:t>
      </w:r>
      <w:r>
        <w:t xml:space="preserve"> </w:t>
      </w:r>
      <w:r>
        <w:t xml:space="preserve">공격 에이전트 / 방어 에이전트 /</w:t>
      </w:r>
      <w:r>
        <w:t xml:space="preserve"> </w:t>
      </w:r>
      <w:r>
        <w:rPr>
          <w:b/>
          <w:bCs/>
        </w:rPr>
        <w:t xml:space="preserve">정상 사용자(Green) 모델</w:t>
      </w:r>
      <w:r>
        <w:t xml:space="preserve">(가용성 평가 기반) (+ 필요시 조정자/플래너). → CAGE의</w:t>
      </w:r>
      <w:r>
        <w:t xml:space="preserve"> </w:t>
      </w:r>
      <w:r>
        <w:rPr>
          <w:b/>
          <w:bCs/>
        </w:rPr>
        <w:t xml:space="preserve">Blue/Red/Green 3-에이전트 정식화</w:t>
      </w:r>
      <w:r>
        <w:t xml:space="preserve">(검증된 틀)를 출발점으로.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설계 상세(구체성):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관측공간(Observation):</w:t>
      </w:r>
      <w:r>
        <w:t xml:space="preserve"> </w:t>
      </w:r>
      <w:r>
        <w:t xml:space="preserve">텔레메트리, 네트워크 플로우, 시스템 로그, 알람.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행동공간(Action):</w:t>
      </w:r>
      <w:r>
        <w:t xml:space="preserve"> </w:t>
      </w:r>
      <w:r>
        <w:t xml:space="preserve">(공격) 정찰/침투/주입/지속, (방어) 분석/격리/복구/디코이/</w:t>
      </w:r>
      <w:r>
        <w:rPr>
          <w:b/>
          <w:bCs/>
        </w:rPr>
        <w:t xml:space="preserve">트래픽 차단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의사결정 코어 — 🆕 하이브리드 권장:</w:t>
      </w:r>
      <w:r>
        <w:t xml:space="preserve"> </w:t>
      </w:r>
      <w:r>
        <w:rPr>
          <w:b/>
          <w:bCs/>
        </w:rPr>
        <w:t xml:space="preserve">도메인 휴리스틱 + RL(PPO)</w:t>
      </w:r>
      <w:r>
        <w:t xml:space="preserve"> </w:t>
      </w:r>
      <w:r>
        <w:t xml:space="preserve">하이브리드 + 상위</w:t>
      </w:r>
      <w:r>
        <w:t xml:space="preserve"> </w:t>
      </w:r>
      <w:r>
        <w:rPr>
          <w:b/>
          <w:bCs/>
        </w:rPr>
        <w:t xml:space="preserve">LLM 에이전틱 추론(계획·도구사용)</w:t>
      </w:r>
      <w:r>
        <w:t xml:space="preserve">. ※ CAGE에서 순수 딥RL/MARL보다 휴리스틱·하이브리드가 우월했음 →</w:t>
      </w:r>
      <w:r>
        <w:t xml:space="preserve"> </w:t>
      </w:r>
      <w:r>
        <w:rPr>
          <w:b/>
          <w:bCs/>
        </w:rPr>
        <w:t xml:space="preserve">혁신성 + 실현가능성 동시 확보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학습:</w:t>
      </w:r>
      <w:r>
        <w:t xml:space="preserve"> </w:t>
      </w:r>
      <w:r>
        <w:t xml:space="preserve">자가대전(self-play)·커리큘럼 학습. RL은</w:t>
      </w:r>
      <w:r>
        <w:t xml:space="preserve"> </w:t>
      </w:r>
      <w:r>
        <w:rPr>
          <w:b/>
          <w:bCs/>
        </w:rPr>
        <w:t xml:space="preserve">PPO(Stable-Baselines3)</w:t>
      </w:r>
      <w:r>
        <w:t xml:space="preserve"> </w:t>
      </w:r>
      <w:r>
        <w:t xml:space="preserve">표준,</w:t>
      </w:r>
      <w:r>
        <w:t xml:space="preserve"> </w:t>
      </w:r>
      <w:r>
        <w:rPr>
          <w:b/>
          <w:bCs/>
        </w:rPr>
        <w:t xml:space="preserve">DQN은 부분관측·노이즈에서 불안정하니 회피</w:t>
      </w:r>
      <w:r>
        <w:t xml:space="preserve">. 무작위 토폴로지 대비</w:t>
      </w:r>
      <w:r>
        <w:t xml:space="preserve"> </w:t>
      </w:r>
      <w:r>
        <w:rPr>
          <w:b/>
          <w:bCs/>
        </w:rPr>
        <w:t xml:space="preserve">GNN/그래프 표현</w:t>
      </w:r>
      <w:r>
        <w:t xml:space="preserve">(Cybermonic GNN+PPO: 네트워크 크기 자동 확장) 검토.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혁신성 포인트:</w:t>
      </w:r>
      <w:r>
        <w:t xml:space="preserve"> </w:t>
      </w:r>
      <w:r>
        <w:t xml:space="preserve">① LLM 에이전트(novel 상황 추론) + RL/휴리스틱(빠른 제어) 결합, ②</w:t>
      </w:r>
      <w:r>
        <w:t xml:space="preserve"> </w:t>
      </w:r>
      <w:r>
        <w:rPr>
          <w:b/>
          <w:bCs/>
        </w:rPr>
        <w:t xml:space="preserve">가용성 인식 보상함수</w:t>
      </w:r>
      <w:r>
        <w:t xml:space="preserve">, ③ 임베디드 제약(실시간/자원)을 반영한 sim-to-real 고려.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벤치마크 근거:</w:t>
      </w:r>
      <w:r>
        <w:t xml:space="preserve"> </w:t>
      </w:r>
      <w:r>
        <w:t xml:space="preserve">CybORG/CAGE의 관측/행동/보상 정식화 + MITRE ATT&amp;CK 매핑을 참조해</w:t>
      </w:r>
      <w:r>
        <w:t xml:space="preserve"> </w:t>
      </w:r>
      <w:r>
        <w:rPr>
          <w:b/>
          <w:bCs/>
        </w:rPr>
        <w:t xml:space="preserve">검증된 틀 위에 우리 혁신을 얹는다</w:t>
      </w:r>
      <w:r>
        <w:t xml:space="preserve"> </w:t>
      </w:r>
      <w:r>
        <w:t xml:space="preserve">(상세 →</w:t>
      </w:r>
      <w:r>
        <w:t xml:space="preserve"> </w:t>
      </w:r>
      <w:r>
        <w:rPr>
          <w:rStyle w:val="VerbatimChar"/>
        </w:rPr>
        <w:t xml:space="preserve">CAGE_Challenge_리서치.md</w:t>
      </w:r>
      <w:r>
        <w:t xml:space="preserve"> </w:t>
      </w:r>
      <w:r>
        <w:t xml:space="preserve">§3·§5).</w:t>
      </w:r>
    </w:p>
    <w:bookmarkEnd w:id="22"/>
    <w:bookmarkStart w:id="23" w:name="X4f18a426dce102c6680af8b19378bf0779baaca"/>
    <w:p>
      <w:pPr>
        <w:pStyle w:val="Heading4"/>
      </w:pPr>
      <w:r>
        <w:t xml:space="preserve">④ 팀 역량 소개 (10pt)</w:t>
      </w:r>
    </w:p>
    <w:p>
      <w:pPr>
        <w:pStyle w:val="Compact"/>
        <w:numPr>
          <w:ilvl w:val="0"/>
          <w:numId w:val="1016"/>
        </w:numPr>
      </w:pPr>
      <w:r>
        <w:t xml:space="preserve">멤버별 전문성 → 대회 기둥에 1:1 매핑(표). AI석사=③②, 임베디드=①②도메인, 본인=③오케스트레이션+PM.</w:t>
      </w:r>
    </w:p>
    <w:p>
      <w:pPr>
        <w:pStyle w:val="Compact"/>
        <w:numPr>
          <w:ilvl w:val="0"/>
          <w:numId w:val="1016"/>
        </w:numPr>
      </w:pPr>
      <w:r>
        <w:t xml:space="preserve">"</w:t>
      </w:r>
      <w:r>
        <w:rPr>
          <w:b/>
          <w:bCs/>
        </w:rPr>
        <w:t xml:space="preserve">임베디드 × AI 에이전트</w:t>
      </w:r>
      <w:r>
        <w:t xml:space="preserve">" 교집합을 팀의 정체성으로 서술.</w:t>
      </w:r>
    </w:p>
    <w:bookmarkEnd w:id="23"/>
    <w:bookmarkStart w:id="24" w:name="Xd7cb38da89985e23f3226af88970b78bc917c39"/>
    <w:p>
      <w:pPr>
        <w:pStyle w:val="Heading4"/>
      </w:pPr>
      <w:r>
        <w:t xml:space="preserve">⑤ 문서 완성도 (10pt, 자동 평가)</w:t>
      </w:r>
    </w:p>
    <w:p>
      <w:pPr>
        <w:pStyle w:val="Compact"/>
        <w:numPr>
          <w:ilvl w:val="0"/>
          <w:numId w:val="1017"/>
        </w:numPr>
      </w:pPr>
      <w:r>
        <w:t xml:space="preserve">일관된 구조·다이어그램·표·페이지 번호·목차·용어 통일. 오탈자 0.</w:t>
      </w:r>
      <w:r>
        <w:t xml:space="preserve"> </w:t>
      </w:r>
      <w:r>
        <w:rPr>
          <w:b/>
          <w:bCs/>
        </w:rPr>
        <w:t xml:space="preserve">마감 1일 전 완성 후 교정.</w:t>
      </w:r>
      <w:r>
        <w:t xml:space="preserve"> </w:t>
      </w:r>
      <w:r>
        <w:t xml:space="preserve">(자동 평가이므로 형식만 지켜도 만점권.)</w:t>
      </w:r>
    </w:p>
    <w:bookmarkEnd w:id="24"/>
    <w:bookmarkEnd w:id="25"/>
    <w:bookmarkStart w:id="26" w:name="X3b6637b34bedf23036316e6f28d9c7b128098ad"/>
    <w:p>
      <w:pPr>
        <w:pStyle w:val="Heading3"/>
      </w:pPr>
      <w:r>
        <w:t xml:space="preserve">3.2 역할 분담 (4인)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멤버</w:t>
            </w:r>
          </w:p>
        </w:tc>
        <w:tc>
          <w:tcPr/>
          <w:p>
            <w:pPr>
              <w:pStyle w:val="Compact"/>
            </w:pPr>
            <w:r>
              <w:t xml:space="preserve">1차 책임</w:t>
            </w:r>
          </w:p>
        </w:tc>
        <w:tc>
          <w:tcPr/>
          <w:p>
            <w:pPr>
              <w:pStyle w:val="Compact"/>
            </w:pPr>
            <w:r>
              <w:t xml:space="preserve">2차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석사 #1</w:t>
            </w:r>
          </w:p>
        </w:tc>
        <w:tc>
          <w:tcPr/>
          <w:p>
            <w:pPr>
              <w:pStyle w:val="Compact"/>
            </w:pPr>
            <w:r>
              <w:t xml:space="preserve">③ 에이전트 아키텍처(설계 리드)·방어 에이전트</w:t>
            </w:r>
          </w:p>
        </w:tc>
        <w:tc>
          <w:tcPr/>
          <w:p>
            <w:pPr>
              <w:pStyle w:val="Compact"/>
            </w:pPr>
            <w:r>
              <w:t xml:space="preserve">② 방어 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석사 #2</w:t>
            </w:r>
          </w:p>
        </w:tc>
        <w:tc>
          <w:tcPr/>
          <w:p>
            <w:pPr>
              <w:pStyle w:val="Compact"/>
            </w:pPr>
            <w:r>
              <w:t xml:space="preserve">③ 학습/보상 설계·공격 에이전트</w:t>
            </w:r>
          </w:p>
        </w:tc>
        <w:tc>
          <w:tcPr/>
          <w:p>
            <w:pPr>
              <w:pStyle w:val="Compact"/>
            </w:pPr>
            <w:r>
              <w:t xml:space="preserve">② 이상탐지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임베디드</w:t>
            </w:r>
          </w:p>
        </w:tc>
        <w:tc>
          <w:tcPr/>
          <w:p>
            <w:pPr>
              <w:pStyle w:val="Compact"/>
            </w:pPr>
            <w:r>
              <w:t xml:space="preserve">① UAV/UGV 공격면·프로토콜·펌웨어</w:t>
            </w:r>
          </w:p>
        </w:tc>
        <w:tc>
          <w:tcPr/>
          <w:p>
            <w:pPr>
              <w:pStyle w:val="Compact"/>
            </w:pPr>
            <w:r>
              <w:t xml:space="preserve">② 방어 실현성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 (PM)</w:t>
            </w:r>
          </w:p>
        </w:tc>
        <w:tc>
          <w:tcPr/>
          <w:p>
            <w:pPr>
              <w:pStyle w:val="Compact"/>
            </w:pPr>
            <w:r>
              <w:t xml:space="preserve">보고서 통합·일정·③ 오케스트레이션·① 공격 AI 프레이밍</w:t>
            </w:r>
          </w:p>
        </w:tc>
        <w:tc>
          <w:tcPr/>
          <w:p>
            <w:pPr>
              <w:pStyle w:val="Compact"/>
            </w:pPr>
            <w:r>
              <w:t xml:space="preserve">전 항목 정합성</w:t>
            </w:r>
          </w:p>
        </w:tc>
      </w:tr>
    </w:tbl>
    <w:bookmarkEnd w:id="26"/>
    <w:bookmarkStart w:id="27" w:name="Xa128cfd515d1903b2b72505147d631f2067ceda"/>
    <w:p>
      <w:pPr>
        <w:pStyle w:val="Heading3"/>
      </w:pPr>
      <w:r>
        <w:t xml:space="preserve">3.3 15일 타임라인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 — 킥오프/리서치</w:t>
            </w:r>
          </w:p>
        </w:tc>
        <w:tc>
          <w:tcPr/>
          <w:p>
            <w:pPr>
              <w:pStyle w:val="Compact"/>
            </w:pPr>
            <w:r>
              <w:t xml:space="preserve">6/25~6/27</w:t>
            </w:r>
          </w:p>
        </w:tc>
        <w:tc>
          <w:tcPr/>
          <w:p>
            <w:pPr>
              <w:pStyle w:val="Compact"/>
            </w:pPr>
            <w:r>
              <w:t xml:space="preserve">역할 확정, 공격 시나리오·방어 컨셉 1차 결정,</w:t>
            </w:r>
            <w:r>
              <w:t xml:space="preserve"> </w:t>
            </w:r>
            <w:r>
              <w:rPr>
                <w:b/>
                <w:bCs/>
              </w:rPr>
              <w:t xml:space="preserve">CAGE/CybORG·CC3 드론 시나리오·UAV 위협모델 스터디</w:t>
            </w:r>
            <w:r>
              <w:t xml:space="preserve">, 보고서 목차 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— 설계</w:t>
            </w:r>
          </w:p>
        </w:tc>
        <w:tc>
          <w:tcPr/>
          <w:p>
            <w:pPr>
              <w:pStyle w:val="Compact"/>
            </w:pPr>
            <w:r>
              <w:t xml:space="preserve">6/28~7/4</w:t>
            </w:r>
          </w:p>
        </w:tc>
        <w:tc>
          <w:tcPr/>
          <w:p>
            <w:pPr>
              <w:pStyle w:val="Compact"/>
            </w:pPr>
            <w:r>
              <w:t xml:space="preserve">① 킬체인 설계, ② 방어 아키텍처, ③ 에이전트 아키텍처 다이어그램·상세 (병렬 진행)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— 집필/통합</w:t>
            </w:r>
          </w:p>
        </w:tc>
        <w:tc>
          <w:tcPr/>
          <w:p>
            <w:pPr>
              <w:pStyle w:val="Compact"/>
            </w:pPr>
            <w:r>
              <w:t xml:space="preserve">7/5~7/9</w:t>
            </w:r>
          </w:p>
        </w:tc>
        <w:tc>
          <w:tcPr/>
          <w:p>
            <w:pPr>
              <w:pStyle w:val="Compact"/>
            </w:pPr>
            <w:r>
              <w:t xml:space="preserve">전 항목 초안 통합, 다이어그램 완성, ④ 팀 역량, ⑤ 형식 정리, 내부 리뷰 2회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 — 교정/제출</w:t>
            </w:r>
          </w:p>
        </w:tc>
        <w:tc>
          <w:tcPr/>
          <w:p>
            <w:pPr>
              <w:pStyle w:val="Compact"/>
            </w:pPr>
            <w:r>
              <w:t xml:space="preserve">7/10 (오전 목표)</w:t>
            </w:r>
          </w:p>
        </w:tc>
        <w:tc>
          <w:tcPr/>
          <w:p>
            <w:pPr>
              <w:pStyle w:val="Compact"/>
            </w:pPr>
            <w:r>
              <w:t xml:space="preserve">최종 교정 →</w:t>
            </w:r>
            <w:r>
              <w:t xml:space="preserve"> </w:t>
            </w:r>
            <w:r>
              <w:rPr>
                <w:b/>
                <w:bCs/>
              </w:rPr>
              <w:t xml:space="preserve">마감 전 여유 제출</w:t>
            </w:r>
            <w:r>
              <w:t xml:space="preserve">(23:59 직전 제출 금지)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체크포인트:</w:t>
      </w:r>
      <w:r>
        <w:t xml:space="preserve"> </w:t>
      </w:r>
      <w:r>
        <w:t xml:space="preserve">예선 상세 안내문이 6/15 이후 팀장 메일로 발송됨(공지 기준).</w:t>
      </w:r>
      <w:r>
        <w:t xml:space="preserve"> </w:t>
      </w:r>
      <w:r>
        <w:rPr>
          <w:b/>
          <w:bCs/>
        </w:rPr>
        <w:t xml:space="preserve">반드시 팀장 메일/스팸함 확인</w:t>
      </w:r>
      <w:r>
        <w:t xml:space="preserve"> </w:t>
      </w:r>
      <w:r>
        <w:t xml:space="preserve">— 제출 규격·세부 지침이 거기 있을 수 있음. 받은 즉시 본 전략에 반영.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92760c9f90f5322f5b7e2f455719de208ba5426"/>
    <w:p>
      <w:pPr>
        <w:pStyle w:val="Heading2"/>
      </w:pPr>
      <w:r>
        <w:t xml:space="preserve">4. 본선 전략 (7/31 통과 시)</w:t>
      </w:r>
    </w:p>
    <w:p>
      <w:pPr>
        <w:pStyle w:val="BlockText"/>
      </w:pPr>
      <w:r>
        <w:t xml:space="preserve">상세 규칙은 본선 진출자에게 **「본선 운영세칙」**으로 교부됨 → 받는 즉시 채점 산식·가용성 측정 방식 정밀 분석 후 전략 재조정.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에이전트 실제 구현·학습:</w:t>
      </w:r>
      <w:r>
        <w:t xml:space="preserve"> </w:t>
      </w:r>
      <w:r>
        <w:t xml:space="preserve">예선 설계를 코드로. 클라우드 sim 환경에 배포 가능한 형태.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자가대전 학습:</w:t>
      </w:r>
      <w:r>
        <w:t xml:space="preserve"> </w:t>
      </w:r>
      <w:r>
        <w:t xml:space="preserve">공격↔방어 에이전트 self-play로 강건성 확보.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가용성 최우선:</w:t>
      </w:r>
      <w:r>
        <w:t xml:space="preserve"> </w:t>
      </w:r>
      <w:r>
        <w:t xml:space="preserve">방어 에이전트 보상에 가용성 강하게 반영, 공격도 가용성 깨지 않는 선에서 득점.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🆕 휴리스틱+RL 하이브리드 우선:</w:t>
      </w:r>
      <w:r>
        <w:t xml:space="preserve"> </w:t>
      </w:r>
      <w:r>
        <w:t xml:space="preserve">CAGE에서 섣부른 MARL은 무작위 토폴로지 적응 실패로 자주 패배.</w:t>
      </w:r>
      <w:r>
        <w:t xml:space="preserve"> </w:t>
      </w:r>
      <w:r>
        <w:rPr>
          <w:b/>
          <w:bCs/>
        </w:rPr>
        <w:t xml:space="preserve">단일 에이전트 DRL(PPO) + 강한 도메인 휴리스틱</w:t>
      </w:r>
      <w:r>
        <w:t xml:space="preserve">이 안전하고 강함. MARL은 GNN/그래프 표현 확보 시에만.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임베디드 강점 활용:</w:t>
      </w:r>
      <w:r>
        <w:t xml:space="preserve"> </w:t>
      </w:r>
      <w:r>
        <w:t xml:space="preserve">sim 내 UAV/UGV 시스템 동작·제약 이해 → 현실적 공방.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운영 엔지니어링:</w:t>
      </w:r>
      <w:r>
        <w:t xml:space="preserve"> </w:t>
      </w:r>
      <w:r>
        <w:t xml:space="preserve">배포 안정성, 모니터링, 폴백 정책, 장애 대응.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현장 대비:</w:t>
      </w:r>
      <w:r>
        <w:t xml:space="preserve"> </w:t>
      </w:r>
      <w:r>
        <w:t xml:space="preserve">로그 분석·빠른 파라미터 튜닝 리허설, 비상 대응(공식 디스코드·핫라인 숙지).</w:t>
      </w:r>
    </w:p>
    <w:p>
      <w:r>
        <w:pict>
          <v:rect style="width:0;height:1.5pt" o:hralign="center" o:hrstd="t" o:hr="t"/>
        </w:pict>
      </w:r>
    </w:p>
    <w:bookmarkEnd w:id="29"/>
    <w:bookmarkStart w:id="33" w:name="X8e731aa70903159efa8dfe56fe57d7510e62224"/>
    <w:p>
      <w:pPr>
        <w:pStyle w:val="Heading2"/>
      </w:pPr>
      <w:r>
        <w:t xml:space="preserve">5. 벤치마크 — CAGE Challenge에서 가져올 것 ✅검증완료</w:t>
      </w:r>
    </w:p>
    <w:p>
      <w:pPr>
        <w:pStyle w:val="BlockText"/>
      </w:pPr>
      <w:r>
        <w:t xml:space="preserve">CAGE Challenge =</w:t>
      </w:r>
      <w:r>
        <w:t xml:space="preserve"> </w:t>
      </w:r>
      <w:r>
        <w:rPr>
          <w:b/>
          <w:bCs/>
        </w:rPr>
        <w:t xml:space="preserve">CybORG</w:t>
      </w:r>
      <w:r>
        <w:t xml:space="preserve">(Cyber Operations Research Gym) 기반</w:t>
      </w:r>
      <w:r>
        <w:t xml:space="preserve"> </w:t>
      </w:r>
      <w:r>
        <w:rPr>
          <w:b/>
          <w:bCs/>
        </w:rPr>
        <w:t xml:space="preserve">자율 사이버 방어 RL 벤치마크 시리즈</w:t>
      </w:r>
      <w:r>
        <w:t xml:space="preserve">(TTCP 5개국 / 호주 DSTG 주관, 2021~2024 CC1~CC4). DAH와 가장 가까운 선행 사례.</w:t>
      </w:r>
      <w:r>
        <w:t xml:space="preserve"> </w:t>
      </w:r>
      <w:r>
        <w:t xml:space="preserve">📂</w:t>
      </w:r>
      <w:r>
        <w:t xml:space="preserve"> </w:t>
      </w:r>
      <w:r>
        <w:rPr>
          <w:b/>
          <w:bCs/>
        </w:rPr>
        <w:t xml:space="preserve">전체 상세 리서치: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CAGE_Challenge_리서치.md</w:t>
      </w:r>
      <w:r>
        <w:t xml:space="preserve"> </w:t>
      </w:r>
      <w:r>
        <w:t xml:space="preserve">(출처·정식화·각 대회·우승 기법 전부 정리)</w:t>
      </w:r>
    </w:p>
    <w:bookmarkStart w:id="30" w:name="X469163119709b2a50924dc287c12686efd71441"/>
    <w:p>
      <w:pPr>
        <w:pStyle w:val="Heading3"/>
      </w:pPr>
      <w:r>
        <w:t xml:space="preserve">5.1 우리에게 결정적인 교훈 5가지 (actionable)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🔑 휴리스틱+RL 하이브리드가 순수 RL을 이긴다</w:t>
      </w:r>
      <w:r>
        <w:t xml:space="preserve"> </w:t>
      </w:r>
      <w:r>
        <w:t xml:space="preserve">— CC3·CC4에서</w:t>
      </w:r>
      <w:r>
        <w:t xml:space="preserve"> </w:t>
      </w:r>
      <w:r>
        <w:rPr>
          <w:b/>
          <w:bCs/>
        </w:rPr>
        <w:t xml:space="preserve">잘 설계된 규칙 기반(휴리스틱) 에이전트가 딥RL/MARL을 압도</w:t>
      </w:r>
      <w:r>
        <w:t xml:space="preserve">(CC3 우승작 −1577 vs PPO −7617, 약 5배).</w:t>
      </w:r>
      <w:r>
        <w:t xml:space="preserve"> </w:t>
      </w:r>
      <w:r>
        <w:rPr>
          <w:b/>
          <w:bCs/>
        </w:rPr>
        <w:t xml:space="preserve">백지+15일 우리 팀에 최적의 메시지</w:t>
      </w:r>
      <w:r>
        <w:t xml:space="preserve">: 순수 딥RL에 올인하지 말고,</w:t>
      </w:r>
      <w:r>
        <w:t xml:space="preserve"> </w:t>
      </w:r>
      <w:r>
        <w:rPr>
          <w:b/>
          <w:bCs/>
        </w:rPr>
        <w:t xml:space="preserve">임베디드 도메인 지식 기반 휴리스틱 + (선택적) PPO 하이브리드</w:t>
      </w:r>
      <w:r>
        <w:t xml:space="preserve">로 간다. → ③에 "하이브리드 아키텍처"로 명시하면</w:t>
      </w:r>
      <w:r>
        <w:t xml:space="preserve"> </w:t>
      </w:r>
      <w:r>
        <w:rPr>
          <w:b/>
          <w:bCs/>
        </w:rPr>
        <w:t xml:space="preserve">혁신성 + 실현가능성</w:t>
      </w:r>
      <w:r>
        <w:t xml:space="preserve"> </w:t>
      </w:r>
      <w:r>
        <w:t xml:space="preserve">동시 확보.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🚁 CC3 드론 시나리오 = 우리 UAV 도메인의 청사진</w:t>
      </w:r>
      <w:r>
        <w:t xml:space="preserve"> </w:t>
      </w:r>
      <w:r>
        <w:t xml:space="preserve">— MANET 드론 군집,</w:t>
      </w:r>
      <w:r>
        <w:t xml:space="preserve"> </w:t>
      </w:r>
      <w:r>
        <w:rPr>
          <w:b/>
          <w:bCs/>
        </w:rPr>
        <w:t xml:space="preserve">펌웨어 하드웨어 트로이목마(공급망)</w:t>
      </w:r>
      <w:r>
        <w:t xml:space="preserve">,</w:t>
      </w:r>
      <w:r>
        <w:t xml:space="preserve"> </w:t>
      </w:r>
      <w:r>
        <w:rPr>
          <w:b/>
          <w:bCs/>
        </w:rPr>
        <w:t xml:space="preserve">웜 확산</w:t>
      </w:r>
      <w:r>
        <w:t xml:space="preserve">이 위협 모델. → ① 공격 킬체인 템플릿으로 직접 차용. 방어는 우승작의</w:t>
      </w:r>
      <w:r>
        <w:t xml:space="preserve"> </w:t>
      </w:r>
      <w:r>
        <w:rPr>
          <w:b/>
          <w:bCs/>
        </w:rPr>
        <w:t xml:space="preserve">Canaries(드론별 하트비트→멈추면 감염 추정) + Whistles(감염 ID 군집 전파)</w:t>
      </w:r>
      <w:r>
        <w:t xml:space="preserve"> </w:t>
      </w:r>
      <w:r>
        <w:t xml:space="preserve">패턴을 ②에 구체적·구현가능한 방어로 인용.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🎭 기만(Deception)이 1급 방어 행동</w:t>
      </w:r>
      <w:r>
        <w:t xml:space="preserve"> </w:t>
      </w:r>
      <w:r>
        <w:t xml:space="preserve">— CC2 우승 레시피 =</w:t>
      </w:r>
      <w:r>
        <w:t xml:space="preserve"> </w:t>
      </w:r>
      <w:r>
        <w:rPr>
          <w:b/>
          <w:bCs/>
        </w:rPr>
        <w:t xml:space="preserve">PPO + 탐욕적 디코이 배치</w:t>
      </w:r>
      <w:r>
        <w:t xml:space="preserve">. → ②에 디코이/허니팟/canary를</w:t>
      </w:r>
      <w:r>
        <w:t xml:space="preserve"> </w:t>
      </w:r>
      <w:r>
        <w:rPr>
          <w:b/>
          <w:bCs/>
        </w:rPr>
        <w:t xml:space="preserve">핵심 방어 레이어</w:t>
      </w:r>
      <w:r>
        <w:t xml:space="preserve">로 설계.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📈 "가용성 = 정상 사용자(green) 영향" 보상 = DAH 채점식과 동일 철학</w:t>
      </w:r>
      <w:r>
        <w:t xml:space="preserve"> </w:t>
      </w:r>
      <w:r>
        <w:t xml:space="preserve">— CybORG CC4 보상은 red 행동이 아니라</w:t>
      </w:r>
      <w:r>
        <w:t xml:space="preserve"> </w:t>
      </w:r>
      <w:r>
        <w:rPr>
          <w:b/>
          <w:bCs/>
        </w:rPr>
        <w:t xml:space="preserve">green 작업 실패</w:t>
      </w:r>
      <w:r>
        <w:t xml:space="preserve">를 페널티로 삼음. DAH의</w:t>
      </w:r>
      <w:r>
        <w:t xml:space="preserve"> </w:t>
      </w:r>
      <w:r>
        <w:rPr>
          <w:rStyle w:val="VerbatimChar"/>
        </w:rPr>
        <w:t xml:space="preserve">(공격+방어)×가용성</w:t>
      </w:r>
      <w:r>
        <w:t xml:space="preserve">과</w:t>
      </w:r>
      <w:r>
        <w:t xml:space="preserve"> </w:t>
      </w:r>
      <w:r>
        <w:rPr>
          <w:b/>
          <w:bCs/>
        </w:rPr>
        <w:t xml:space="preserve">정확히 같은 사고</w:t>
      </w:r>
      <w:r>
        <w:t xml:space="preserve"> </w:t>
      </w:r>
      <w:r>
        <w:t xml:space="preserve">→ 우리 "가용성 인식 에이전트" 논리의</w:t>
      </w:r>
      <w:r>
        <w:t xml:space="preserve"> </w:t>
      </w:r>
      <w:r>
        <w:rPr>
          <w:b/>
          <w:bCs/>
        </w:rPr>
        <w:t xml:space="preserve">강력한 선행 근거로 보고서에 인용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🛠 알고리즘보다 관측·보상 엔지니어링</w:t>
      </w:r>
      <w:r>
        <w:t xml:space="preserve"> </w:t>
      </w:r>
      <w:r>
        <w:t xml:space="preserve">— PPO(Stable-Baselines3) 표준, DQN은 부분관측·노이즈에서 불안정해 회피. 무작위 토폴로지엔</w:t>
      </w:r>
      <w:r>
        <w:t xml:space="preserve"> </w:t>
      </w:r>
      <w:r>
        <w:rPr>
          <w:b/>
          <w:bCs/>
        </w:rPr>
        <w:t xml:space="preserve">GNN/그래프 표현</w:t>
      </w:r>
      <w:r>
        <w:t xml:space="preserve">(Cybermonic GNN+PPO, 네트워크 크기 자동 확장) 고려. MARL은 무작위 초기화 적응 실패·파라미터 공유 병목으로 자주 실패 →</w:t>
      </w:r>
      <w:r>
        <w:t xml:space="preserve"> </w:t>
      </w:r>
      <w:r>
        <w:rPr>
          <w:b/>
          <w:bCs/>
        </w:rPr>
        <w:t xml:space="preserve">본선에서 섣부른 MARL보다 단일 에이전트 DRL+휴리스틱이 안전</w:t>
      </w:r>
      <w:r>
        <w:t xml:space="preserve">.</w:t>
      </w:r>
    </w:p>
    <w:bookmarkEnd w:id="30"/>
    <w:bookmarkStart w:id="31" w:name="X51164a21ec99b0a80f6f421141708301534325c"/>
    <w:p>
      <w:pPr>
        <w:pStyle w:val="Heading3"/>
      </w:pPr>
      <w:r>
        <w:t xml:space="preserve">5.2 ③ 아키텍처 정식화 차용 (검증된 틀)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3-에이전트 모델:</w:t>
      </w:r>
      <w:r>
        <w:t xml:space="preserve"> </w:t>
      </w:r>
      <w:r>
        <w:t xml:space="preserve">Blue(방어)/Red(공격)/</w:t>
      </w:r>
      <w:r>
        <w:rPr>
          <w:b/>
          <w:bCs/>
        </w:rPr>
        <w:t xml:space="preserve">Green(정상 사용자=가용성·노이즈)</w:t>
      </w:r>
      <w:r>
        <w:t xml:space="preserve">. Green을 명시적으로 모델링하는 게 핵심(가용성 평가의 기반).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POMDP 정식화:</w:t>
      </w:r>
      <w:r>
        <w:t xml:space="preserve"> </w:t>
      </w:r>
      <w:r>
        <w:t xml:space="preserve">관측(텔레메트리·네트워크 플로우·로그·알람) → 행동(Blue: Monitor/Analyse/Remove/Restore/Decoy/</w:t>
      </w:r>
      <w:r>
        <w:rPr>
          <w:b/>
          <w:bCs/>
        </w:rPr>
        <w:t xml:space="preserve">BlockTraffic</w:t>
      </w:r>
      <w:r>
        <w:t xml:space="preserve">, Red: 정찰→발견→익스플로잇→권한상승→Impact) → 보상(음수 페널티 누적, 가용성 중심).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행동의 MITRE ATT&amp;CK 매핑</w:t>
      </w:r>
      <w:r>
        <w:t xml:space="preserve"> </w:t>
      </w:r>
      <w:r>
        <w:t xml:space="preserve">(예: Exploit→T1210, Impact→T1489) → 보고서 ①의 전문성·완성도↑.</w:t>
      </w:r>
    </w:p>
    <w:p>
      <w:pPr>
        <w:pStyle w:val="Compact"/>
        <w:numPr>
          <w:ilvl w:val="0"/>
          <w:numId w:val="1020"/>
        </w:numPr>
      </w:pPr>
      <w:r>
        <w:t xml:space="preserve">이 검증된 틀</w:t>
      </w:r>
      <w:r>
        <w:t xml:space="preserve"> </w:t>
      </w:r>
      <w:r>
        <w:rPr>
          <w:b/>
          <w:bCs/>
        </w:rPr>
        <w:t xml:space="preserve">위에</w:t>
      </w:r>
      <w:r>
        <w:t xml:space="preserve"> </w:t>
      </w:r>
      <w:r>
        <w:t xml:space="preserve">우리 혁신: (a)</w:t>
      </w:r>
      <w:r>
        <w:t xml:space="preserve"> </w:t>
      </w:r>
      <w:r>
        <w:rPr>
          <w:b/>
          <w:bCs/>
        </w:rPr>
        <w:t xml:space="preserve">LLM 에이전틱 추론</w:t>
      </w:r>
      <w:r>
        <w:t xml:space="preserve">(novel 상황·계획·도구사용) + RL/휴리스틱(빠른 제어), (b)</w:t>
      </w:r>
      <w:r>
        <w:t xml:space="preserve"> </w:t>
      </w:r>
      <w:r>
        <w:rPr>
          <w:b/>
          <w:bCs/>
        </w:rPr>
        <w:t xml:space="preserve">가용성 인식 보상함수</w:t>
      </w:r>
      <w:r>
        <w:t xml:space="preserve">, (c)</w:t>
      </w:r>
      <w:r>
        <w:t xml:space="preserve"> </w:t>
      </w:r>
      <w:r>
        <w:rPr>
          <w:b/>
          <w:bCs/>
        </w:rPr>
        <w:t xml:space="preserve">임베디드 sim-to-real</w:t>
      </w:r>
      <w:r>
        <w:t xml:space="preserve">.</w:t>
      </w:r>
    </w:p>
    <w:bookmarkEnd w:id="31"/>
    <w:bookmarkStart w:id="32" w:name="X35dfb85831abaf8c767788df93583676b2191aa"/>
    <w:p>
      <w:pPr>
        <w:pStyle w:val="Heading3"/>
      </w:pPr>
      <w:r>
        <w:t xml:space="preserve">5.3 차별화 무기 — sim-to-real (우리 임베디드 강점)</w:t>
      </w:r>
    </w:p>
    <w:p>
      <w:pPr>
        <w:pStyle w:val="Compact"/>
        <w:numPr>
          <w:ilvl w:val="0"/>
          <w:numId w:val="1021"/>
        </w:numPr>
      </w:pPr>
      <w:r>
        <w:t xml:space="preserve">CAGE의</w:t>
      </w:r>
      <w:r>
        <w:t xml:space="preserve"> </w:t>
      </w:r>
      <w:r>
        <w:rPr>
          <w:b/>
          <w:bCs/>
        </w:rPr>
        <w:t xml:space="preserve">공인된 한계</w:t>
      </w:r>
      <w:r>
        <w:t xml:space="preserve"> </w:t>
      </w:r>
      <w:r>
        <w:t xml:space="preserve">= "시뮬레이션 과적합 · 실제망 준비도 의문(</w:t>
      </w:r>
      <w:r>
        <w:rPr>
          <w:i/>
          <w:iCs/>
        </w:rPr>
        <w:t xml:space="preserve">Beyond games?</w:t>
      </w:r>
      <w:r>
        <w:t xml:space="preserve">)". 스크립트형 red·추상 관측 때문에 "게임"에 가깝다고 운영진도 인정.</w:t>
      </w:r>
    </w:p>
    <w:p>
      <w:pPr>
        <w:pStyle w:val="Compact"/>
        <w:numPr>
          <w:ilvl w:val="0"/>
          <w:numId w:val="1021"/>
        </w:numPr>
      </w:pPr>
      <w:r>
        <w:t xml:space="preserve">→ 우리는</w:t>
      </w:r>
      <w:r>
        <w:t xml:space="preserve"> </w:t>
      </w:r>
      <w:r>
        <w:rPr>
          <w:b/>
          <w:bCs/>
        </w:rPr>
        <w:t xml:space="preserve">임베디드 역량으로 실제 UAV/UGV 시스템 제약(실시간성·자원·펌웨어·센서)을 반영한 현실성</w:t>
      </w:r>
      <w:r>
        <w:t xml:space="preserve">을 보고서에서 부각. 심사위원에게 **"이 팀은 시뮬레이션을 넘어 실전을 안다"**는 강한 인상 → ①②③ 전반의 가산점.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01b3442075f37d8de0f46609eded9e20910a556"/>
    <w:p>
      <w:pPr>
        <w:pStyle w:val="Heading2"/>
      </w:pPr>
      <w:r>
        <w:t xml:space="preserve">6. 즉시 할 일 (This Week)</w:t>
      </w:r>
    </w:p>
    <w:p>
      <w:pPr>
        <w:pStyle w:val="Compact"/>
        <w:numPr>
          <w:ilvl w:val="0"/>
          <w:numId w:val="1022"/>
        </w:numPr>
      </w:pPr>
      <w:r>
        <w:t xml:space="preserve">팀 킥오프 미팅 — 본 전략 공유, 역할 확정 (6/25~6/26)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팀장 메일/스팸함 확인</w:t>
      </w:r>
      <w:r>
        <w:t xml:space="preserve"> </w:t>
      </w:r>
      <w:r>
        <w:t xml:space="preserve">— 예선 상세 안내문 수신 여부 (최우선)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CAGE 자료 스터디(분담):</w:t>
      </w:r>
      <w:r>
        <w:t xml:space="preserve"> </w:t>
      </w:r>
      <w:r>
        <w:t xml:space="preserve">CC3 드론 시나리오 + Canaries/Whistles(arXiv:2312.04940), CybORG Blue/Red/Green 정식화, PPO/SB3 →</w:t>
      </w:r>
      <w:r>
        <w:t xml:space="preserve"> </w:t>
      </w:r>
      <w:r>
        <w:rPr>
          <w:rStyle w:val="VerbatimChar"/>
        </w:rPr>
        <w:t xml:space="preserve">CAGE_Challenge_리서치.md</w:t>
      </w:r>
      <w:r>
        <w:t xml:space="preserve"> </w:t>
      </w:r>
      <w:r>
        <w:t xml:space="preserve">정독</w:t>
      </w:r>
    </w:p>
    <w:p>
      <w:pPr>
        <w:pStyle w:val="Compact"/>
        <w:numPr>
          <w:ilvl w:val="0"/>
          <w:numId w:val="1025"/>
        </w:numPr>
      </w:pPr>
      <w:r>
        <w:t xml:space="preserve">UAV/UGV 위협모델 스터디(MITRE ATT&amp;CK, PX4/ArduPilot/MAVLink/ROS2 취약점)</w:t>
      </w:r>
    </w:p>
    <w:p>
      <w:pPr>
        <w:pStyle w:val="Compact"/>
        <w:numPr>
          <w:ilvl w:val="0"/>
          <w:numId w:val="1026"/>
        </w:numPr>
      </w:pPr>
      <w:r>
        <w:t xml:space="preserve">공격 시나리오 후보 2~3개 브레인스토밍(CC3 템플릿 기반) → 1개 확정</w:t>
      </w:r>
    </w:p>
    <w:p>
      <w:pPr>
        <w:pStyle w:val="Compact"/>
        <w:numPr>
          <w:ilvl w:val="0"/>
          <w:numId w:val="1027"/>
        </w:numPr>
      </w:pPr>
      <w:r>
        <w:t xml:space="preserve">방어 아키텍처 컨셉 스케치(계층 방어 + Canaries/Whistles + 디코이)</w:t>
      </w:r>
    </w:p>
    <w:p>
      <w:pPr>
        <w:pStyle w:val="Compact"/>
        <w:numPr>
          <w:ilvl w:val="0"/>
          <w:numId w:val="1028"/>
        </w:numPr>
      </w:pPr>
      <w:r>
        <w:t xml:space="preserve">③ 에이전트 아키텍처 초안 다이어그램(Blue/Red/Green + 하이브리드 코어)</w:t>
      </w:r>
    </w:p>
    <w:p>
      <w:pPr>
        <w:pStyle w:val="Compact"/>
        <w:numPr>
          <w:ilvl w:val="0"/>
          <w:numId w:val="1029"/>
        </w:numPr>
      </w:pPr>
      <w:r>
        <w:t xml:space="preserve">보고서 목차·템플릿 확정 (OneDrive</w:t>
      </w:r>
      <w:r>
        <w:t xml:space="preserve"> </w:t>
      </w:r>
      <w:r>
        <w:rPr>
          <w:rStyle w:val="VerbatimChar"/>
        </w:rPr>
        <w:t xml:space="preserve">LIG-DAH해커톤-보고서-NeuroGaurd팀.docx</w:t>
      </w:r>
      <w:r>
        <w:t xml:space="preserve">에 골격 입력)</w:t>
      </w:r>
    </w:p>
    <w:p>
      <w:pPr>
        <w:pStyle w:val="Compact"/>
        <w:numPr>
          <w:ilvl w:val="0"/>
          <w:numId w:val="1030"/>
        </w:numPr>
      </w:pPr>
      <w:r>
        <w:t xml:space="preserve">사용 스택 라이선스 점검(허용적 라이선스 위주)</w:t>
      </w:r>
    </w:p>
    <w:p>
      <w:r>
        <w:pict>
          <v:rect style="width:0;height:1.5pt" o:hralign="center" o:hrstd="t" o:hr="t"/>
        </w:pict>
      </w:r>
    </w:p>
    <w:bookmarkEnd w:id="34"/>
    <w:bookmarkStart w:id="35" w:name="X592a5378baa2490aa216d8cf3d5219a0ddded13"/>
    <w:p>
      <w:pPr>
        <w:pStyle w:val="Heading2"/>
      </w:pPr>
      <w:r>
        <w:t xml:space="preserve">7. 리스크 &amp;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깊이 부족 (①②)</w:t>
            </w:r>
          </w:p>
        </w:tc>
        <w:tc>
          <w:tcPr/>
          <w:p>
            <w:pPr>
              <w:pStyle w:val="Compact"/>
            </w:pPr>
            <w:r>
              <w:t xml:space="preserve">30+25점 흔들림</w:t>
            </w:r>
          </w:p>
        </w:tc>
        <w:tc>
          <w:tcPr/>
          <w:p>
            <w:pPr>
              <w:pStyle w:val="Compact"/>
            </w:pPr>
            <w:r>
              <w:t xml:space="preserve">도메인 위협모델 학습 + AI에이전트 프레이밍 +</w:t>
            </w:r>
            <w:r>
              <w:t xml:space="preserve"> </w:t>
            </w:r>
            <w:r>
              <w:rPr>
                <w:b/>
                <w:bCs/>
              </w:rPr>
              <w:t xml:space="preserve">CAGE 휴리스틱 우월성</w:t>
            </w:r>
            <w:r>
              <w:t xml:space="preserve">으로 하이브리드 정당화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15일 단기간</w:t>
            </w:r>
          </w:p>
        </w:tc>
        <w:tc>
          <w:tcPr/>
          <w:p>
            <w:pPr>
              <w:pStyle w:val="Compact"/>
            </w:pPr>
            <w:r>
              <w:t xml:space="preserve">보고서 미완성</w:t>
            </w:r>
          </w:p>
        </w:tc>
        <w:tc>
          <w:tcPr/>
          <w:p>
            <w:pPr>
              <w:pStyle w:val="Compact"/>
            </w:pPr>
            <w:r>
              <w:t xml:space="preserve">항목 병렬화·역할 고정·Phase별 산출물 강제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⑤·④ 소홀 (쉬운 20점)</w:t>
            </w:r>
          </w:p>
        </w:tc>
        <w:tc>
          <w:tcPr/>
          <w:p>
            <w:pPr>
              <w:pStyle w:val="Compact"/>
            </w:pPr>
            <w:r>
              <w:t xml:space="preserve">합격선 미달</w:t>
            </w:r>
          </w:p>
        </w:tc>
        <w:tc>
          <w:tcPr/>
          <w:p>
            <w:pPr>
              <w:pStyle w:val="Compact"/>
            </w:pPr>
            <w:r>
              <w:t xml:space="preserve">형식·팀서사 체크리스트로 확실히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본선 세칙 미반영</w:t>
            </w:r>
          </w:p>
        </w:tc>
        <w:tc>
          <w:tcPr/>
          <w:p>
            <w:pPr>
              <w:pStyle w:val="Compact"/>
            </w:pPr>
            <w:r>
              <w:t xml:space="preserve">본선 전략 오조준</w:t>
            </w:r>
          </w:p>
        </w:tc>
        <w:tc>
          <w:tcPr/>
          <w:p>
            <w:pPr>
              <w:pStyle w:val="Compact"/>
            </w:pPr>
            <w:r>
              <w:t xml:space="preserve">세칙 수령 즉시 채점식·가용성 정밀 분석 후 재계획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과도한 딥RL/MARL 투자</w:t>
            </w:r>
          </w:p>
        </w:tc>
        <w:tc>
          <w:tcPr/>
          <w:p>
            <w:pPr>
              <w:pStyle w:val="Compact"/>
            </w:pPr>
            <w:r>
              <w:t xml:space="preserve">시간 낭비·성능 저하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휴리스틱+PPO 하이브리드 우선</w:t>
            </w:r>
            <w:r>
              <w:t xml:space="preserve">(CAGE 교훈), MARL은 신중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23:59 마감 직전 제출</w:t>
            </w:r>
          </w:p>
        </w:tc>
        <w:tc>
          <w:tcPr/>
          <w:p>
            <w:pPr>
              <w:pStyle w:val="Compact"/>
            </w:pPr>
            <w:r>
              <w:t xml:space="preserve">업로드 실패 위험</w:t>
            </w:r>
          </w:p>
        </w:tc>
        <w:tc>
          <w:tcPr/>
          <w:p>
            <w:pPr>
              <w:pStyle w:val="Compact"/>
            </w:pPr>
            <w:r>
              <w:t xml:space="preserve">7/10 오전 제출 목표, 버퍼 확보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작업 진행에 따라 계속 업데이트. CAGE 상세 리서치 =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CAGE_Challenge_리서치.md</w:t>
      </w:r>
      <w:r>
        <w:rPr>
          <w:i/>
          <w:iCs/>
        </w:rP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mailto:contact@dah.ai.k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mailto:contact@dah.ai.k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2026-06-26T12:21:19Z</dcterms:created>
  <dcterms:modified xsi:type="dcterms:W3CDTF">2026-06-26T12:21:19Z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