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4F8C" w14:textId="77777777" w:rsidR="001555E3" w:rsidRDefault="001555E3">
      <w:pPr>
        <w:rPr>
          <w:lang w:val="en-US"/>
        </w:rPr>
      </w:pPr>
      <w:r w:rsidRPr="001555E3">
        <w:rPr>
          <w:b/>
          <w:bCs/>
          <w:u w:val="single"/>
          <w:lang w:val="en-US"/>
        </w:rPr>
        <w:t>Lab 01</w:t>
      </w:r>
      <w:r>
        <w:rPr>
          <w:lang w:val="en-US"/>
        </w:rPr>
        <w:t xml:space="preserve"> </w:t>
      </w:r>
    </w:p>
    <w:p w14:paraId="2047A8C0" w14:textId="0DE6B0AC" w:rsidR="00AE4C20" w:rsidRDefault="001555E3">
      <w:pPr>
        <w:rPr>
          <w:lang w:val="en-US"/>
        </w:rPr>
      </w:pPr>
      <w:r>
        <w:rPr>
          <w:lang w:val="en-US"/>
        </w:rPr>
        <w:t xml:space="preserve">Link to the lab 01 - </w:t>
      </w:r>
      <w:hyperlink r:id="rId7" w:history="1">
        <w:r w:rsidRPr="00384048">
          <w:rPr>
            <w:rStyle w:val="Hyperlink"/>
            <w:lang w:val="en-US"/>
          </w:rPr>
          <w:t>https://github.com/BuruguEric/100036_CCProjects</w:t>
        </w:r>
      </w:hyperlink>
    </w:p>
    <w:p w14:paraId="40FC102F" w14:textId="7422595B" w:rsidR="001555E3" w:rsidRDefault="001555E3" w:rsidP="001555E3">
      <w:pPr>
        <w:rPr>
          <w:lang w:val="en-US"/>
        </w:rPr>
      </w:pPr>
      <w:r w:rsidRPr="001555E3">
        <w:rPr>
          <w:b/>
          <w:bCs/>
          <w:u w:val="single"/>
          <w:lang w:val="en-US"/>
        </w:rPr>
        <w:t>Lab 0</w:t>
      </w:r>
      <w:r>
        <w:rPr>
          <w:b/>
          <w:bCs/>
          <w:u w:val="single"/>
          <w:lang w:val="en-US"/>
        </w:rPr>
        <w:t>2</w:t>
      </w:r>
      <w:r>
        <w:rPr>
          <w:lang w:val="en-US"/>
        </w:rPr>
        <w:t xml:space="preserve"> </w:t>
      </w:r>
    </w:p>
    <w:p w14:paraId="0EBDCEBF" w14:textId="0C003AF0" w:rsidR="001555E3" w:rsidRDefault="001555E3" w:rsidP="001555E3">
      <w:r>
        <w:t xml:space="preserve">A lexical </w:t>
      </w:r>
      <w:r w:rsidR="00144C81">
        <w:t xml:space="preserve">analyzer </w:t>
      </w:r>
      <w:r>
        <w:t xml:space="preserve">or scanner is the first phase of a compiler. It is </w:t>
      </w:r>
      <w:r>
        <w:t>involved in the</w:t>
      </w:r>
      <w:r>
        <w:t xml:space="preserve"> reading </w:t>
      </w:r>
      <w:r>
        <w:t xml:space="preserve">of </w:t>
      </w:r>
      <w:r>
        <w:t>the input</w:t>
      </w:r>
      <w:r>
        <w:t xml:space="preserve"> of</w:t>
      </w:r>
      <w:r>
        <w:t xml:space="preserve"> characters and producing a sequence of tokens for the syntax analyzer.</w:t>
      </w:r>
    </w:p>
    <w:p w14:paraId="60BEE81F" w14:textId="31A02151" w:rsidR="00144C81" w:rsidRDefault="00144C81" w:rsidP="001555E3">
      <w:r>
        <w:t>The following was the output of the lexical analyzer I built</w:t>
      </w:r>
      <w:r w:rsidR="00AE11F8">
        <w:t>:</w:t>
      </w:r>
    </w:p>
    <w:p w14:paraId="66F524A4" w14:textId="188B0CA8" w:rsidR="00144C81" w:rsidRPr="00144C81" w:rsidRDefault="00144C81" w:rsidP="001555E3">
      <w:pPr>
        <w:rPr>
          <w:b/>
          <w:bCs/>
          <w:u w:val="single"/>
        </w:rPr>
      </w:pPr>
      <w:r w:rsidRPr="00144C81">
        <w:rPr>
          <w:b/>
          <w:bCs/>
          <w:u w:val="single"/>
        </w:rPr>
        <w:t>INPUT:</w:t>
      </w:r>
    </w:p>
    <w:p w14:paraId="31C66C65" w14:textId="7FE1D264" w:rsidR="001555E3" w:rsidRDefault="00144C81" w:rsidP="00144C81">
      <w:pPr>
        <w:ind w:left="3600"/>
        <w:rPr>
          <w:lang w:val="en-US"/>
        </w:rPr>
      </w:pPr>
      <w:r>
        <w:rPr>
          <w:lang w:val="en-US"/>
        </w:rPr>
        <w:t>Void main ()</w:t>
      </w:r>
    </w:p>
    <w:p w14:paraId="6010F92B" w14:textId="0633C050" w:rsidR="00144C81" w:rsidRDefault="00144C81" w:rsidP="00144C81">
      <w:pPr>
        <w:ind w:left="3600"/>
        <w:rPr>
          <w:lang w:val="en-US"/>
        </w:rPr>
      </w:pPr>
      <w:r>
        <w:rPr>
          <w:lang w:val="en-US"/>
        </w:rPr>
        <w:t>{</w:t>
      </w:r>
    </w:p>
    <w:p w14:paraId="0A6580CD" w14:textId="5BEB1D27" w:rsidR="00144C81" w:rsidRDefault="00144C81" w:rsidP="00144C81">
      <w:pPr>
        <w:ind w:left="3600"/>
        <w:rPr>
          <w:lang w:val="en-US"/>
        </w:rPr>
      </w:pPr>
      <w:r>
        <w:rPr>
          <w:lang w:val="en-US"/>
        </w:rPr>
        <w:tab/>
        <w:t xml:space="preserve">15 </w:t>
      </w:r>
      <w:r w:rsidR="00AE11F8">
        <w:rPr>
          <w:lang w:val="en-US"/>
        </w:rPr>
        <w:t>*</w:t>
      </w:r>
      <w:r>
        <w:rPr>
          <w:lang w:val="en-US"/>
        </w:rPr>
        <w:t xml:space="preserve"> 1</w:t>
      </w:r>
      <w:r w:rsidR="00645139">
        <w:rPr>
          <w:lang w:val="en-US"/>
        </w:rPr>
        <w:t>7</w:t>
      </w:r>
      <w:r>
        <w:rPr>
          <w:lang w:val="en-US"/>
        </w:rPr>
        <w:t xml:space="preserve"> = </w:t>
      </w:r>
      <w:r w:rsidR="00AE11F8">
        <w:rPr>
          <w:lang w:val="en-US"/>
        </w:rPr>
        <w:t>1</w:t>
      </w:r>
      <w:r>
        <w:rPr>
          <w:lang w:val="en-US"/>
        </w:rPr>
        <w:t>33</w:t>
      </w:r>
    </w:p>
    <w:p w14:paraId="7FD0C6D3" w14:textId="29714F51" w:rsidR="00144C81" w:rsidRDefault="00144C81" w:rsidP="00144C81">
      <w:pPr>
        <w:ind w:left="3600"/>
        <w:rPr>
          <w:lang w:val="en-US"/>
        </w:rPr>
      </w:pPr>
      <w:r>
        <w:rPr>
          <w:lang w:val="en-US"/>
        </w:rPr>
        <w:t>}</w:t>
      </w:r>
    </w:p>
    <w:p w14:paraId="20EDA29E" w14:textId="77777777" w:rsidR="00645139" w:rsidRDefault="00645139" w:rsidP="00645139">
      <w:pPr>
        <w:rPr>
          <w:b/>
          <w:bCs/>
          <w:u w:val="single"/>
          <w:lang w:val="en-US"/>
        </w:rPr>
      </w:pPr>
    </w:p>
    <w:p w14:paraId="76B6398D" w14:textId="1CF93EDF" w:rsidR="00144C81" w:rsidRPr="00645139" w:rsidRDefault="00144C81" w:rsidP="00645139">
      <w:pPr>
        <w:rPr>
          <w:b/>
          <w:bCs/>
          <w:u w:val="single"/>
          <w:lang w:val="en-US"/>
        </w:rPr>
      </w:pPr>
      <w:r w:rsidRPr="00144C81">
        <w:rPr>
          <w:b/>
          <w:bCs/>
          <w:u w:val="single"/>
          <w:lang w:val="en-US"/>
        </w:rPr>
        <w:t>OUTPUT: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void</m:t>
          </m:r>
          <m:r>
            <w:rPr>
              <w:rFonts w:ascii="Cambria Math" w:eastAsiaTheme="minorEastAsia" w:hAnsi="Cambria Math"/>
            </w:rPr>
            <m:t xml:space="preserve"> is a </m:t>
          </m:r>
          <m:r>
            <w:rPr>
              <w:rFonts w:ascii="Cambria Math" w:eastAsiaTheme="minorEastAsia" w:hAnsi="Cambria Math"/>
            </w:rPr>
            <m:t>Keyword</m:t>
          </m:r>
        </m:oMath>
      </m:oMathPara>
    </w:p>
    <w:p w14:paraId="384C2A61" w14:textId="29A47D07" w:rsidR="00144C81" w:rsidRPr="00144C81" w:rsidRDefault="00144C81" w:rsidP="00144C81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main</m:t>
          </m:r>
          <m:r>
            <w:rPr>
              <w:rFonts w:ascii="Cambria Math" w:eastAsiaTheme="minorEastAsia" w:hAnsi="Cambria Math"/>
            </w:rPr>
            <m:t xml:space="preserve"> is a</m:t>
          </m:r>
          <m:r>
            <w:rPr>
              <w:rFonts w:ascii="Cambria Math" w:eastAsiaTheme="minorEastAsia" w:hAnsi="Cambria Math"/>
            </w:rPr>
            <m:t>n identifier</m:t>
          </m:r>
        </m:oMath>
      </m:oMathPara>
    </w:p>
    <w:p w14:paraId="19C1F6F5" w14:textId="5812BC12" w:rsidR="00144C81" w:rsidRPr="00E3010A" w:rsidRDefault="00144C81" w:rsidP="00144C81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15</m:t>
          </m:r>
          <m:r>
            <w:rPr>
              <w:rFonts w:ascii="Cambria Math" w:eastAsiaTheme="minorEastAsia" w:hAnsi="Cambria Math"/>
            </w:rPr>
            <m:t xml:space="preserve"> is a Number</m:t>
          </m:r>
        </m:oMath>
      </m:oMathPara>
    </w:p>
    <w:p w14:paraId="412BE6E7" w14:textId="6F720089" w:rsidR="00144C81" w:rsidRPr="00E3010A" w:rsidRDefault="00AE11F8" w:rsidP="00144C81">
      <w:pPr>
        <w:ind w:left="720" w:firstLine="720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is an Operator</m:t>
        </m:r>
      </m:oMath>
      <w:r w:rsidR="00144C81">
        <w:rPr>
          <w:rFonts w:eastAsiaTheme="minorEastAsia"/>
        </w:rPr>
        <w:t xml:space="preserve"> </w:t>
      </w:r>
    </w:p>
    <w:p w14:paraId="4C45F3D9" w14:textId="58B37270" w:rsidR="00144C81" w:rsidRPr="00E3010A" w:rsidRDefault="00144C81" w:rsidP="00144C81">
      <w:pPr>
        <w:ind w:left="1440" w:firstLine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15</m:t>
          </m:r>
          <m:r>
            <w:rPr>
              <w:rFonts w:ascii="Cambria Math" w:eastAsiaTheme="minorEastAsia" w:hAnsi="Cambria Math"/>
            </w:rPr>
            <m:t xml:space="preserve"> is a Number</m:t>
          </m:r>
        </m:oMath>
      </m:oMathPara>
    </w:p>
    <w:p w14:paraId="32A8B40F" w14:textId="77777777" w:rsidR="00144C81" w:rsidRPr="00E3010A" w:rsidRDefault="00144C81" w:rsidP="00144C81">
      <w:pPr>
        <w:ind w:left="1440" w:firstLine="720"/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is an Operator</m:t>
          </m:r>
        </m:oMath>
      </m:oMathPara>
    </w:p>
    <w:p w14:paraId="27FA173F" w14:textId="405AA713" w:rsidR="00645139" w:rsidRDefault="00144C81" w:rsidP="00645139">
      <w:pPr>
        <w:ind w:left="1440" w:firstLine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is a Number</m:t>
          </m:r>
        </m:oMath>
      </m:oMathPara>
    </w:p>
    <w:p w14:paraId="0131ABC6" w14:textId="77777777" w:rsidR="00645139" w:rsidRDefault="00645139">
      <w:pPr>
        <w:rPr>
          <w:rFonts w:eastAsiaTheme="minorEastAsia"/>
        </w:rPr>
      </w:pPr>
    </w:p>
    <w:p w14:paraId="617DC321" w14:textId="05F1A7FD" w:rsidR="00144C81" w:rsidRDefault="00645139">
      <w:r>
        <w:rPr>
          <w:rFonts w:eastAsiaTheme="minorEastAsia"/>
        </w:rPr>
        <w:t xml:space="preserve">The Outputs </w:t>
      </w:r>
      <w:r>
        <w:rPr>
          <w:rFonts w:eastAsiaTheme="minorEastAsia"/>
        </w:rPr>
        <w:t xml:space="preserve">generated </w:t>
      </w:r>
      <w:r>
        <w:rPr>
          <w:rFonts w:eastAsiaTheme="minorEastAsia"/>
        </w:rPr>
        <w:t>are basically the tokens generated from the input</w:t>
      </w:r>
      <w:r>
        <w:rPr>
          <w:rFonts w:eastAsiaTheme="minorEastAsia"/>
        </w:rPr>
        <w:t xml:space="preserve"> provided</w:t>
      </w:r>
      <w:r>
        <w:rPr>
          <w:rFonts w:eastAsiaTheme="minorEastAsia"/>
        </w:rPr>
        <w:t xml:space="preserve">. The tokens are generated using a regex that is designed to </w:t>
      </w:r>
      <w:r>
        <w:rPr>
          <w:rFonts w:eastAsiaTheme="minorEastAsia"/>
        </w:rPr>
        <w:t>identify</w:t>
      </w:r>
      <w:r>
        <w:rPr>
          <w:rFonts w:eastAsiaTheme="minorEastAsia"/>
        </w:rPr>
        <w:t xml:space="preserve"> mathematical expressions. The regex </w:t>
      </w:r>
      <w:r>
        <w:rPr>
          <w:rFonts w:eastAsiaTheme="minorEastAsia"/>
        </w:rPr>
        <w:t>can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therefore </w:t>
      </w:r>
      <w:r>
        <w:rPr>
          <w:rFonts w:eastAsiaTheme="minorEastAsia"/>
        </w:rPr>
        <w:t xml:space="preserve">recognize numbers and operators. From the input, we know that </w:t>
      </w:r>
      <w:r w:rsidRPr="00A15FD1">
        <w:rPr>
          <w:rFonts w:eastAsiaTheme="minorEastAsia"/>
          <w:i/>
          <w:iCs/>
        </w:rPr>
        <w:t>1</w:t>
      </w:r>
      <w:r>
        <w:rPr>
          <w:rFonts w:eastAsiaTheme="minorEastAsia"/>
          <w:i/>
          <w:iCs/>
        </w:rPr>
        <w:t>5, 17</w:t>
      </w:r>
      <w:r>
        <w:rPr>
          <w:rFonts w:eastAsiaTheme="minorEastAsia"/>
        </w:rPr>
        <w:t xml:space="preserve"> and </w:t>
      </w:r>
      <w:r w:rsidRPr="00A15FD1">
        <w:rPr>
          <w:rFonts w:eastAsiaTheme="minorEastAsia"/>
          <w:i/>
          <w:iCs/>
        </w:rPr>
        <w:t>1</w:t>
      </w:r>
      <w:r>
        <w:rPr>
          <w:rFonts w:eastAsiaTheme="minorEastAsia"/>
          <w:i/>
          <w:iCs/>
        </w:rPr>
        <w:t>3</w:t>
      </w:r>
      <w:r w:rsidRPr="00A15FD1">
        <w:rPr>
          <w:rFonts w:eastAsiaTheme="minorEastAsia"/>
          <w:i/>
          <w:iCs/>
        </w:rPr>
        <w:t>3</w:t>
      </w:r>
      <w:r>
        <w:rPr>
          <w:rFonts w:eastAsiaTheme="minorEastAsia"/>
        </w:rPr>
        <w:t xml:space="preserve"> are Numbers and </w:t>
      </w:r>
      <w:r w:rsidRPr="00A15FD1">
        <w:rPr>
          <w:rFonts w:eastAsiaTheme="minorEastAsia"/>
          <w:i/>
          <w:iCs/>
        </w:rPr>
        <w:t>+</w:t>
      </w:r>
      <w:r>
        <w:rPr>
          <w:rFonts w:eastAsiaTheme="minorEastAsia"/>
        </w:rPr>
        <w:t xml:space="preserve"> and </w:t>
      </w:r>
      <w:r w:rsidRPr="00A15FD1">
        <w:rPr>
          <w:rFonts w:eastAsiaTheme="minorEastAsia"/>
          <w:i/>
          <w:iCs/>
        </w:rPr>
        <w:t>=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are operators</w:t>
      </w:r>
      <w:r>
        <w:rPr>
          <w:rFonts w:eastAsiaTheme="minorEastAsia"/>
        </w:rPr>
        <w:t xml:space="preserve">. </w:t>
      </w:r>
      <w:r>
        <w:t>“</w:t>
      </w:r>
      <w:r>
        <w:rPr>
          <w:b/>
          <w:bCs/>
        </w:rPr>
        <w:t>void</w:t>
      </w:r>
      <w:r>
        <w:t>” is a word and “</w:t>
      </w:r>
      <w:r>
        <w:rPr>
          <w:b/>
          <w:bCs/>
        </w:rPr>
        <w:t>keyword</w:t>
      </w:r>
      <w:r>
        <w:t>” is a role</w:t>
      </w:r>
      <w:r>
        <w:t>,</w:t>
      </w:r>
      <w:r>
        <w:t xml:space="preserve"> so </w:t>
      </w:r>
      <w:r>
        <w:t>both</w:t>
      </w:r>
      <w:r>
        <w:t xml:space="preserve"> make a token which is void is a keyword.</w:t>
      </w:r>
    </w:p>
    <w:p w14:paraId="29138F53" w14:textId="77777777" w:rsidR="00645139" w:rsidRDefault="00645139" w:rsidP="00645139">
      <w:pPr>
        <w:rPr>
          <w:rFonts w:eastAsiaTheme="minorEastAsia"/>
        </w:rPr>
      </w:pPr>
      <w:r>
        <w:rPr>
          <w:rFonts w:eastAsiaTheme="minorEastAsia"/>
        </w:rPr>
        <w:t>The regular expressions used are:</w:t>
      </w:r>
    </w:p>
    <w:p w14:paraId="6E6E2264" w14:textId="19700380" w:rsidR="00645139" w:rsidRPr="00050A9B" w:rsidRDefault="00645139" w:rsidP="00645139">
      <w:pPr>
        <w:pStyle w:val="ListParagraph"/>
        <w:numPr>
          <w:ilvl w:val="0"/>
          <w:numId w:val="1"/>
        </w:num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[0-9]+</m:t>
        </m:r>
      </m:oMath>
      <w:r>
        <w:rPr>
          <w:rFonts w:eastAsiaTheme="minorEastAsia"/>
          <w:i/>
          <w:iCs/>
        </w:rPr>
        <w:t xml:space="preserve"> - </w:t>
      </w:r>
      <w:r>
        <w:rPr>
          <w:rFonts w:eastAsiaTheme="minorEastAsia"/>
          <w:b/>
          <w:bCs/>
        </w:rPr>
        <w:t>Used t</w:t>
      </w:r>
      <w:r w:rsidRPr="00050A9B">
        <w:rPr>
          <w:rFonts w:eastAsiaTheme="minorEastAsia"/>
          <w:b/>
          <w:bCs/>
        </w:rPr>
        <w:t>o recognize Numbers</w:t>
      </w:r>
    </w:p>
    <w:p w14:paraId="122A3BDC" w14:textId="6050B4B4" w:rsidR="00645139" w:rsidRPr="00050A9B" w:rsidRDefault="00645139" w:rsidP="0064513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</w:rPr>
      </w:pPr>
      <w:r w:rsidRPr="00050A9B">
        <w:rPr>
          <w:rFonts w:eastAsiaTheme="minorEastAsia"/>
          <w:i/>
          <w:iCs/>
        </w:rPr>
        <w:t>[\</w:t>
      </w:r>
      <m:oMath>
        <m:r>
          <w:rPr>
            <w:rFonts w:ascii="Cambria Math" w:eastAsiaTheme="minorEastAsia" w:hAnsi="Cambria Math"/>
          </w:rPr>
          <m:t>\*|\\+|=|\\/|\\%|-]</m:t>
        </m:r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  <w:b/>
          <w:bCs/>
        </w:rPr>
        <w:t>Used t</w:t>
      </w:r>
      <w:r w:rsidRPr="00050A9B">
        <w:rPr>
          <w:rFonts w:eastAsiaTheme="minorEastAsia"/>
          <w:b/>
          <w:bCs/>
        </w:rPr>
        <w:t>o recognize the operators</w:t>
      </w:r>
    </w:p>
    <w:p w14:paraId="79471F31" w14:textId="2F2F2BE9" w:rsidR="00645139" w:rsidRPr="00050A9B" w:rsidRDefault="00645139" w:rsidP="0064513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</w:rPr>
      </w:pPr>
      <m:oMath>
        <m:r>
          <w:rPr>
            <w:rFonts w:ascii="Cambria Math" w:eastAsiaTheme="minorEastAsia" w:hAnsi="Cambria Math"/>
          </w:rPr>
          <m:t>[^(0-9)|(\\*)|(\\+)|(=)|(\\/)|(\\%)|(-)| |\n]</m:t>
        </m:r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  <w:b/>
          <w:bCs/>
        </w:rPr>
        <w:t>V</w:t>
      </w:r>
      <w:r w:rsidRPr="00050A9B">
        <w:rPr>
          <w:rFonts w:eastAsiaTheme="minorEastAsia"/>
          <w:b/>
          <w:bCs/>
        </w:rPr>
        <w:t>alidate</w:t>
      </w:r>
      <w:r>
        <w:rPr>
          <w:rFonts w:eastAsiaTheme="minorEastAsia"/>
          <w:b/>
          <w:bCs/>
        </w:rPr>
        <w:t>s</w:t>
      </w:r>
      <w:r w:rsidRPr="00050A9B">
        <w:rPr>
          <w:rFonts w:eastAsiaTheme="minorEastAsia"/>
          <w:b/>
          <w:bCs/>
        </w:rPr>
        <w:t xml:space="preserve"> that the input only contains numbers and operators</w:t>
      </w:r>
      <w:r>
        <w:rPr>
          <w:rFonts w:eastAsiaTheme="minorEastAsia"/>
          <w:b/>
          <w:bCs/>
        </w:rPr>
        <w:t>,</w:t>
      </w:r>
      <w:r w:rsidRPr="00050A9B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otherwise it</w:t>
      </w:r>
      <w:r w:rsidRPr="00050A9B">
        <w:rPr>
          <w:rFonts w:eastAsiaTheme="minorEastAsia"/>
          <w:b/>
          <w:bCs/>
        </w:rPr>
        <w:t xml:space="preserve"> produce</w:t>
      </w:r>
      <w:r>
        <w:rPr>
          <w:rFonts w:eastAsiaTheme="minorEastAsia"/>
          <w:b/>
          <w:bCs/>
        </w:rPr>
        <w:t>s</w:t>
      </w:r>
      <w:r w:rsidRPr="00050A9B">
        <w:rPr>
          <w:rFonts w:eastAsiaTheme="minorEastAsia"/>
          <w:b/>
          <w:bCs/>
        </w:rPr>
        <w:t xml:space="preserve"> an error.</w:t>
      </w:r>
    </w:p>
    <w:p w14:paraId="38848473" w14:textId="475DED22" w:rsidR="00645139" w:rsidRPr="00050A9B" w:rsidRDefault="00645139" w:rsidP="0064513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</w:rPr>
      </w:pPr>
      <m:oMath>
        <m:r>
          <w:rPr>
            <w:rFonts w:ascii="Cambria Math" w:eastAsiaTheme="minorEastAsia" w:hAnsi="Cambria Math"/>
          </w:rPr>
          <m:t>^[ \t]*[\\*|\\+|=|\\/|\\%|-]+.*$</m:t>
        </m:r>
      </m:oMath>
      <w:r>
        <w:rPr>
          <w:rFonts w:eastAsiaTheme="minorEastAsia"/>
          <w:i/>
          <w:iCs/>
        </w:rPr>
        <w:t xml:space="preserve"> - </w:t>
      </w:r>
      <w:r w:rsidRPr="00050A9B">
        <w:rPr>
          <w:rFonts w:eastAsiaTheme="minorEastAsia"/>
          <w:b/>
          <w:bCs/>
        </w:rPr>
        <w:t>Validate that there are no operators at the beginning of the input.</w:t>
      </w:r>
    </w:p>
    <w:p w14:paraId="22C63608" w14:textId="69911476" w:rsidR="00645139" w:rsidRPr="00645139" w:rsidRDefault="00645139" w:rsidP="0064513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</w:rPr>
      </w:pPr>
      <m:oMath>
        <m:r>
          <w:rPr>
            <w:rFonts w:ascii="Cambria Math" w:eastAsiaTheme="minorEastAsia" w:hAnsi="Cambria Math"/>
          </w:rPr>
          <m:t>^.*[\\*|\\+|=|\\/|\\%|-]+[ \t]*$</m:t>
        </m:r>
      </m:oMath>
      <w:r>
        <w:rPr>
          <w:rFonts w:eastAsiaTheme="minorEastAsia"/>
          <w:i/>
          <w:iCs/>
        </w:rPr>
        <w:t xml:space="preserve"> - </w:t>
      </w:r>
      <w:r>
        <w:rPr>
          <w:rFonts w:eastAsiaTheme="minorEastAsia"/>
          <w:b/>
          <w:bCs/>
        </w:rPr>
        <w:t>V</w:t>
      </w:r>
      <w:r w:rsidRPr="00050A9B">
        <w:rPr>
          <w:rFonts w:eastAsiaTheme="minorEastAsia"/>
          <w:b/>
          <w:bCs/>
        </w:rPr>
        <w:t>alidate that there are no operators at the end of the input.</w:t>
      </w:r>
    </w:p>
    <w:sectPr w:rsidR="00645139" w:rsidRPr="006451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222B6" w14:textId="77777777" w:rsidR="001316BF" w:rsidRDefault="001316BF" w:rsidP="001555E3">
      <w:pPr>
        <w:spacing w:after="0" w:line="240" w:lineRule="auto"/>
      </w:pPr>
      <w:r>
        <w:separator/>
      </w:r>
    </w:p>
  </w:endnote>
  <w:endnote w:type="continuationSeparator" w:id="0">
    <w:p w14:paraId="70B1CC4E" w14:textId="77777777" w:rsidR="001316BF" w:rsidRDefault="001316BF" w:rsidP="0015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D49FF" w14:textId="77777777" w:rsidR="001316BF" w:rsidRDefault="001316BF" w:rsidP="001555E3">
      <w:pPr>
        <w:spacing w:after="0" w:line="240" w:lineRule="auto"/>
      </w:pPr>
      <w:r>
        <w:separator/>
      </w:r>
    </w:p>
  </w:footnote>
  <w:footnote w:type="continuationSeparator" w:id="0">
    <w:p w14:paraId="389FC7ED" w14:textId="77777777" w:rsidR="001316BF" w:rsidRDefault="001316BF" w:rsidP="00155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19ED2" w14:textId="2FA79694" w:rsidR="001555E3" w:rsidRPr="001555E3" w:rsidRDefault="001555E3" w:rsidP="001555E3">
    <w:pPr>
      <w:pStyle w:val="Header"/>
      <w:rPr>
        <w:lang w:val="en-US"/>
      </w:rPr>
    </w:pPr>
    <w:r>
      <w:rPr>
        <w:lang w:val="en-US"/>
      </w:rPr>
      <w:t>100036</w:t>
    </w:r>
    <w:r>
      <w:rPr>
        <w:lang w:val="en-US"/>
      </w:rPr>
      <w:tab/>
      <w:t>Eric Burugu</w:t>
    </w:r>
    <w:r>
      <w:rPr>
        <w:lang w:val="en-US"/>
      </w:rPr>
      <w:tab/>
      <w:t>ICS 4B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B8C"/>
    <w:multiLevelType w:val="hybridMultilevel"/>
    <w:tmpl w:val="188615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7B"/>
    <w:rsid w:val="000848F4"/>
    <w:rsid w:val="001316BF"/>
    <w:rsid w:val="00144C81"/>
    <w:rsid w:val="001555E3"/>
    <w:rsid w:val="00637636"/>
    <w:rsid w:val="00645139"/>
    <w:rsid w:val="00666852"/>
    <w:rsid w:val="00AE11F8"/>
    <w:rsid w:val="00AE4C20"/>
    <w:rsid w:val="00F346F8"/>
    <w:rsid w:val="00F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CA99"/>
  <w15:chartTrackingRefBased/>
  <w15:docId w15:val="{CA4A8D53-3FA8-4167-8BE5-40EDCF48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E3"/>
  </w:style>
  <w:style w:type="paragraph" w:styleId="Footer">
    <w:name w:val="footer"/>
    <w:basedOn w:val="Normal"/>
    <w:link w:val="FooterChar"/>
    <w:uiPriority w:val="99"/>
    <w:unhideWhenUsed/>
    <w:rsid w:val="00155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E3"/>
  </w:style>
  <w:style w:type="character" w:styleId="Hyperlink">
    <w:name w:val="Hyperlink"/>
    <w:basedOn w:val="DefaultParagraphFont"/>
    <w:uiPriority w:val="99"/>
    <w:unhideWhenUsed/>
    <w:rsid w:val="00155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5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5139"/>
    <w:pPr>
      <w:ind w:left="720"/>
      <w:contextualSpacing/>
      <w:jc w:val="both"/>
    </w:pPr>
    <w:rPr>
      <w:rFonts w:ascii="Book Antiqua" w:hAnsi="Book Antiqu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uruguEric/100036_CC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Burugu</dc:creator>
  <cp:keywords/>
  <dc:description/>
  <cp:lastModifiedBy>Eric Burugu</cp:lastModifiedBy>
  <cp:revision>4</cp:revision>
  <dcterms:created xsi:type="dcterms:W3CDTF">2020-11-13T20:13:00Z</dcterms:created>
  <dcterms:modified xsi:type="dcterms:W3CDTF">2020-11-13T20:42:00Z</dcterms:modified>
</cp:coreProperties>
</file>