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BF70C" w14:textId="77777777" w:rsidR="00C11C8D" w:rsidRDefault="00C11C8D" w:rsidP="00C11C8D">
      <w:pPr>
        <w:rPr>
          <w:rFonts w:ascii="Arial" w:eastAsia="Times New Roman" w:hAnsi="Arial" w:cs="Arial"/>
          <w:color w:val="222222"/>
          <w:shd w:val="clear" w:color="auto" w:fill="FFFFFF"/>
          <w:lang w:val="ru-RU"/>
        </w:rPr>
      </w:pPr>
      <w:r w:rsidRPr="00C11C8D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Болгарские</w:t>
      </w:r>
      <w:r w:rsidRPr="009010D0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компании в международном налоговом планировании</w:t>
      </w:r>
    </w:p>
    <w:p w14:paraId="46B133DE" w14:textId="77777777" w:rsidR="00C11C8D" w:rsidRDefault="00C11C8D" w:rsidP="00EB3746">
      <w:pPr>
        <w:jc w:val="both"/>
        <w:rPr>
          <w:rFonts w:ascii="Arial" w:eastAsia="Times New Roman" w:hAnsi="Arial" w:cs="Arial"/>
          <w:lang w:val="ru-RU"/>
        </w:rPr>
      </w:pPr>
    </w:p>
    <w:p w14:paraId="171FA172" w14:textId="77777777" w:rsidR="00C11C8D" w:rsidRPr="00C11C8D" w:rsidRDefault="00C11C8D" w:rsidP="00EB3746">
      <w:pPr>
        <w:jc w:val="both"/>
        <w:rPr>
          <w:rFonts w:ascii="Arial" w:hAnsi="Arial" w:cs="Arial"/>
          <w:lang w:val="ru-RU"/>
        </w:rPr>
      </w:pPr>
    </w:p>
    <w:p w14:paraId="33814511" w14:textId="77777777" w:rsidR="002805DE" w:rsidRPr="00C11C8D" w:rsidRDefault="00F16D16" w:rsidP="00EB3746">
      <w:pPr>
        <w:jc w:val="both"/>
        <w:rPr>
          <w:rFonts w:ascii="Arial" w:hAnsi="Arial" w:cs="Arial"/>
          <w:lang w:val="ru-RU"/>
        </w:rPr>
      </w:pPr>
      <w:r w:rsidRPr="00C11C8D">
        <w:rPr>
          <w:rFonts w:ascii="Arial" w:hAnsi="Arial" w:cs="Arial"/>
          <w:lang w:val="ru-RU"/>
        </w:rPr>
        <w:t>Болгария – это</w:t>
      </w:r>
      <w:r w:rsidR="00AF3223" w:rsidRPr="00C11C8D">
        <w:rPr>
          <w:rFonts w:ascii="Arial" w:hAnsi="Arial" w:cs="Arial"/>
          <w:lang w:val="ru-RU"/>
        </w:rPr>
        <w:t xml:space="preserve"> одна из наиболее перспективных </w:t>
      </w:r>
      <w:r w:rsidR="002805DE" w:rsidRPr="00C11C8D">
        <w:rPr>
          <w:rFonts w:ascii="Arial" w:hAnsi="Arial" w:cs="Arial"/>
          <w:lang w:val="ru-RU"/>
        </w:rPr>
        <w:t>стран</w:t>
      </w:r>
      <w:r w:rsidRPr="00C11C8D">
        <w:rPr>
          <w:rFonts w:ascii="Arial" w:hAnsi="Arial" w:cs="Arial"/>
          <w:lang w:val="ru-RU"/>
        </w:rPr>
        <w:t xml:space="preserve">, которая идеально подходит для успешного развития собственного бизнеса. </w:t>
      </w:r>
      <w:r w:rsidR="007655C8" w:rsidRPr="00C11C8D">
        <w:rPr>
          <w:rFonts w:ascii="Arial" w:hAnsi="Arial" w:cs="Arial"/>
          <w:lang w:val="ru-RU"/>
        </w:rPr>
        <w:t xml:space="preserve">Её расположение способствует развитию туризма и гостиничной деятельности. При этом </w:t>
      </w:r>
      <w:r w:rsidR="002805DE" w:rsidRPr="00C11C8D">
        <w:rPr>
          <w:rFonts w:ascii="Arial" w:hAnsi="Arial" w:cs="Arial"/>
          <w:lang w:val="ru-RU"/>
        </w:rPr>
        <w:t xml:space="preserve">благодаря минимальной ставке налога на прибыль и хорошей работе местных банков </w:t>
      </w:r>
      <w:r w:rsidR="009770BE" w:rsidRPr="00C11C8D">
        <w:rPr>
          <w:rFonts w:ascii="Arial" w:hAnsi="Arial" w:cs="Arial"/>
          <w:lang w:val="ru-RU"/>
        </w:rPr>
        <w:t>болгарские компании отлично подходят для их использования в международной торговле, а также в сфере IT-бизнеса</w:t>
      </w:r>
      <w:r w:rsidR="004B5033" w:rsidRPr="00C11C8D">
        <w:rPr>
          <w:rFonts w:ascii="Arial" w:hAnsi="Arial" w:cs="Arial"/>
          <w:lang w:val="ru-RU"/>
        </w:rPr>
        <w:t xml:space="preserve">. </w:t>
      </w:r>
    </w:p>
    <w:p w14:paraId="01436EED" w14:textId="77777777" w:rsidR="002805DE" w:rsidRPr="00C11C8D" w:rsidRDefault="002805DE" w:rsidP="00EB3746">
      <w:pPr>
        <w:jc w:val="both"/>
        <w:rPr>
          <w:rFonts w:ascii="Arial" w:hAnsi="Arial" w:cs="Arial"/>
          <w:lang w:val="ru-RU"/>
        </w:rPr>
      </w:pPr>
    </w:p>
    <w:p w14:paraId="13033418" w14:textId="77777777" w:rsidR="00D80ED5" w:rsidRPr="00C11C8D" w:rsidRDefault="004B5033" w:rsidP="00C11C8D">
      <w:pPr>
        <w:jc w:val="both"/>
        <w:rPr>
          <w:rFonts w:ascii="Arial" w:hAnsi="Arial" w:cs="Arial"/>
          <w:lang w:val="ru-RU"/>
        </w:rPr>
      </w:pPr>
      <w:r w:rsidRPr="00C11C8D">
        <w:rPr>
          <w:rFonts w:ascii="Arial" w:hAnsi="Arial" w:cs="Arial"/>
          <w:lang w:val="ru-RU"/>
        </w:rPr>
        <w:t>Болгария входит в состав стран ЕС и для ведения бизнеса предоставляет широкие возможности.</w:t>
      </w:r>
      <w:r w:rsidR="002805DE" w:rsidRPr="00C11C8D">
        <w:rPr>
          <w:rFonts w:ascii="Arial" w:hAnsi="Arial" w:cs="Arial"/>
          <w:lang w:val="ru-RU"/>
        </w:rPr>
        <w:t xml:space="preserve"> При этом регистрация компании в Болгарии довольно проста.</w:t>
      </w:r>
    </w:p>
    <w:p w14:paraId="7CF246D2" w14:textId="77777777" w:rsidR="00D80ED5" w:rsidRPr="00C11C8D" w:rsidRDefault="00D80ED5" w:rsidP="00EB3746">
      <w:pPr>
        <w:rPr>
          <w:rFonts w:ascii="Arial" w:hAnsi="Arial" w:cs="Arial"/>
          <w:b/>
          <w:bCs/>
          <w:smallCaps/>
          <w:color w:val="4472C4" w:themeColor="accent1"/>
          <w:spacing w:val="5"/>
          <w:lang w:val="ru-RU"/>
        </w:rPr>
      </w:pPr>
    </w:p>
    <w:p w14:paraId="7593E447" w14:textId="77777777" w:rsidR="00C11C8D" w:rsidRPr="00C11C8D" w:rsidRDefault="00C11C8D" w:rsidP="00EB3746">
      <w:pPr>
        <w:rPr>
          <w:rFonts w:ascii="Arial" w:hAnsi="Arial" w:cs="Arial"/>
          <w:b/>
          <w:bCs/>
          <w:smallCaps/>
          <w:color w:val="4472C4" w:themeColor="accent1"/>
          <w:spacing w:val="5"/>
          <w:lang w:val="ru-RU"/>
        </w:rPr>
      </w:pPr>
    </w:p>
    <w:p w14:paraId="45A9754C" w14:textId="77777777" w:rsidR="00C11C8D" w:rsidRPr="009010D0" w:rsidRDefault="00C11C8D" w:rsidP="00C11C8D">
      <w:pPr>
        <w:rPr>
          <w:rFonts w:ascii="Arial" w:eastAsia="Times New Roman" w:hAnsi="Arial" w:cs="Arial"/>
          <w:lang w:val="ru-RU"/>
        </w:rPr>
      </w:pPr>
      <w:r>
        <w:rPr>
          <w:rFonts w:ascii="Arial" w:eastAsia="Times New Roman" w:hAnsi="Arial" w:cs="Arial"/>
          <w:lang w:val="ru-RU"/>
        </w:rPr>
        <w:t>Преимущества болгарских компаний</w:t>
      </w:r>
    </w:p>
    <w:p w14:paraId="1105C80B" w14:textId="77777777" w:rsidR="00C11C8D" w:rsidRPr="00C11C8D" w:rsidRDefault="00C11C8D" w:rsidP="00297244">
      <w:pPr>
        <w:jc w:val="both"/>
        <w:rPr>
          <w:rFonts w:ascii="Arial" w:hAnsi="Arial" w:cs="Arial"/>
          <w:b/>
          <w:bCs/>
          <w:smallCaps/>
          <w:color w:val="000000" w:themeColor="text1"/>
          <w:spacing w:val="5"/>
          <w:lang w:val="ru-RU"/>
        </w:rPr>
      </w:pPr>
    </w:p>
    <w:p w14:paraId="25D802E6" w14:textId="77777777" w:rsidR="00297244" w:rsidRPr="00C11C8D" w:rsidRDefault="00297244" w:rsidP="00297244">
      <w:pPr>
        <w:jc w:val="both"/>
        <w:rPr>
          <w:rFonts w:ascii="Arial" w:hAnsi="Arial" w:cs="Arial"/>
          <w:lang w:val="ru-RU"/>
        </w:rPr>
      </w:pPr>
      <w:r w:rsidRPr="00C11C8D">
        <w:rPr>
          <w:rFonts w:ascii="Arial" w:hAnsi="Arial" w:cs="Arial"/>
          <w:lang w:val="ru-RU"/>
        </w:rPr>
        <w:t xml:space="preserve">Регистрация компании в Болгарии </w:t>
      </w:r>
      <w:r w:rsidR="00C0187C" w:rsidRPr="00C11C8D">
        <w:rPr>
          <w:rFonts w:ascii="Arial" w:hAnsi="Arial" w:cs="Arial"/>
          <w:lang w:val="ru-RU"/>
        </w:rPr>
        <w:t>дает следующие</w:t>
      </w:r>
      <w:r w:rsidRPr="00C11C8D">
        <w:rPr>
          <w:rFonts w:ascii="Arial" w:hAnsi="Arial" w:cs="Arial"/>
          <w:lang w:val="ru-RU"/>
        </w:rPr>
        <w:t xml:space="preserve"> преимущества:</w:t>
      </w:r>
    </w:p>
    <w:p w14:paraId="6AF3EE2B" w14:textId="77777777" w:rsidR="00297244" w:rsidRPr="00C11C8D" w:rsidRDefault="00C11C8D" w:rsidP="00297244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lang w:val="ru-RU"/>
        </w:rPr>
      </w:pPr>
      <w:r w:rsidRPr="00C11C8D">
        <w:rPr>
          <w:rFonts w:ascii="Arial" w:hAnsi="Arial" w:cs="Arial"/>
          <w:lang w:val="ru-RU"/>
        </w:rPr>
        <w:t xml:space="preserve">одну из </w:t>
      </w:r>
      <w:r w:rsidR="00C0187C" w:rsidRPr="00C11C8D">
        <w:rPr>
          <w:rFonts w:ascii="Arial" w:hAnsi="Arial" w:cs="Arial"/>
          <w:lang w:val="ru-RU"/>
        </w:rPr>
        <w:t>наименьш</w:t>
      </w:r>
      <w:r w:rsidRPr="00C11C8D">
        <w:rPr>
          <w:rFonts w:ascii="Arial" w:hAnsi="Arial" w:cs="Arial"/>
          <w:lang w:val="ru-RU"/>
        </w:rPr>
        <w:t>их</w:t>
      </w:r>
      <w:r w:rsidR="00C0187C" w:rsidRPr="00C11C8D">
        <w:rPr>
          <w:rFonts w:ascii="Arial" w:hAnsi="Arial" w:cs="Arial"/>
          <w:lang w:val="ru-RU"/>
        </w:rPr>
        <w:t xml:space="preserve"> в ЕС став</w:t>
      </w:r>
      <w:r w:rsidRPr="00C11C8D">
        <w:rPr>
          <w:rFonts w:ascii="Arial" w:hAnsi="Arial" w:cs="Arial"/>
          <w:lang w:val="ru-RU"/>
        </w:rPr>
        <w:t>ок</w:t>
      </w:r>
      <w:r w:rsidR="00297244" w:rsidRPr="00C11C8D">
        <w:rPr>
          <w:rFonts w:ascii="Arial" w:hAnsi="Arial" w:cs="Arial"/>
          <w:lang w:val="ru-RU"/>
        </w:rPr>
        <w:t xml:space="preserve"> налога на прибыль – </w:t>
      </w:r>
      <w:r w:rsidR="00C0187C" w:rsidRPr="00C11C8D">
        <w:rPr>
          <w:rFonts w:ascii="Arial" w:hAnsi="Arial" w:cs="Arial"/>
          <w:lang w:val="ru-RU"/>
        </w:rPr>
        <w:t>10%</w:t>
      </w:r>
      <w:r w:rsidR="00297244" w:rsidRPr="00C11C8D">
        <w:rPr>
          <w:rFonts w:ascii="Arial" w:hAnsi="Arial" w:cs="Arial"/>
          <w:lang w:val="ru-RU"/>
        </w:rPr>
        <w:t>;</w:t>
      </w:r>
    </w:p>
    <w:p w14:paraId="2B04E5CD" w14:textId="77777777" w:rsidR="000F10F3" w:rsidRPr="00C11C8D" w:rsidRDefault="000F10F3" w:rsidP="00297244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lang w:val="ru-RU"/>
        </w:rPr>
      </w:pPr>
      <w:r w:rsidRPr="00C11C8D">
        <w:rPr>
          <w:rFonts w:ascii="Arial" w:hAnsi="Arial" w:cs="Arial"/>
          <w:lang w:val="ru-RU"/>
        </w:rPr>
        <w:t>отсутствие валютного контроля в Болгарии;</w:t>
      </w:r>
    </w:p>
    <w:p w14:paraId="75F0BED0" w14:textId="77777777" w:rsidR="00297244" w:rsidRPr="00C11C8D" w:rsidRDefault="00C0187C" w:rsidP="00297244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lang w:val="ru-RU"/>
        </w:rPr>
      </w:pPr>
      <w:r w:rsidRPr="00C11C8D">
        <w:rPr>
          <w:rFonts w:ascii="Arial" w:hAnsi="Arial" w:cs="Arial"/>
          <w:lang w:val="ru-RU"/>
        </w:rPr>
        <w:t xml:space="preserve">возможность </w:t>
      </w:r>
      <w:r w:rsidR="00297244" w:rsidRPr="00C11C8D">
        <w:rPr>
          <w:rFonts w:ascii="Arial" w:hAnsi="Arial" w:cs="Arial"/>
          <w:lang w:val="ru-RU"/>
        </w:rPr>
        <w:t>выход</w:t>
      </w:r>
      <w:r w:rsidRPr="00C11C8D">
        <w:rPr>
          <w:rFonts w:ascii="Arial" w:hAnsi="Arial" w:cs="Arial"/>
          <w:lang w:val="ru-RU"/>
        </w:rPr>
        <w:t>а</w:t>
      </w:r>
      <w:r w:rsidR="00297244" w:rsidRPr="00C11C8D">
        <w:rPr>
          <w:rFonts w:ascii="Arial" w:hAnsi="Arial" w:cs="Arial"/>
          <w:lang w:val="ru-RU"/>
        </w:rPr>
        <w:t xml:space="preserve"> на рынки ЕС; </w:t>
      </w:r>
    </w:p>
    <w:p w14:paraId="2FD52D7F" w14:textId="77777777" w:rsidR="00297244" w:rsidRPr="00C11C8D" w:rsidRDefault="00C0187C" w:rsidP="00297244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lang w:val="ru-RU"/>
        </w:rPr>
      </w:pPr>
      <w:r w:rsidRPr="00C11C8D">
        <w:rPr>
          <w:rFonts w:ascii="Arial" w:hAnsi="Arial" w:cs="Arial"/>
          <w:lang w:val="ru-RU"/>
        </w:rPr>
        <w:t xml:space="preserve">возможность забыть </w:t>
      </w:r>
      <w:r w:rsidR="00297244" w:rsidRPr="00C11C8D">
        <w:rPr>
          <w:rFonts w:ascii="Arial" w:hAnsi="Arial" w:cs="Arial"/>
          <w:lang w:val="ru-RU"/>
        </w:rPr>
        <w:t xml:space="preserve">о коррупции </w:t>
      </w:r>
      <w:r w:rsidRPr="00C11C8D">
        <w:rPr>
          <w:rFonts w:ascii="Arial" w:hAnsi="Arial" w:cs="Arial"/>
          <w:lang w:val="ru-RU"/>
        </w:rPr>
        <w:t>и</w:t>
      </w:r>
      <w:r w:rsidR="00297244" w:rsidRPr="00C11C8D">
        <w:rPr>
          <w:rFonts w:ascii="Arial" w:hAnsi="Arial" w:cs="Arial"/>
          <w:lang w:val="ru-RU"/>
        </w:rPr>
        <w:t xml:space="preserve"> теневом учете</w:t>
      </w:r>
      <w:r w:rsidRPr="00C11C8D">
        <w:rPr>
          <w:rFonts w:ascii="Arial" w:hAnsi="Arial" w:cs="Arial"/>
          <w:lang w:val="ru-RU"/>
        </w:rPr>
        <w:t>,</w:t>
      </w:r>
      <w:r w:rsidR="00297244" w:rsidRPr="00C11C8D">
        <w:rPr>
          <w:rFonts w:ascii="Arial" w:hAnsi="Arial" w:cs="Arial"/>
          <w:lang w:val="ru-RU"/>
        </w:rPr>
        <w:t xml:space="preserve"> и планомерно развивать собственный бизнес</w:t>
      </w:r>
      <w:r w:rsidRPr="00C11C8D">
        <w:rPr>
          <w:rFonts w:ascii="Arial" w:hAnsi="Arial" w:cs="Arial"/>
          <w:lang w:val="ru-RU"/>
        </w:rPr>
        <w:t>;</w:t>
      </w:r>
    </w:p>
    <w:p w14:paraId="203F2566" w14:textId="77777777" w:rsidR="00297244" w:rsidRPr="00C11C8D" w:rsidRDefault="00297244" w:rsidP="00297244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lang w:val="ru-RU"/>
        </w:rPr>
      </w:pPr>
      <w:r w:rsidRPr="00C11C8D">
        <w:rPr>
          <w:rFonts w:ascii="Arial" w:hAnsi="Arial" w:cs="Arial"/>
          <w:lang w:val="ru-RU"/>
        </w:rPr>
        <w:t xml:space="preserve">возможность открыть банковский счет компании в </w:t>
      </w:r>
      <w:r w:rsidR="00C0187C" w:rsidRPr="00C11C8D">
        <w:rPr>
          <w:rFonts w:ascii="Arial" w:hAnsi="Arial" w:cs="Arial"/>
          <w:lang w:val="ru-RU"/>
        </w:rPr>
        <w:t xml:space="preserve">местном </w:t>
      </w:r>
      <w:r w:rsidRPr="00C11C8D">
        <w:rPr>
          <w:rFonts w:ascii="Arial" w:hAnsi="Arial" w:cs="Arial"/>
          <w:lang w:val="ru-RU"/>
        </w:rPr>
        <w:t>банке</w:t>
      </w:r>
      <w:r w:rsidR="00C0187C" w:rsidRPr="00C11C8D">
        <w:rPr>
          <w:rFonts w:ascii="Arial" w:hAnsi="Arial" w:cs="Arial"/>
          <w:lang w:val="ru-RU"/>
        </w:rPr>
        <w:t xml:space="preserve"> (а в случае необходимости – дополнительно организовать substance: офис, сайт, телефон, сотрудников), такая компания со счетом в стране регистрации и со всеми дополнительными атрибутами будет существовать долго без привлечения к себе лишнего внимания;</w:t>
      </w:r>
    </w:p>
    <w:p w14:paraId="318A7FBD" w14:textId="77777777" w:rsidR="00297244" w:rsidRPr="00C11C8D" w:rsidRDefault="00C0187C" w:rsidP="00FD1046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lang w:val="ru-RU"/>
        </w:rPr>
      </w:pPr>
      <w:r w:rsidRPr="00C11C8D">
        <w:rPr>
          <w:rFonts w:ascii="Arial" w:hAnsi="Arial" w:cs="Arial"/>
          <w:lang w:val="ru-RU"/>
        </w:rPr>
        <w:t>недорогую стоимость регистрации и содержания компании;</w:t>
      </w:r>
    </w:p>
    <w:p w14:paraId="29534CA7" w14:textId="77777777" w:rsidR="00FD1046" w:rsidRPr="00C11C8D" w:rsidRDefault="00FD1046" w:rsidP="00FD1046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lang w:val="ru-RU"/>
        </w:rPr>
      </w:pPr>
      <w:r w:rsidRPr="00C11C8D">
        <w:rPr>
          <w:rFonts w:ascii="Arial" w:hAnsi="Arial" w:cs="Arial"/>
          <w:lang w:val="ru-RU"/>
        </w:rPr>
        <w:t>возможность покупки земли (в Болгарии для иностранных граждан действует запрет на покупку земли);</w:t>
      </w:r>
    </w:p>
    <w:p w14:paraId="3BFBC087" w14:textId="77777777" w:rsidR="00FD1046" w:rsidRPr="00C11C8D" w:rsidRDefault="00FD1046" w:rsidP="00FD1046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lang w:val="ru-RU"/>
        </w:rPr>
      </w:pPr>
      <w:r w:rsidRPr="00C11C8D">
        <w:rPr>
          <w:rFonts w:ascii="Arial" w:hAnsi="Arial" w:cs="Arial"/>
          <w:lang w:val="ru-RU"/>
        </w:rPr>
        <w:t>возможность получения кредитов (в том числе ипотечных) с меньшими процентными ставками, нежели для иностранных граждан;</w:t>
      </w:r>
    </w:p>
    <w:p w14:paraId="16779E0D" w14:textId="77777777" w:rsidR="00FD1046" w:rsidRPr="00C11C8D" w:rsidRDefault="00FD1046" w:rsidP="00FD1046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lang w:val="ru-RU"/>
        </w:rPr>
      </w:pPr>
      <w:r w:rsidRPr="00C11C8D">
        <w:rPr>
          <w:rFonts w:ascii="Arial" w:hAnsi="Arial" w:cs="Arial"/>
          <w:lang w:val="ru-RU"/>
        </w:rPr>
        <w:t xml:space="preserve">возможность получить бизнес-визу в Болгарию и быть управляющим компании без необходимости в получении разрешения на работу. </w:t>
      </w:r>
    </w:p>
    <w:p w14:paraId="05F709F4" w14:textId="77777777" w:rsidR="00FD1046" w:rsidRPr="00C11C8D" w:rsidRDefault="00FD1046" w:rsidP="00FD1046">
      <w:pPr>
        <w:rPr>
          <w:rFonts w:ascii="Arial" w:hAnsi="Arial" w:cs="Arial"/>
          <w:lang w:val="ru-RU"/>
        </w:rPr>
      </w:pPr>
    </w:p>
    <w:p w14:paraId="71459614" w14:textId="4EC50D49" w:rsidR="004C272C" w:rsidRDefault="004C272C" w:rsidP="00EB3746">
      <w:pPr>
        <w:jc w:val="both"/>
        <w:rPr>
          <w:rFonts w:ascii="Arial" w:hAnsi="Arial" w:cs="Arial"/>
          <w:lang w:val="ru-RU"/>
        </w:rPr>
      </w:pPr>
    </w:p>
    <w:p w14:paraId="02D71D68" w14:textId="52A5F448" w:rsidR="00881AD2" w:rsidRPr="009010D0" w:rsidRDefault="00881AD2" w:rsidP="00881AD2">
      <w:pPr>
        <w:rPr>
          <w:rFonts w:ascii="Arial" w:eastAsia="Times New Roman" w:hAnsi="Arial" w:cs="Arial"/>
          <w:lang w:val="ru-RU"/>
        </w:rPr>
      </w:pPr>
      <w:r>
        <w:rPr>
          <w:rFonts w:ascii="Arial" w:eastAsia="Times New Roman" w:hAnsi="Arial" w:cs="Arial"/>
          <w:lang w:val="ru-RU"/>
        </w:rPr>
        <w:t>Налогообложение компаний</w:t>
      </w:r>
    </w:p>
    <w:p w14:paraId="657A1AF1" w14:textId="77777777" w:rsidR="00C11C8D" w:rsidRPr="00C11C8D" w:rsidRDefault="00C11C8D" w:rsidP="00EB3746">
      <w:pPr>
        <w:jc w:val="both"/>
        <w:rPr>
          <w:rStyle w:val="IntenseReference"/>
          <w:rFonts w:ascii="Arial" w:hAnsi="Arial" w:cs="Arial"/>
          <w:color w:val="000000" w:themeColor="text1"/>
          <w:lang w:val="ru-RU"/>
        </w:rPr>
      </w:pPr>
    </w:p>
    <w:p w14:paraId="049FEA98" w14:textId="77777777" w:rsidR="008169CB" w:rsidRPr="00C11C8D" w:rsidRDefault="00C0187C" w:rsidP="00EB3746">
      <w:pPr>
        <w:jc w:val="both"/>
        <w:rPr>
          <w:rFonts w:ascii="Arial" w:hAnsi="Arial" w:cs="Arial"/>
          <w:lang w:val="ru-RU"/>
        </w:rPr>
      </w:pPr>
      <w:r w:rsidRPr="00C11C8D">
        <w:rPr>
          <w:rFonts w:ascii="Arial" w:hAnsi="Arial" w:cs="Arial"/>
          <w:lang w:val="ru-RU"/>
        </w:rPr>
        <w:t xml:space="preserve">Любая компания, зарегистрированная на территории Болгарии, считается ее налоговым резидентом. Даже </w:t>
      </w:r>
      <w:r w:rsidR="00DB2AB1" w:rsidRPr="00C11C8D">
        <w:rPr>
          <w:rFonts w:ascii="Arial" w:hAnsi="Arial" w:cs="Arial"/>
          <w:lang w:val="ru-RU"/>
        </w:rPr>
        <w:t>в случа</w:t>
      </w:r>
      <w:r w:rsidRPr="00C11C8D">
        <w:rPr>
          <w:rFonts w:ascii="Arial" w:hAnsi="Arial" w:cs="Arial"/>
          <w:lang w:val="ru-RU"/>
        </w:rPr>
        <w:t>е</w:t>
      </w:r>
      <w:r w:rsidR="00DB2AB1" w:rsidRPr="00C11C8D">
        <w:rPr>
          <w:rFonts w:ascii="Arial" w:hAnsi="Arial" w:cs="Arial"/>
          <w:lang w:val="ru-RU"/>
        </w:rPr>
        <w:t xml:space="preserve">, когда фактическое управление </w:t>
      </w:r>
      <w:r w:rsidR="00317EC6" w:rsidRPr="00C11C8D">
        <w:rPr>
          <w:rFonts w:ascii="Arial" w:hAnsi="Arial" w:cs="Arial"/>
          <w:lang w:val="ru-RU"/>
        </w:rPr>
        <w:t>осуществляется из другой страны или если директор компании – нерезидент, статус налогового резидентства компании никак не меняется.</w:t>
      </w:r>
    </w:p>
    <w:p w14:paraId="05F76C24" w14:textId="77777777" w:rsidR="00317EC6" w:rsidRPr="00C11C8D" w:rsidRDefault="00317EC6" w:rsidP="00EB3746">
      <w:pPr>
        <w:jc w:val="both"/>
        <w:rPr>
          <w:rFonts w:ascii="Arial" w:hAnsi="Arial" w:cs="Arial"/>
          <w:lang w:val="ru-RU"/>
        </w:rPr>
      </w:pPr>
    </w:p>
    <w:p w14:paraId="7FFC46EA" w14:textId="77777777" w:rsidR="004C272C" w:rsidRPr="00C11C8D" w:rsidRDefault="00317EC6" w:rsidP="00EB3746">
      <w:pPr>
        <w:jc w:val="both"/>
        <w:rPr>
          <w:rFonts w:ascii="Arial" w:hAnsi="Arial" w:cs="Arial"/>
          <w:lang w:val="ru-RU"/>
        </w:rPr>
      </w:pPr>
      <w:r w:rsidRPr="00C11C8D">
        <w:rPr>
          <w:rFonts w:ascii="Arial" w:hAnsi="Arial" w:cs="Arial"/>
          <w:lang w:val="ru-RU"/>
        </w:rPr>
        <w:t xml:space="preserve">Среди всех стран ЕС, Болгария предлагает самую низкую ставку налога на прибыль – 10%. Размер этой ставки фиксированный и никак не варьируется от размера прибыли. </w:t>
      </w:r>
      <w:r w:rsidR="007B42E4" w:rsidRPr="00C11C8D">
        <w:rPr>
          <w:rFonts w:ascii="Arial" w:hAnsi="Arial" w:cs="Arial"/>
          <w:lang w:val="ru-RU"/>
        </w:rPr>
        <w:t>Спустя год после того, как была выполнена регистрация, компании потребуется осуществить авансовую выплату налога на прибыль:</w:t>
      </w:r>
    </w:p>
    <w:p w14:paraId="0C3974CC" w14:textId="77777777" w:rsidR="007B42E4" w:rsidRPr="00C11C8D" w:rsidRDefault="007B42E4" w:rsidP="00EB3746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lang w:val="ru-RU"/>
        </w:rPr>
      </w:pPr>
      <w:r w:rsidRPr="00C11C8D">
        <w:rPr>
          <w:rFonts w:ascii="Arial" w:hAnsi="Arial" w:cs="Arial"/>
          <w:lang w:val="ru-RU"/>
        </w:rPr>
        <w:lastRenderedPageBreak/>
        <w:t>каждый месяц – компаниям с оборотом до 300,000 BGN</w:t>
      </w:r>
      <w:r w:rsidR="00664D84" w:rsidRPr="00C11C8D">
        <w:rPr>
          <w:rFonts w:ascii="Arial" w:hAnsi="Arial" w:cs="Arial"/>
          <w:lang w:val="ru-RU"/>
        </w:rPr>
        <w:t xml:space="preserve"> (ок. 150 000 евро)</w:t>
      </w:r>
      <w:r w:rsidRPr="00C11C8D">
        <w:rPr>
          <w:rFonts w:ascii="Arial" w:hAnsi="Arial" w:cs="Arial"/>
          <w:lang w:val="ru-RU"/>
        </w:rPr>
        <w:t>;</w:t>
      </w:r>
    </w:p>
    <w:p w14:paraId="13427E45" w14:textId="77777777" w:rsidR="007B42E4" w:rsidRPr="00C11C8D" w:rsidRDefault="007B42E4" w:rsidP="00EB3746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lang w:val="ru-RU"/>
        </w:rPr>
      </w:pPr>
      <w:r w:rsidRPr="00C11C8D">
        <w:rPr>
          <w:rFonts w:ascii="Arial" w:hAnsi="Arial" w:cs="Arial"/>
          <w:lang w:val="ru-RU"/>
        </w:rPr>
        <w:t>каждый квартал – компаниям с оборотом более 300,000 BGN.</w:t>
      </w:r>
    </w:p>
    <w:p w14:paraId="78F2CD78" w14:textId="77777777" w:rsidR="007F35C3" w:rsidRPr="00C11C8D" w:rsidRDefault="007F35C3" w:rsidP="00EB3746">
      <w:pPr>
        <w:rPr>
          <w:rFonts w:ascii="Arial" w:hAnsi="Arial" w:cs="Arial"/>
          <w:lang w:val="ru-RU"/>
        </w:rPr>
      </w:pPr>
    </w:p>
    <w:p w14:paraId="15C15B79" w14:textId="77777777" w:rsidR="007B42E4" w:rsidRPr="00C11C8D" w:rsidRDefault="007B42E4" w:rsidP="00EB3746">
      <w:pPr>
        <w:rPr>
          <w:rFonts w:ascii="Arial" w:hAnsi="Arial" w:cs="Arial"/>
          <w:lang w:val="ru-RU"/>
        </w:rPr>
      </w:pPr>
      <w:r w:rsidRPr="00C11C8D">
        <w:rPr>
          <w:rFonts w:ascii="Arial" w:hAnsi="Arial" w:cs="Arial"/>
          <w:lang w:val="ru-RU"/>
        </w:rPr>
        <w:t>Отдельно следует упомянуть о ставке налога на дивиденды:</w:t>
      </w:r>
    </w:p>
    <w:p w14:paraId="35DEF392" w14:textId="77777777" w:rsidR="007B42E4" w:rsidRPr="00C11C8D" w:rsidRDefault="00801D30" w:rsidP="00EB3746">
      <w:pPr>
        <w:pStyle w:val="ListParagraph"/>
        <w:numPr>
          <w:ilvl w:val="0"/>
          <w:numId w:val="21"/>
        </w:numPr>
        <w:rPr>
          <w:rFonts w:ascii="Arial" w:hAnsi="Arial" w:cs="Arial"/>
          <w:lang w:val="ru-RU"/>
        </w:rPr>
      </w:pPr>
      <w:r w:rsidRPr="00C11C8D">
        <w:rPr>
          <w:rFonts w:ascii="Arial" w:hAnsi="Arial" w:cs="Arial"/>
          <w:lang w:val="ru-RU"/>
        </w:rPr>
        <w:t>если болгарская компания получила дивиденды от своей дочерней компании – 5%;</w:t>
      </w:r>
    </w:p>
    <w:p w14:paraId="4532EDDF" w14:textId="77777777" w:rsidR="00801D30" w:rsidRPr="00C11C8D" w:rsidRDefault="00801D30" w:rsidP="00EB3746">
      <w:pPr>
        <w:pStyle w:val="ListParagraph"/>
        <w:numPr>
          <w:ilvl w:val="0"/>
          <w:numId w:val="21"/>
        </w:numPr>
        <w:rPr>
          <w:rFonts w:ascii="Arial" w:hAnsi="Arial" w:cs="Arial"/>
          <w:lang w:val="ru-RU"/>
        </w:rPr>
      </w:pPr>
      <w:r w:rsidRPr="00C11C8D">
        <w:rPr>
          <w:rFonts w:ascii="Arial" w:hAnsi="Arial" w:cs="Arial"/>
          <w:lang w:val="ru-RU"/>
        </w:rPr>
        <w:t xml:space="preserve">если болгарская дочерняя компания </w:t>
      </w:r>
      <w:r w:rsidR="00664D84" w:rsidRPr="00C11C8D">
        <w:rPr>
          <w:rFonts w:ascii="Arial" w:hAnsi="Arial" w:cs="Arial"/>
          <w:lang w:val="ru-RU"/>
        </w:rPr>
        <w:t>выплатила</w:t>
      </w:r>
      <w:r w:rsidRPr="00C11C8D">
        <w:rPr>
          <w:rFonts w:ascii="Arial" w:hAnsi="Arial" w:cs="Arial"/>
          <w:lang w:val="ru-RU"/>
        </w:rPr>
        <w:t xml:space="preserve"> дивиденды своим </w:t>
      </w:r>
      <w:r w:rsidR="00664D84" w:rsidRPr="00C11C8D">
        <w:rPr>
          <w:rFonts w:ascii="Arial" w:hAnsi="Arial" w:cs="Arial"/>
          <w:lang w:val="ru-RU"/>
        </w:rPr>
        <w:t>собственникам-нерезидентам</w:t>
      </w:r>
      <w:r w:rsidRPr="00C11C8D">
        <w:rPr>
          <w:rFonts w:ascii="Arial" w:hAnsi="Arial" w:cs="Arial"/>
          <w:lang w:val="ru-RU"/>
        </w:rPr>
        <w:t xml:space="preserve"> – 5</w:t>
      </w:r>
      <w:r w:rsidR="00664D84" w:rsidRPr="00C11C8D">
        <w:rPr>
          <w:rFonts w:ascii="Arial" w:hAnsi="Arial" w:cs="Arial"/>
          <w:lang w:val="ru-RU"/>
        </w:rPr>
        <w:t>-</w:t>
      </w:r>
      <w:r w:rsidRPr="00C11C8D">
        <w:rPr>
          <w:rFonts w:ascii="Arial" w:hAnsi="Arial" w:cs="Arial"/>
          <w:lang w:val="ru-RU"/>
        </w:rPr>
        <w:t>10% (</w:t>
      </w:r>
      <w:r w:rsidR="00664D84" w:rsidRPr="00C11C8D">
        <w:rPr>
          <w:rFonts w:ascii="Arial" w:hAnsi="Arial" w:cs="Arial"/>
          <w:lang w:val="ru-RU"/>
        </w:rPr>
        <w:t>в зависимости от условий</w:t>
      </w:r>
      <w:r w:rsidR="008339FF" w:rsidRPr="00C11C8D">
        <w:rPr>
          <w:rFonts w:ascii="Arial" w:hAnsi="Arial" w:cs="Arial"/>
          <w:lang w:val="ru-RU"/>
        </w:rPr>
        <w:t xml:space="preserve"> договора об </w:t>
      </w:r>
      <w:r w:rsidR="00664D84" w:rsidRPr="00C11C8D">
        <w:rPr>
          <w:rFonts w:ascii="Arial" w:hAnsi="Arial" w:cs="Arial"/>
          <w:lang w:val="ru-RU"/>
        </w:rPr>
        <w:t>устранении</w:t>
      </w:r>
      <w:r w:rsidR="008339FF" w:rsidRPr="00C11C8D">
        <w:rPr>
          <w:rFonts w:ascii="Arial" w:hAnsi="Arial" w:cs="Arial"/>
          <w:lang w:val="ru-RU"/>
        </w:rPr>
        <w:t xml:space="preserve"> двойного налогообложения).</w:t>
      </w:r>
    </w:p>
    <w:p w14:paraId="4DDC68F1" w14:textId="77777777" w:rsidR="008339FF" w:rsidRPr="00C11C8D" w:rsidRDefault="008339FF" w:rsidP="00EB3746">
      <w:pPr>
        <w:rPr>
          <w:rFonts w:ascii="Arial" w:hAnsi="Arial" w:cs="Arial"/>
          <w:lang w:val="ru-RU"/>
        </w:rPr>
      </w:pPr>
    </w:p>
    <w:p w14:paraId="1BB2B2BB" w14:textId="77777777" w:rsidR="008339FF" w:rsidRPr="00C11C8D" w:rsidRDefault="008339FF" w:rsidP="00EB3746">
      <w:pPr>
        <w:jc w:val="both"/>
        <w:rPr>
          <w:rFonts w:ascii="Arial" w:hAnsi="Arial" w:cs="Arial"/>
          <w:lang w:val="ru-RU"/>
        </w:rPr>
      </w:pPr>
      <w:r w:rsidRPr="00C11C8D">
        <w:rPr>
          <w:rFonts w:ascii="Arial" w:hAnsi="Arial" w:cs="Arial"/>
          <w:lang w:val="ru-RU"/>
        </w:rPr>
        <w:t xml:space="preserve">Во втором случае </w:t>
      </w:r>
      <w:r w:rsidR="00664D84" w:rsidRPr="00C11C8D">
        <w:rPr>
          <w:rFonts w:ascii="Arial" w:hAnsi="Arial" w:cs="Arial"/>
          <w:lang w:val="ru-RU"/>
        </w:rPr>
        <w:t>компания освобождается от уплаты</w:t>
      </w:r>
      <w:r w:rsidRPr="00C11C8D">
        <w:rPr>
          <w:rFonts w:ascii="Arial" w:hAnsi="Arial" w:cs="Arial"/>
          <w:lang w:val="ru-RU"/>
        </w:rPr>
        <w:t xml:space="preserve"> налог</w:t>
      </w:r>
      <w:r w:rsidR="00664D84" w:rsidRPr="00C11C8D">
        <w:rPr>
          <w:rFonts w:ascii="Arial" w:hAnsi="Arial" w:cs="Arial"/>
          <w:lang w:val="ru-RU"/>
        </w:rPr>
        <w:t>а</w:t>
      </w:r>
      <w:r w:rsidRPr="00C11C8D">
        <w:rPr>
          <w:rFonts w:ascii="Arial" w:hAnsi="Arial" w:cs="Arial"/>
          <w:lang w:val="ru-RU"/>
        </w:rPr>
        <w:t xml:space="preserve"> на прибыль. Все остальные разновидности пассивного дохода, </w:t>
      </w:r>
      <w:r w:rsidR="00750349" w:rsidRPr="00C11C8D">
        <w:rPr>
          <w:rFonts w:ascii="Arial" w:hAnsi="Arial" w:cs="Arial"/>
          <w:lang w:val="ru-RU"/>
        </w:rPr>
        <w:t xml:space="preserve">которыми может распоряжаться болгарская компания, облагаются налогом по ставке 10%.  </w:t>
      </w:r>
    </w:p>
    <w:p w14:paraId="317F66DB" w14:textId="6C4BDDB5" w:rsidR="007F35C3" w:rsidRDefault="007F35C3" w:rsidP="00EB3746">
      <w:pPr>
        <w:rPr>
          <w:rFonts w:ascii="Arial" w:hAnsi="Arial" w:cs="Arial"/>
          <w:lang w:val="ru-RU"/>
        </w:rPr>
      </w:pPr>
    </w:p>
    <w:p w14:paraId="35856AD5" w14:textId="77777777" w:rsidR="00881AD2" w:rsidRPr="00C11C8D" w:rsidRDefault="00881AD2" w:rsidP="00EB3746">
      <w:pPr>
        <w:rPr>
          <w:rFonts w:ascii="Arial" w:hAnsi="Arial" w:cs="Arial"/>
          <w:lang w:val="ru-RU"/>
        </w:rPr>
      </w:pPr>
    </w:p>
    <w:p w14:paraId="43995482" w14:textId="0E30C82A" w:rsidR="00881AD2" w:rsidRPr="009010D0" w:rsidRDefault="00881AD2" w:rsidP="00881AD2">
      <w:pPr>
        <w:rPr>
          <w:rFonts w:ascii="Arial" w:eastAsia="Times New Roman" w:hAnsi="Arial" w:cs="Arial"/>
          <w:lang w:val="ru-RU"/>
        </w:rPr>
      </w:pPr>
      <w:r>
        <w:rPr>
          <w:rFonts w:ascii="Arial" w:eastAsia="Times New Roman" w:hAnsi="Arial" w:cs="Arial"/>
          <w:lang w:val="ru-RU"/>
        </w:rPr>
        <w:t>НДС в Болгарии</w:t>
      </w:r>
    </w:p>
    <w:p w14:paraId="7D659C08" w14:textId="77777777" w:rsidR="00C11C8D" w:rsidRPr="00C11C8D" w:rsidRDefault="00C11C8D" w:rsidP="00EB3746">
      <w:pPr>
        <w:rPr>
          <w:rStyle w:val="IntenseReference"/>
          <w:rFonts w:ascii="Arial" w:hAnsi="Arial" w:cs="Arial"/>
          <w:color w:val="000000" w:themeColor="text1"/>
          <w:lang w:val="ru-RU"/>
        </w:rPr>
      </w:pPr>
    </w:p>
    <w:p w14:paraId="46959E0E" w14:textId="77777777" w:rsidR="00BD2865" w:rsidRPr="00C11C8D" w:rsidRDefault="00BD2865" w:rsidP="00EB3746">
      <w:pPr>
        <w:jc w:val="both"/>
        <w:rPr>
          <w:rFonts w:ascii="Arial" w:hAnsi="Arial" w:cs="Arial"/>
          <w:lang w:val="ru-RU"/>
        </w:rPr>
      </w:pPr>
      <w:r w:rsidRPr="00C11C8D">
        <w:rPr>
          <w:rFonts w:ascii="Arial" w:hAnsi="Arial" w:cs="Arial"/>
          <w:lang w:val="ru-RU"/>
        </w:rPr>
        <w:t>После регист</w:t>
      </w:r>
      <w:r w:rsidR="00E52F81" w:rsidRPr="00C11C8D">
        <w:rPr>
          <w:rFonts w:ascii="Arial" w:hAnsi="Arial" w:cs="Arial"/>
          <w:lang w:val="ru-RU"/>
        </w:rPr>
        <w:t xml:space="preserve">рации новой компании в Болгарии </w:t>
      </w:r>
      <w:r w:rsidR="009E1152" w:rsidRPr="00C11C8D">
        <w:rPr>
          <w:rFonts w:ascii="Arial" w:hAnsi="Arial" w:cs="Arial"/>
          <w:lang w:val="ru-RU"/>
        </w:rPr>
        <w:t>Вы</w:t>
      </w:r>
      <w:r w:rsidR="00E52F81" w:rsidRPr="00C11C8D">
        <w:rPr>
          <w:rFonts w:ascii="Arial" w:hAnsi="Arial" w:cs="Arial"/>
          <w:lang w:val="ru-RU"/>
        </w:rPr>
        <w:t xml:space="preserve"> не обязан</w:t>
      </w:r>
      <w:r w:rsidR="009E1152" w:rsidRPr="00C11C8D">
        <w:rPr>
          <w:rFonts w:ascii="Arial" w:hAnsi="Arial" w:cs="Arial"/>
          <w:lang w:val="ru-RU"/>
        </w:rPr>
        <w:t>ы</w:t>
      </w:r>
      <w:r w:rsidR="00E52F81" w:rsidRPr="00C11C8D">
        <w:rPr>
          <w:rFonts w:ascii="Arial" w:hAnsi="Arial" w:cs="Arial"/>
          <w:lang w:val="ru-RU"/>
        </w:rPr>
        <w:t xml:space="preserve"> сразу получ</w:t>
      </w:r>
      <w:r w:rsidR="00664D84" w:rsidRPr="00C11C8D">
        <w:rPr>
          <w:rFonts w:ascii="Arial" w:hAnsi="Arial" w:cs="Arial"/>
          <w:lang w:val="ru-RU"/>
        </w:rPr>
        <w:t>а</w:t>
      </w:r>
      <w:r w:rsidR="00E52F81" w:rsidRPr="00C11C8D">
        <w:rPr>
          <w:rFonts w:ascii="Arial" w:hAnsi="Arial" w:cs="Arial"/>
          <w:lang w:val="ru-RU"/>
        </w:rPr>
        <w:t>ть номер НДС</w:t>
      </w:r>
      <w:r w:rsidR="009E1152" w:rsidRPr="00C11C8D">
        <w:rPr>
          <w:rFonts w:ascii="Arial" w:hAnsi="Arial" w:cs="Arial"/>
          <w:lang w:val="ru-RU"/>
        </w:rPr>
        <w:t xml:space="preserve"> на компанию</w:t>
      </w:r>
      <w:r w:rsidR="00E52F81" w:rsidRPr="00C11C8D">
        <w:rPr>
          <w:rFonts w:ascii="Arial" w:hAnsi="Arial" w:cs="Arial"/>
          <w:lang w:val="ru-RU"/>
        </w:rPr>
        <w:t xml:space="preserve">. </w:t>
      </w:r>
      <w:r w:rsidR="00664D84" w:rsidRPr="00C11C8D">
        <w:rPr>
          <w:rFonts w:ascii="Arial" w:hAnsi="Arial" w:cs="Arial"/>
          <w:lang w:val="ru-RU"/>
        </w:rPr>
        <w:t>Но планировать получение номера НДС необходимо заблаговременно до достижения порогового оборота, иначе можно получить штраф</w:t>
      </w:r>
      <w:r w:rsidR="009E1152" w:rsidRPr="00C11C8D">
        <w:rPr>
          <w:rFonts w:ascii="Arial" w:hAnsi="Arial" w:cs="Arial"/>
          <w:lang w:val="ru-RU"/>
        </w:rPr>
        <w:t xml:space="preserve"> в случае его превышения</w:t>
      </w:r>
      <w:r w:rsidR="00664D84" w:rsidRPr="00C11C8D">
        <w:rPr>
          <w:rFonts w:ascii="Arial" w:hAnsi="Arial" w:cs="Arial"/>
          <w:lang w:val="ru-RU"/>
        </w:rPr>
        <w:t>.</w:t>
      </w:r>
    </w:p>
    <w:p w14:paraId="74DD4943" w14:textId="77777777" w:rsidR="00E52F81" w:rsidRPr="00C11C8D" w:rsidRDefault="00E52F81" w:rsidP="00EB3746">
      <w:pPr>
        <w:jc w:val="both"/>
        <w:rPr>
          <w:rFonts w:ascii="Arial" w:hAnsi="Arial" w:cs="Arial"/>
          <w:lang w:val="ru-RU"/>
        </w:rPr>
      </w:pPr>
    </w:p>
    <w:p w14:paraId="685088CC" w14:textId="77777777" w:rsidR="007F35C3" w:rsidRPr="00C11C8D" w:rsidRDefault="00E52F81" w:rsidP="00EB3746">
      <w:pPr>
        <w:jc w:val="both"/>
        <w:rPr>
          <w:rFonts w:ascii="Arial" w:hAnsi="Arial" w:cs="Arial"/>
          <w:lang w:val="ru-RU"/>
        </w:rPr>
      </w:pPr>
      <w:r w:rsidRPr="00C11C8D">
        <w:rPr>
          <w:rFonts w:ascii="Arial" w:hAnsi="Arial" w:cs="Arial"/>
          <w:lang w:val="ru-RU"/>
        </w:rPr>
        <w:t xml:space="preserve">Весомое преимущество Болгарии состоит в том, что </w:t>
      </w:r>
      <w:r w:rsidR="009E1152" w:rsidRPr="00C11C8D">
        <w:rPr>
          <w:rFonts w:ascii="Arial" w:hAnsi="Arial" w:cs="Arial"/>
          <w:lang w:val="ru-RU"/>
        </w:rPr>
        <w:t>процедура регистрации</w:t>
      </w:r>
      <w:r w:rsidRPr="00C11C8D">
        <w:rPr>
          <w:rFonts w:ascii="Arial" w:hAnsi="Arial" w:cs="Arial"/>
          <w:lang w:val="ru-RU"/>
        </w:rPr>
        <w:t xml:space="preserve"> плательщик</w:t>
      </w:r>
      <w:r w:rsidR="009E1152" w:rsidRPr="00C11C8D">
        <w:rPr>
          <w:rFonts w:ascii="Arial" w:hAnsi="Arial" w:cs="Arial"/>
          <w:lang w:val="ru-RU"/>
        </w:rPr>
        <w:t>ом</w:t>
      </w:r>
      <w:r w:rsidRPr="00C11C8D">
        <w:rPr>
          <w:rFonts w:ascii="Arial" w:hAnsi="Arial" w:cs="Arial"/>
          <w:lang w:val="ru-RU"/>
        </w:rPr>
        <w:t xml:space="preserve"> НДС</w:t>
      </w:r>
      <w:r w:rsidR="009E1152" w:rsidRPr="00C11C8D">
        <w:rPr>
          <w:rFonts w:ascii="Arial" w:hAnsi="Arial" w:cs="Arial"/>
          <w:lang w:val="ru-RU"/>
        </w:rPr>
        <w:t xml:space="preserve"> достаточно проста</w:t>
      </w:r>
      <w:r w:rsidRPr="00C11C8D">
        <w:rPr>
          <w:rFonts w:ascii="Arial" w:hAnsi="Arial" w:cs="Arial"/>
          <w:lang w:val="ru-RU"/>
        </w:rPr>
        <w:t xml:space="preserve">. </w:t>
      </w:r>
      <w:r w:rsidR="004311AE" w:rsidRPr="00C11C8D">
        <w:rPr>
          <w:rFonts w:ascii="Arial" w:hAnsi="Arial" w:cs="Arial"/>
          <w:lang w:val="ru-RU"/>
        </w:rPr>
        <w:t xml:space="preserve">В большей части стран ЕС эта процедура длится </w:t>
      </w:r>
      <w:r w:rsidRPr="00C11C8D">
        <w:rPr>
          <w:rFonts w:ascii="Arial" w:hAnsi="Arial" w:cs="Arial"/>
          <w:lang w:val="ru-RU"/>
        </w:rPr>
        <w:t>гораздо дольше</w:t>
      </w:r>
      <w:r w:rsidR="004311AE" w:rsidRPr="00C11C8D">
        <w:rPr>
          <w:rFonts w:ascii="Arial" w:hAnsi="Arial" w:cs="Arial"/>
          <w:lang w:val="ru-RU"/>
        </w:rPr>
        <w:t xml:space="preserve"> и требует многочисленны</w:t>
      </w:r>
      <w:r w:rsidR="009E1152" w:rsidRPr="00C11C8D">
        <w:rPr>
          <w:rFonts w:ascii="Arial" w:hAnsi="Arial" w:cs="Arial"/>
          <w:lang w:val="ru-RU"/>
        </w:rPr>
        <w:t>х</w:t>
      </w:r>
      <w:r w:rsidR="004311AE" w:rsidRPr="00C11C8D">
        <w:rPr>
          <w:rFonts w:ascii="Arial" w:hAnsi="Arial" w:cs="Arial"/>
          <w:lang w:val="ru-RU"/>
        </w:rPr>
        <w:t xml:space="preserve"> обращени</w:t>
      </w:r>
      <w:r w:rsidR="009E1152" w:rsidRPr="00C11C8D">
        <w:rPr>
          <w:rFonts w:ascii="Arial" w:hAnsi="Arial" w:cs="Arial"/>
          <w:lang w:val="ru-RU"/>
        </w:rPr>
        <w:t>й</w:t>
      </w:r>
      <w:r w:rsidR="004311AE" w:rsidRPr="00C11C8D">
        <w:rPr>
          <w:rFonts w:ascii="Arial" w:hAnsi="Arial" w:cs="Arial"/>
          <w:lang w:val="ru-RU"/>
        </w:rPr>
        <w:t xml:space="preserve"> в различные инстанции. </w:t>
      </w:r>
    </w:p>
    <w:p w14:paraId="749CE4E1" w14:textId="77777777" w:rsidR="00583FBA" w:rsidRPr="00C11C8D" w:rsidRDefault="00583FBA" w:rsidP="00EB3746">
      <w:pPr>
        <w:jc w:val="both"/>
        <w:rPr>
          <w:rFonts w:ascii="Arial" w:hAnsi="Arial" w:cs="Arial"/>
          <w:lang w:val="ru-RU"/>
        </w:rPr>
      </w:pPr>
    </w:p>
    <w:p w14:paraId="420585B9" w14:textId="77777777" w:rsidR="00D15441" w:rsidRPr="00C11C8D" w:rsidRDefault="00203CAC" w:rsidP="00F568A9">
      <w:pPr>
        <w:jc w:val="both"/>
        <w:rPr>
          <w:rFonts w:ascii="Arial" w:hAnsi="Arial" w:cs="Arial"/>
          <w:lang w:val="ru-RU"/>
        </w:rPr>
      </w:pPr>
      <w:r w:rsidRPr="00C11C8D">
        <w:rPr>
          <w:rFonts w:ascii="Arial" w:hAnsi="Arial" w:cs="Arial"/>
          <w:lang w:val="ru-RU"/>
        </w:rPr>
        <w:t xml:space="preserve">Ставка </w:t>
      </w:r>
      <w:r w:rsidR="00B9477A" w:rsidRPr="00C11C8D">
        <w:rPr>
          <w:rFonts w:ascii="Arial" w:hAnsi="Arial" w:cs="Arial"/>
          <w:lang w:val="ru-RU"/>
        </w:rPr>
        <w:t>налога на добавленную стоимость</w:t>
      </w:r>
      <w:r w:rsidRPr="00C11C8D">
        <w:rPr>
          <w:rFonts w:ascii="Arial" w:hAnsi="Arial" w:cs="Arial"/>
          <w:lang w:val="ru-RU"/>
        </w:rPr>
        <w:t xml:space="preserve"> – 20%.</w:t>
      </w:r>
      <w:r w:rsidR="00B9477A" w:rsidRPr="00C11C8D">
        <w:rPr>
          <w:rFonts w:ascii="Arial" w:hAnsi="Arial" w:cs="Arial"/>
          <w:lang w:val="ru-RU"/>
        </w:rPr>
        <w:t xml:space="preserve"> О</w:t>
      </w:r>
      <w:r w:rsidRPr="00C11C8D">
        <w:rPr>
          <w:rFonts w:ascii="Arial" w:hAnsi="Arial" w:cs="Arial"/>
          <w:lang w:val="ru-RU"/>
        </w:rPr>
        <w:t xml:space="preserve">тдельные виды деятельности </w:t>
      </w:r>
      <w:r w:rsidR="00B9477A" w:rsidRPr="00C11C8D">
        <w:rPr>
          <w:rFonts w:ascii="Arial" w:hAnsi="Arial" w:cs="Arial"/>
          <w:lang w:val="ru-RU"/>
        </w:rPr>
        <w:t>не по</w:t>
      </w:r>
      <w:r w:rsidR="009E1152" w:rsidRPr="00C11C8D">
        <w:rPr>
          <w:rFonts w:ascii="Arial" w:hAnsi="Arial" w:cs="Arial"/>
          <w:lang w:val="ru-RU"/>
        </w:rPr>
        <w:t>д</w:t>
      </w:r>
      <w:r w:rsidR="00B9477A" w:rsidRPr="00C11C8D">
        <w:rPr>
          <w:rFonts w:ascii="Arial" w:hAnsi="Arial" w:cs="Arial"/>
          <w:lang w:val="ru-RU"/>
        </w:rPr>
        <w:t xml:space="preserve">падают под обложение НДС. </w:t>
      </w:r>
      <w:r w:rsidR="004311AE" w:rsidRPr="00C11C8D">
        <w:rPr>
          <w:rFonts w:ascii="Arial" w:hAnsi="Arial" w:cs="Arial"/>
          <w:lang w:val="ru-RU"/>
        </w:rPr>
        <w:t xml:space="preserve">Как пример, </w:t>
      </w:r>
      <w:r w:rsidR="005C2168" w:rsidRPr="00C11C8D">
        <w:rPr>
          <w:rFonts w:ascii="Arial" w:hAnsi="Arial" w:cs="Arial"/>
          <w:lang w:val="ru-RU"/>
        </w:rPr>
        <w:t>услуги адвокатов</w:t>
      </w:r>
      <w:r w:rsidR="004311AE" w:rsidRPr="00C11C8D">
        <w:rPr>
          <w:rFonts w:ascii="Arial" w:hAnsi="Arial" w:cs="Arial"/>
          <w:lang w:val="ru-RU"/>
        </w:rPr>
        <w:t xml:space="preserve">. Есть случаи, когда </w:t>
      </w:r>
      <w:r w:rsidR="004B32D8" w:rsidRPr="00C11C8D">
        <w:rPr>
          <w:rFonts w:ascii="Arial" w:hAnsi="Arial" w:cs="Arial"/>
          <w:lang w:val="ru-RU"/>
        </w:rPr>
        <w:t>возможно применение сниженной ставки</w:t>
      </w:r>
      <w:r w:rsidR="009E1152" w:rsidRPr="00C11C8D">
        <w:rPr>
          <w:rFonts w:ascii="Arial" w:hAnsi="Arial" w:cs="Arial"/>
          <w:lang w:val="ru-RU"/>
        </w:rPr>
        <w:t xml:space="preserve"> НДС</w:t>
      </w:r>
      <w:r w:rsidR="005C2168" w:rsidRPr="00C11C8D">
        <w:rPr>
          <w:rFonts w:ascii="Arial" w:hAnsi="Arial" w:cs="Arial"/>
          <w:lang w:val="ru-RU"/>
        </w:rPr>
        <w:t xml:space="preserve">. </w:t>
      </w:r>
      <w:r w:rsidR="000F23FB" w:rsidRPr="00C11C8D">
        <w:rPr>
          <w:rFonts w:ascii="Arial" w:hAnsi="Arial" w:cs="Arial"/>
          <w:lang w:val="ru-RU"/>
        </w:rPr>
        <w:t xml:space="preserve">В любом случае, перед началом деятельности компании </w:t>
      </w:r>
      <w:r w:rsidR="00583FBA" w:rsidRPr="00C11C8D">
        <w:rPr>
          <w:rFonts w:ascii="Arial" w:hAnsi="Arial" w:cs="Arial"/>
          <w:lang w:val="ru-RU"/>
        </w:rPr>
        <w:t xml:space="preserve">рекомендуем предварительно проконсультироваться с бухгалтером </w:t>
      </w:r>
      <w:r w:rsidR="000F23FB" w:rsidRPr="00C11C8D">
        <w:rPr>
          <w:rFonts w:ascii="Arial" w:hAnsi="Arial" w:cs="Arial"/>
          <w:lang w:val="ru-RU"/>
        </w:rPr>
        <w:t>по всем вопросам налогообложения и отчетности</w:t>
      </w:r>
      <w:r w:rsidR="00583FBA" w:rsidRPr="00C11C8D">
        <w:rPr>
          <w:rFonts w:ascii="Arial" w:hAnsi="Arial" w:cs="Arial"/>
          <w:lang w:val="ru-RU"/>
        </w:rPr>
        <w:t>.</w:t>
      </w:r>
    </w:p>
    <w:p w14:paraId="68E7D8F4" w14:textId="77777777" w:rsidR="002C64BF" w:rsidRPr="00C11C8D" w:rsidRDefault="002C64BF" w:rsidP="00F568A9">
      <w:pPr>
        <w:jc w:val="both"/>
        <w:rPr>
          <w:rFonts w:ascii="Arial" w:hAnsi="Arial" w:cs="Arial"/>
          <w:lang w:val="ru-RU"/>
        </w:rPr>
      </w:pPr>
    </w:p>
    <w:p w14:paraId="217B052C" w14:textId="007BA264" w:rsidR="000F10F3" w:rsidRDefault="000F10F3" w:rsidP="00F568A9">
      <w:pPr>
        <w:jc w:val="both"/>
        <w:rPr>
          <w:rFonts w:ascii="Arial" w:hAnsi="Arial" w:cs="Arial"/>
          <w:lang w:val="ru-RU"/>
        </w:rPr>
      </w:pPr>
    </w:p>
    <w:p w14:paraId="22119379" w14:textId="77777777" w:rsidR="00881AD2" w:rsidRPr="00C11C8D" w:rsidRDefault="00881AD2" w:rsidP="00F568A9">
      <w:pPr>
        <w:jc w:val="both"/>
        <w:rPr>
          <w:rFonts w:ascii="Arial" w:hAnsi="Arial" w:cs="Arial"/>
          <w:lang w:val="ru-RU"/>
        </w:rPr>
      </w:pPr>
    </w:p>
    <w:p w14:paraId="07823E7B" w14:textId="77777777" w:rsidR="002C64BF" w:rsidRPr="00C11C8D" w:rsidRDefault="002C64BF" w:rsidP="002C64BF">
      <w:pPr>
        <w:pStyle w:val="Heading5"/>
        <w:rPr>
          <w:rFonts w:ascii="Arial" w:hAnsi="Arial" w:cs="Arial"/>
          <w:color w:val="000000" w:themeColor="text1"/>
          <w:lang w:val="ru-RU"/>
        </w:rPr>
      </w:pPr>
      <w:r w:rsidRPr="00C11C8D">
        <w:rPr>
          <w:rFonts w:ascii="Arial" w:hAnsi="Arial" w:cs="Arial"/>
          <w:color w:val="000000" w:themeColor="text1"/>
          <w:lang w:val="ru-RU"/>
        </w:rPr>
        <w:t xml:space="preserve">Использование </w:t>
      </w:r>
      <w:r w:rsidR="0086196F" w:rsidRPr="00C11C8D">
        <w:rPr>
          <w:rFonts w:ascii="Arial" w:hAnsi="Arial" w:cs="Arial"/>
          <w:color w:val="000000" w:themeColor="text1"/>
          <w:lang w:val="ru-RU"/>
        </w:rPr>
        <w:t>болгарских</w:t>
      </w:r>
      <w:r w:rsidRPr="00C11C8D">
        <w:rPr>
          <w:rFonts w:ascii="Arial" w:hAnsi="Arial" w:cs="Arial"/>
          <w:color w:val="000000" w:themeColor="text1"/>
          <w:lang w:val="ru-RU"/>
        </w:rPr>
        <w:t xml:space="preserve"> компаний</w:t>
      </w:r>
    </w:p>
    <w:p w14:paraId="6A7E51E9" w14:textId="77777777" w:rsidR="00C11C8D" w:rsidRDefault="00C11C8D" w:rsidP="00BE2863">
      <w:pPr>
        <w:rPr>
          <w:rFonts w:ascii="Arial" w:hAnsi="Arial" w:cs="Arial"/>
          <w:lang w:val="ru-RU"/>
        </w:rPr>
      </w:pPr>
    </w:p>
    <w:p w14:paraId="2AA3B1D4" w14:textId="1FD932CB" w:rsidR="00BE2863" w:rsidRPr="00C11C8D" w:rsidRDefault="0086196F" w:rsidP="00BE2863">
      <w:pPr>
        <w:rPr>
          <w:rFonts w:ascii="Arial" w:hAnsi="Arial" w:cs="Arial"/>
          <w:lang w:val="ru-RU"/>
        </w:rPr>
      </w:pPr>
      <w:r w:rsidRPr="00C11C8D">
        <w:rPr>
          <w:rFonts w:ascii="Arial" w:hAnsi="Arial" w:cs="Arial"/>
          <w:lang w:val="ru-RU"/>
        </w:rPr>
        <w:t>В основном болгарские компании используются в следующих целях:</w:t>
      </w:r>
    </w:p>
    <w:p w14:paraId="64E9CDE2" w14:textId="77777777" w:rsidR="0086196F" w:rsidRPr="00C11C8D" w:rsidRDefault="00293196" w:rsidP="0086196F">
      <w:pPr>
        <w:pStyle w:val="ListParagraph"/>
        <w:numPr>
          <w:ilvl w:val="0"/>
          <w:numId w:val="29"/>
        </w:numPr>
        <w:rPr>
          <w:rFonts w:ascii="Arial" w:hAnsi="Arial" w:cs="Arial"/>
          <w:lang w:val="ru-RU"/>
        </w:rPr>
      </w:pPr>
      <w:r w:rsidRPr="00C11C8D">
        <w:rPr>
          <w:rFonts w:ascii="Arial" w:hAnsi="Arial" w:cs="Arial"/>
          <w:lang w:val="ru-RU"/>
        </w:rPr>
        <w:t>в качестве холдинга для дочерних структур, расположенных в странах ЕС</w:t>
      </w:r>
      <w:r w:rsidR="000F10F3" w:rsidRPr="00C11C8D">
        <w:rPr>
          <w:rFonts w:ascii="Arial" w:hAnsi="Arial" w:cs="Arial"/>
          <w:lang w:val="ru-RU"/>
        </w:rPr>
        <w:t>;</w:t>
      </w:r>
    </w:p>
    <w:p w14:paraId="788C35F5" w14:textId="5ECAA999" w:rsidR="000F10F3" w:rsidRPr="00C11C8D" w:rsidRDefault="000F10F3" w:rsidP="000F10F3">
      <w:pPr>
        <w:pStyle w:val="ListParagraph"/>
        <w:numPr>
          <w:ilvl w:val="0"/>
          <w:numId w:val="29"/>
        </w:numPr>
        <w:rPr>
          <w:rFonts w:ascii="Arial" w:hAnsi="Arial" w:cs="Arial"/>
          <w:lang w:val="ru-RU"/>
        </w:rPr>
      </w:pPr>
      <w:r w:rsidRPr="00C11C8D">
        <w:rPr>
          <w:rFonts w:ascii="Arial" w:hAnsi="Arial" w:cs="Arial"/>
          <w:lang w:val="ru-RU"/>
        </w:rPr>
        <w:t xml:space="preserve">для международной торговли и </w:t>
      </w:r>
      <w:r w:rsidR="00C11C8D">
        <w:rPr>
          <w:rFonts w:ascii="Arial" w:hAnsi="Arial" w:cs="Arial"/>
          <w:lang w:val="ru-RU"/>
        </w:rPr>
        <w:t xml:space="preserve">международного </w:t>
      </w:r>
      <w:r w:rsidRPr="00C11C8D">
        <w:rPr>
          <w:rFonts w:ascii="Arial" w:hAnsi="Arial" w:cs="Arial"/>
        </w:rPr>
        <w:t>IT</w:t>
      </w:r>
      <w:r w:rsidRPr="00C11C8D">
        <w:rPr>
          <w:rFonts w:ascii="Arial" w:hAnsi="Arial" w:cs="Arial"/>
          <w:lang w:val="ru-RU"/>
        </w:rPr>
        <w:t>-</w:t>
      </w:r>
      <w:r w:rsidR="00C11C8D">
        <w:rPr>
          <w:rFonts w:ascii="Arial" w:hAnsi="Arial" w:cs="Arial"/>
          <w:lang w:val="ru-RU"/>
        </w:rPr>
        <w:t>бизнеса</w:t>
      </w:r>
      <w:r w:rsidRPr="00C11C8D">
        <w:rPr>
          <w:rFonts w:ascii="Arial" w:hAnsi="Arial" w:cs="Arial"/>
          <w:lang w:val="ru-RU"/>
        </w:rPr>
        <w:t>.</w:t>
      </w:r>
    </w:p>
    <w:p w14:paraId="35FEF68F" w14:textId="77777777" w:rsidR="00293196" w:rsidRPr="00C11C8D" w:rsidRDefault="00293196" w:rsidP="00293196">
      <w:pPr>
        <w:rPr>
          <w:rFonts w:ascii="Arial" w:hAnsi="Arial" w:cs="Arial"/>
          <w:lang w:val="ru-RU"/>
        </w:rPr>
      </w:pPr>
    </w:p>
    <w:p w14:paraId="11459DD9" w14:textId="77777777" w:rsidR="002A62D9" w:rsidRPr="00C11C8D" w:rsidRDefault="002A62D9" w:rsidP="002A62D9">
      <w:pPr>
        <w:jc w:val="both"/>
        <w:rPr>
          <w:rFonts w:ascii="Arial" w:hAnsi="Arial" w:cs="Arial"/>
          <w:lang w:val="ru-RU"/>
        </w:rPr>
      </w:pPr>
    </w:p>
    <w:p w14:paraId="36C555C4" w14:textId="77777777" w:rsidR="002A62D9" w:rsidRPr="00E3084B" w:rsidRDefault="002A62D9" w:rsidP="00B82BAF">
      <w:pPr>
        <w:rPr>
          <w:rFonts w:ascii="Arial" w:hAnsi="Arial" w:cs="Arial"/>
          <w:lang w:val="ru-RU"/>
        </w:rPr>
      </w:pPr>
      <w:r w:rsidRPr="00E3084B">
        <w:rPr>
          <w:rFonts w:ascii="Arial" w:hAnsi="Arial" w:cs="Arial"/>
          <w:lang w:val="ru-RU"/>
        </w:rPr>
        <w:t>Холдинг для дочерних структур</w:t>
      </w:r>
    </w:p>
    <w:p w14:paraId="4B780211" w14:textId="77777777" w:rsidR="002A62D9" w:rsidRPr="00C11C8D" w:rsidRDefault="002A62D9" w:rsidP="00B82BAF">
      <w:pPr>
        <w:rPr>
          <w:rFonts w:ascii="Arial" w:hAnsi="Arial" w:cs="Arial"/>
          <w:b/>
          <w:lang w:val="ru-RU"/>
        </w:rPr>
      </w:pPr>
    </w:p>
    <w:p w14:paraId="55F4130D" w14:textId="77777777" w:rsidR="002A62D9" w:rsidRPr="00C11C8D" w:rsidRDefault="00A02EC5" w:rsidP="00A02EC5">
      <w:pPr>
        <w:jc w:val="both"/>
        <w:rPr>
          <w:rFonts w:ascii="Arial" w:hAnsi="Arial" w:cs="Arial"/>
          <w:lang w:val="ru-RU"/>
        </w:rPr>
      </w:pPr>
      <w:r w:rsidRPr="00C11C8D">
        <w:rPr>
          <w:rFonts w:ascii="Arial" w:hAnsi="Arial" w:cs="Arial"/>
          <w:lang w:val="ru-RU"/>
        </w:rPr>
        <w:t xml:space="preserve">С учетом низких </w:t>
      </w:r>
      <w:r w:rsidR="00130812" w:rsidRPr="00C11C8D">
        <w:rPr>
          <w:rFonts w:ascii="Arial" w:hAnsi="Arial" w:cs="Arial"/>
          <w:lang w:val="ru-RU"/>
        </w:rPr>
        <w:t xml:space="preserve">налоговых </w:t>
      </w:r>
      <w:r w:rsidRPr="00C11C8D">
        <w:rPr>
          <w:rFonts w:ascii="Arial" w:hAnsi="Arial" w:cs="Arial"/>
          <w:lang w:val="ru-RU"/>
        </w:rPr>
        <w:t>ставок, оптималь</w:t>
      </w:r>
      <w:r w:rsidR="00130812" w:rsidRPr="00C11C8D">
        <w:rPr>
          <w:rFonts w:ascii="Arial" w:hAnsi="Arial" w:cs="Arial"/>
          <w:lang w:val="ru-RU"/>
        </w:rPr>
        <w:t>ный вариант</w:t>
      </w:r>
      <w:r w:rsidRPr="00C11C8D">
        <w:rPr>
          <w:rFonts w:ascii="Arial" w:hAnsi="Arial" w:cs="Arial"/>
          <w:lang w:val="ru-RU"/>
        </w:rPr>
        <w:t xml:space="preserve"> </w:t>
      </w:r>
      <w:r w:rsidR="00130812" w:rsidRPr="00C11C8D">
        <w:rPr>
          <w:rFonts w:ascii="Arial" w:hAnsi="Arial" w:cs="Arial"/>
          <w:lang w:val="ru-RU"/>
        </w:rPr>
        <w:t xml:space="preserve">– это </w:t>
      </w:r>
      <w:r w:rsidRPr="00C11C8D">
        <w:rPr>
          <w:rFonts w:ascii="Arial" w:hAnsi="Arial" w:cs="Arial"/>
          <w:lang w:val="ru-RU"/>
        </w:rPr>
        <w:t xml:space="preserve">использовать зарегистрированную в Болгарии компанию </w:t>
      </w:r>
      <w:r w:rsidR="00C63753" w:rsidRPr="00C11C8D">
        <w:rPr>
          <w:rFonts w:ascii="Arial" w:hAnsi="Arial" w:cs="Arial"/>
          <w:lang w:val="ru-RU"/>
        </w:rPr>
        <w:t xml:space="preserve">в качестве холдинговой. Это открывает перед владельцем бизнеса определенные преимущества: </w:t>
      </w:r>
    </w:p>
    <w:p w14:paraId="0F8BC180" w14:textId="77777777" w:rsidR="00C63753" w:rsidRPr="00C11C8D" w:rsidRDefault="00C63753" w:rsidP="00C63753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lang w:val="ru-RU"/>
        </w:rPr>
      </w:pPr>
      <w:r w:rsidRPr="00C11C8D">
        <w:rPr>
          <w:rFonts w:ascii="Arial" w:hAnsi="Arial" w:cs="Arial"/>
          <w:lang w:val="ru-RU"/>
        </w:rPr>
        <w:t xml:space="preserve">позволяет </w:t>
      </w:r>
      <w:r w:rsidR="000F10F3" w:rsidRPr="00C11C8D">
        <w:rPr>
          <w:rFonts w:ascii="Arial" w:hAnsi="Arial" w:cs="Arial"/>
          <w:lang w:val="ru-RU"/>
        </w:rPr>
        <w:t xml:space="preserve">эффективно </w:t>
      </w:r>
      <w:r w:rsidRPr="00C11C8D">
        <w:rPr>
          <w:rFonts w:ascii="Arial" w:hAnsi="Arial" w:cs="Arial"/>
          <w:lang w:val="ru-RU"/>
        </w:rPr>
        <w:t>защи</w:t>
      </w:r>
      <w:r w:rsidR="000F10F3" w:rsidRPr="00C11C8D">
        <w:rPr>
          <w:rFonts w:ascii="Arial" w:hAnsi="Arial" w:cs="Arial"/>
          <w:lang w:val="ru-RU"/>
        </w:rPr>
        <w:t>ща</w:t>
      </w:r>
      <w:r w:rsidRPr="00C11C8D">
        <w:rPr>
          <w:rFonts w:ascii="Arial" w:hAnsi="Arial" w:cs="Arial"/>
          <w:lang w:val="ru-RU"/>
        </w:rPr>
        <w:t>ть активы и владени</w:t>
      </w:r>
      <w:r w:rsidR="000F10F3" w:rsidRPr="00C11C8D">
        <w:rPr>
          <w:rFonts w:ascii="Arial" w:hAnsi="Arial" w:cs="Arial"/>
          <w:lang w:val="ru-RU"/>
        </w:rPr>
        <w:t>е</w:t>
      </w:r>
      <w:r w:rsidRPr="00C11C8D">
        <w:rPr>
          <w:rFonts w:ascii="Arial" w:hAnsi="Arial" w:cs="Arial"/>
          <w:lang w:val="ru-RU"/>
        </w:rPr>
        <w:t xml:space="preserve"> корпоративными правами;</w:t>
      </w:r>
    </w:p>
    <w:p w14:paraId="7F8B14ED" w14:textId="77777777" w:rsidR="00C63753" w:rsidRPr="00C11C8D" w:rsidRDefault="000F10F3" w:rsidP="00C63753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lang w:val="ru-RU"/>
        </w:rPr>
      </w:pPr>
      <w:r w:rsidRPr="00C11C8D">
        <w:rPr>
          <w:rFonts w:ascii="Arial" w:hAnsi="Arial" w:cs="Arial"/>
          <w:lang w:val="ru-RU"/>
        </w:rPr>
        <w:lastRenderedPageBreak/>
        <w:t xml:space="preserve">позволяет </w:t>
      </w:r>
      <w:r w:rsidR="00C63753" w:rsidRPr="00C11C8D">
        <w:rPr>
          <w:rFonts w:ascii="Arial" w:hAnsi="Arial" w:cs="Arial"/>
          <w:lang w:val="ru-RU"/>
        </w:rPr>
        <w:t>получ</w:t>
      </w:r>
      <w:r w:rsidRPr="00C11C8D">
        <w:rPr>
          <w:rFonts w:ascii="Arial" w:hAnsi="Arial" w:cs="Arial"/>
          <w:lang w:val="ru-RU"/>
        </w:rPr>
        <w:t>а</w:t>
      </w:r>
      <w:r w:rsidR="00C63753" w:rsidRPr="00C11C8D">
        <w:rPr>
          <w:rFonts w:ascii="Arial" w:hAnsi="Arial" w:cs="Arial"/>
          <w:lang w:val="ru-RU"/>
        </w:rPr>
        <w:t>ть дивиденды</w:t>
      </w:r>
      <w:r w:rsidRPr="00C11C8D">
        <w:rPr>
          <w:rFonts w:ascii="Arial" w:hAnsi="Arial" w:cs="Arial"/>
          <w:lang w:val="ru-RU"/>
        </w:rPr>
        <w:t xml:space="preserve"> с небольшой налоговой нагрузкой</w:t>
      </w:r>
      <w:r w:rsidR="00C63753" w:rsidRPr="00C11C8D">
        <w:rPr>
          <w:rFonts w:ascii="Arial" w:hAnsi="Arial" w:cs="Arial"/>
          <w:lang w:val="ru-RU"/>
        </w:rPr>
        <w:t>;</w:t>
      </w:r>
    </w:p>
    <w:p w14:paraId="15AEC89A" w14:textId="77777777" w:rsidR="000F10F3" w:rsidRPr="00C11C8D" w:rsidRDefault="000F10F3" w:rsidP="00C63753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lang w:val="ru-RU"/>
        </w:rPr>
      </w:pPr>
      <w:r w:rsidRPr="00C11C8D">
        <w:rPr>
          <w:rFonts w:ascii="Arial" w:hAnsi="Arial" w:cs="Arial"/>
          <w:lang w:val="ru-RU"/>
        </w:rPr>
        <w:t xml:space="preserve">позволяет </w:t>
      </w:r>
      <w:r w:rsidR="0068522C" w:rsidRPr="00C11C8D">
        <w:rPr>
          <w:rFonts w:ascii="Arial" w:hAnsi="Arial" w:cs="Arial"/>
          <w:lang w:val="ru-RU"/>
        </w:rPr>
        <w:t>осуществлять операции с интеллектуальной собственностью (получ</w:t>
      </w:r>
      <w:r w:rsidRPr="00C11C8D">
        <w:rPr>
          <w:rFonts w:ascii="Arial" w:hAnsi="Arial" w:cs="Arial"/>
          <w:lang w:val="ru-RU"/>
        </w:rPr>
        <w:t>а</w:t>
      </w:r>
      <w:r w:rsidR="0068522C" w:rsidRPr="00C11C8D">
        <w:rPr>
          <w:rFonts w:ascii="Arial" w:hAnsi="Arial" w:cs="Arial"/>
          <w:lang w:val="ru-RU"/>
        </w:rPr>
        <w:t>ть роялти)</w:t>
      </w:r>
      <w:r w:rsidRPr="00C11C8D">
        <w:rPr>
          <w:rFonts w:ascii="Arial" w:hAnsi="Arial" w:cs="Arial"/>
          <w:lang w:val="ru-RU"/>
        </w:rPr>
        <w:t>;</w:t>
      </w:r>
    </w:p>
    <w:p w14:paraId="6D528333" w14:textId="77777777" w:rsidR="00C63753" w:rsidRPr="00C11C8D" w:rsidRDefault="000F10F3" w:rsidP="00C63753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lang w:val="ru-RU"/>
        </w:rPr>
      </w:pPr>
      <w:r w:rsidRPr="00C11C8D">
        <w:rPr>
          <w:rFonts w:ascii="Arial" w:hAnsi="Arial" w:cs="Arial"/>
          <w:lang w:val="ru-RU"/>
        </w:rPr>
        <w:t>позволяет финансировать дочерние структуры</w:t>
      </w:r>
      <w:r w:rsidR="0068522C" w:rsidRPr="00C11C8D">
        <w:rPr>
          <w:rFonts w:ascii="Arial" w:hAnsi="Arial" w:cs="Arial"/>
          <w:lang w:val="ru-RU"/>
        </w:rPr>
        <w:t>.</w:t>
      </w:r>
    </w:p>
    <w:p w14:paraId="118031C4" w14:textId="77777777" w:rsidR="0068522C" w:rsidRPr="00C11C8D" w:rsidRDefault="0068522C" w:rsidP="0068522C">
      <w:pPr>
        <w:jc w:val="both"/>
        <w:rPr>
          <w:rFonts w:ascii="Arial" w:hAnsi="Arial" w:cs="Arial"/>
          <w:lang w:val="ru-RU"/>
        </w:rPr>
      </w:pPr>
    </w:p>
    <w:p w14:paraId="7E01F7F4" w14:textId="77777777" w:rsidR="00FF25FC" w:rsidRPr="00C11C8D" w:rsidRDefault="00FF25FC" w:rsidP="00B82BAF">
      <w:pPr>
        <w:rPr>
          <w:rFonts w:ascii="Arial" w:hAnsi="Arial" w:cs="Arial"/>
          <w:lang w:val="ru-RU"/>
        </w:rPr>
      </w:pPr>
    </w:p>
    <w:p w14:paraId="2C923DFC" w14:textId="5FE804BE" w:rsidR="000F10F3" w:rsidRPr="00E3084B" w:rsidRDefault="000F10F3" w:rsidP="000F10F3">
      <w:pPr>
        <w:jc w:val="both"/>
        <w:rPr>
          <w:rFonts w:ascii="Arial" w:hAnsi="Arial" w:cs="Arial"/>
          <w:lang w:val="ru-RU"/>
        </w:rPr>
      </w:pPr>
      <w:r w:rsidRPr="00E3084B">
        <w:rPr>
          <w:rFonts w:ascii="Arial" w:hAnsi="Arial" w:cs="Arial"/>
          <w:lang w:val="ru-RU"/>
        </w:rPr>
        <w:t xml:space="preserve">Международная торговля и </w:t>
      </w:r>
      <w:r w:rsidR="00C11C8D" w:rsidRPr="00E3084B">
        <w:rPr>
          <w:rFonts w:ascii="Arial" w:hAnsi="Arial" w:cs="Arial"/>
          <w:lang w:val="ru-RU"/>
        </w:rPr>
        <w:t>международный</w:t>
      </w:r>
      <w:r w:rsidRPr="00E3084B">
        <w:rPr>
          <w:rFonts w:ascii="Arial" w:hAnsi="Arial" w:cs="Arial"/>
          <w:lang w:val="ru-RU"/>
        </w:rPr>
        <w:t xml:space="preserve"> </w:t>
      </w:r>
      <w:r w:rsidRPr="00E3084B">
        <w:rPr>
          <w:rFonts w:ascii="Arial" w:hAnsi="Arial" w:cs="Arial"/>
        </w:rPr>
        <w:t>IT</w:t>
      </w:r>
      <w:r w:rsidRPr="00E3084B">
        <w:rPr>
          <w:rFonts w:ascii="Arial" w:hAnsi="Arial" w:cs="Arial"/>
          <w:lang w:val="ru-RU"/>
        </w:rPr>
        <w:t>-</w:t>
      </w:r>
      <w:r w:rsidR="00C11C8D" w:rsidRPr="00E3084B">
        <w:rPr>
          <w:rFonts w:ascii="Arial" w:hAnsi="Arial" w:cs="Arial"/>
          <w:lang w:val="ru-RU"/>
        </w:rPr>
        <w:t>бизнес</w:t>
      </w:r>
    </w:p>
    <w:p w14:paraId="630AC8BC" w14:textId="77777777" w:rsidR="00C11C8D" w:rsidRPr="00C11C8D" w:rsidRDefault="00C11C8D" w:rsidP="000F10F3">
      <w:pPr>
        <w:jc w:val="both"/>
        <w:rPr>
          <w:rFonts w:ascii="Arial" w:hAnsi="Arial" w:cs="Arial"/>
          <w:b/>
          <w:lang w:val="ru-RU"/>
        </w:rPr>
      </w:pPr>
    </w:p>
    <w:p w14:paraId="0160A738" w14:textId="77777777" w:rsidR="00130812" w:rsidRPr="00C11C8D" w:rsidRDefault="00130812" w:rsidP="00130812">
      <w:pPr>
        <w:jc w:val="both"/>
        <w:rPr>
          <w:rFonts w:ascii="Arial" w:hAnsi="Arial" w:cs="Arial"/>
          <w:lang w:val="ru-RU"/>
        </w:rPr>
      </w:pPr>
      <w:r w:rsidRPr="00C11C8D">
        <w:rPr>
          <w:rFonts w:ascii="Arial" w:hAnsi="Arial" w:cs="Arial"/>
          <w:lang w:val="ru-RU"/>
        </w:rPr>
        <w:t xml:space="preserve">Болгарская компания — это эффективная альтернатива классическим оффшорным компаниям или международным бизнес компаниям. Преимущества для международной торговли дает не только низкая ставка корпоративного налога и фиксированная ставка НДС, но и возможность быстрой и простой регистрации болгарской компании. Так же прости эти компании и в обслуживании. </w:t>
      </w:r>
    </w:p>
    <w:p w14:paraId="73FBCB6F" w14:textId="77777777" w:rsidR="00130812" w:rsidRPr="00C11C8D" w:rsidRDefault="00130812" w:rsidP="00130812">
      <w:pPr>
        <w:jc w:val="both"/>
        <w:rPr>
          <w:rFonts w:ascii="Arial" w:hAnsi="Arial" w:cs="Arial"/>
          <w:lang w:val="ru-RU"/>
        </w:rPr>
      </w:pPr>
    </w:p>
    <w:p w14:paraId="1DB85518" w14:textId="77777777" w:rsidR="000F10F3" w:rsidRPr="00C11C8D" w:rsidRDefault="000F10F3" w:rsidP="000F10F3">
      <w:pPr>
        <w:jc w:val="both"/>
        <w:rPr>
          <w:rFonts w:ascii="Arial" w:hAnsi="Arial" w:cs="Arial"/>
          <w:lang w:val="ru-RU"/>
        </w:rPr>
      </w:pPr>
      <w:r w:rsidRPr="00C11C8D">
        <w:rPr>
          <w:rFonts w:ascii="Arial" w:hAnsi="Arial" w:cs="Arial"/>
          <w:lang w:val="ru-RU"/>
        </w:rPr>
        <w:t xml:space="preserve">Счета </w:t>
      </w:r>
      <w:r w:rsidR="00130812" w:rsidRPr="00C11C8D">
        <w:rPr>
          <w:rFonts w:ascii="Arial" w:hAnsi="Arial" w:cs="Arial"/>
          <w:lang w:val="ru-RU"/>
        </w:rPr>
        <w:t xml:space="preserve">для компаний </w:t>
      </w:r>
      <w:r w:rsidRPr="00C11C8D">
        <w:rPr>
          <w:rFonts w:ascii="Arial" w:hAnsi="Arial" w:cs="Arial"/>
          <w:lang w:val="ru-RU"/>
        </w:rPr>
        <w:t xml:space="preserve">легко открываются в местных банках </w:t>
      </w:r>
      <w:r w:rsidR="00130812" w:rsidRPr="00C11C8D">
        <w:rPr>
          <w:rFonts w:ascii="Arial" w:hAnsi="Arial" w:cs="Arial"/>
        </w:rPr>
        <w:t>DSK</w:t>
      </w:r>
      <w:r w:rsidR="00130812" w:rsidRPr="00C11C8D">
        <w:rPr>
          <w:rFonts w:ascii="Arial" w:hAnsi="Arial" w:cs="Arial"/>
          <w:lang w:val="ru-RU"/>
        </w:rPr>
        <w:t xml:space="preserve"> и </w:t>
      </w:r>
      <w:r w:rsidR="00130812" w:rsidRPr="00C11C8D">
        <w:rPr>
          <w:rFonts w:ascii="Arial" w:hAnsi="Arial" w:cs="Arial"/>
        </w:rPr>
        <w:t>Unicredit</w:t>
      </w:r>
      <w:r w:rsidRPr="00C11C8D">
        <w:rPr>
          <w:rFonts w:ascii="Arial" w:hAnsi="Arial" w:cs="Arial"/>
          <w:lang w:val="ru-RU"/>
        </w:rPr>
        <w:t xml:space="preserve">. В стране нет валютного контроля, стоимость транзакций небольшая, банки работают быстро и без излишнего внимания к транзакциям, если Вы выполняете их внутренние требования. </w:t>
      </w:r>
    </w:p>
    <w:p w14:paraId="43A52ACC" w14:textId="77777777" w:rsidR="00130812" w:rsidRPr="00C11C8D" w:rsidRDefault="00130812" w:rsidP="000F10F3">
      <w:pPr>
        <w:jc w:val="both"/>
        <w:rPr>
          <w:rFonts w:ascii="Arial" w:hAnsi="Arial" w:cs="Arial"/>
          <w:lang w:val="ru-RU"/>
        </w:rPr>
      </w:pPr>
    </w:p>
    <w:p w14:paraId="3267ACFA" w14:textId="77777777" w:rsidR="000F10F3" w:rsidRPr="00C11C8D" w:rsidRDefault="00130812" w:rsidP="000F10F3">
      <w:pPr>
        <w:jc w:val="both"/>
        <w:rPr>
          <w:rFonts w:ascii="Arial" w:hAnsi="Arial" w:cs="Arial"/>
          <w:lang w:val="ru-RU"/>
        </w:rPr>
      </w:pPr>
      <w:r w:rsidRPr="00C11C8D">
        <w:rPr>
          <w:rFonts w:ascii="Arial" w:hAnsi="Arial" w:cs="Arial"/>
          <w:lang w:val="ru-RU"/>
        </w:rPr>
        <w:t>На данный момент в Болгарии</w:t>
      </w:r>
      <w:r w:rsidR="000F10F3" w:rsidRPr="00C11C8D">
        <w:rPr>
          <w:rFonts w:ascii="Arial" w:hAnsi="Arial" w:cs="Arial"/>
          <w:lang w:val="ru-RU"/>
        </w:rPr>
        <w:t xml:space="preserve"> есть возможность работать без обеспечения </w:t>
      </w:r>
      <w:r w:rsidR="000F10F3" w:rsidRPr="00C11C8D">
        <w:rPr>
          <w:rFonts w:ascii="Arial" w:hAnsi="Arial" w:cs="Arial"/>
        </w:rPr>
        <w:t>Substance</w:t>
      </w:r>
      <w:r w:rsidR="000F10F3" w:rsidRPr="00C11C8D">
        <w:rPr>
          <w:rFonts w:ascii="Arial" w:hAnsi="Arial" w:cs="Arial"/>
          <w:lang w:val="ru-RU"/>
        </w:rPr>
        <w:t>. При этом</w:t>
      </w:r>
      <w:r w:rsidRPr="00C11C8D">
        <w:rPr>
          <w:rFonts w:ascii="Arial" w:hAnsi="Arial" w:cs="Arial"/>
          <w:lang w:val="ru-RU"/>
        </w:rPr>
        <w:t>,</w:t>
      </w:r>
      <w:r w:rsidR="000F10F3" w:rsidRPr="00C11C8D">
        <w:rPr>
          <w:rFonts w:ascii="Arial" w:hAnsi="Arial" w:cs="Arial"/>
          <w:lang w:val="ru-RU"/>
        </w:rPr>
        <w:t xml:space="preserve"> в случае необходимости офиса, сотрудников, сайта и других элементов – это может быть обеспечено нами за небольшую стоимость.</w:t>
      </w:r>
    </w:p>
    <w:p w14:paraId="4E63B6A1" w14:textId="77777777" w:rsidR="00130812" w:rsidRPr="00C11C8D" w:rsidRDefault="00130812" w:rsidP="000F10F3">
      <w:pPr>
        <w:jc w:val="both"/>
        <w:rPr>
          <w:rFonts w:ascii="Arial" w:hAnsi="Arial" w:cs="Arial"/>
          <w:lang w:val="ru-RU"/>
        </w:rPr>
      </w:pPr>
    </w:p>
    <w:p w14:paraId="62622716" w14:textId="77777777" w:rsidR="000F10F3" w:rsidRPr="00C11C8D" w:rsidRDefault="000F10F3" w:rsidP="000F10F3">
      <w:pPr>
        <w:jc w:val="both"/>
        <w:rPr>
          <w:rFonts w:ascii="Arial" w:hAnsi="Arial" w:cs="Arial"/>
          <w:lang w:val="ru-RU"/>
        </w:rPr>
      </w:pPr>
      <w:r w:rsidRPr="00C11C8D">
        <w:rPr>
          <w:rFonts w:ascii="Arial" w:hAnsi="Arial" w:cs="Arial"/>
          <w:lang w:val="ru-RU"/>
        </w:rPr>
        <w:t xml:space="preserve">Тут вы можете прочитать, чем интересно использование </w:t>
      </w:r>
      <w:r w:rsidR="00130812" w:rsidRPr="00C11C8D">
        <w:rPr>
          <w:rFonts w:ascii="Arial" w:hAnsi="Arial" w:cs="Arial"/>
          <w:lang w:val="ru-RU"/>
        </w:rPr>
        <w:t>болгарской</w:t>
      </w:r>
      <w:r w:rsidRPr="00C11C8D">
        <w:rPr>
          <w:rFonts w:ascii="Arial" w:hAnsi="Arial" w:cs="Arial"/>
          <w:lang w:val="ru-RU"/>
        </w:rPr>
        <w:t xml:space="preserve"> компании в </w:t>
      </w:r>
      <w:r w:rsidRPr="00C11C8D">
        <w:rPr>
          <w:rFonts w:ascii="Arial" w:hAnsi="Arial" w:cs="Arial"/>
        </w:rPr>
        <w:t>IT</w:t>
      </w:r>
      <w:r w:rsidRPr="00C11C8D">
        <w:rPr>
          <w:rFonts w:ascii="Arial" w:hAnsi="Arial" w:cs="Arial"/>
          <w:lang w:val="ru-RU"/>
        </w:rPr>
        <w:t>-бизнесе.</w:t>
      </w:r>
    </w:p>
    <w:p w14:paraId="0D366F5A" w14:textId="5192FB44" w:rsidR="00BE2863" w:rsidRDefault="00BE2863" w:rsidP="00BE2863">
      <w:pPr>
        <w:rPr>
          <w:rFonts w:ascii="Arial" w:hAnsi="Arial" w:cs="Arial"/>
          <w:b/>
          <w:lang w:val="ru-RU"/>
        </w:rPr>
      </w:pPr>
    </w:p>
    <w:p w14:paraId="0EBE4024" w14:textId="77777777" w:rsidR="00C11C8D" w:rsidRDefault="00C11C8D" w:rsidP="00BE2863">
      <w:pPr>
        <w:rPr>
          <w:rFonts w:ascii="Arial" w:hAnsi="Arial" w:cs="Arial"/>
          <w:b/>
          <w:lang w:val="ru-RU"/>
        </w:rPr>
      </w:pPr>
    </w:p>
    <w:p w14:paraId="02DF30AA" w14:textId="36DE2C2C" w:rsidR="00C11C8D" w:rsidRPr="00C11C8D" w:rsidRDefault="00C11C8D" w:rsidP="00BE2863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Если Вам нужна консультация по использованию </w:t>
      </w:r>
      <w:r w:rsidR="009A7B01">
        <w:rPr>
          <w:rFonts w:ascii="Arial" w:hAnsi="Arial" w:cs="Arial"/>
          <w:lang w:val="ru-RU"/>
        </w:rPr>
        <w:t>болгарской</w:t>
      </w:r>
      <w:bookmarkStart w:id="0" w:name="_GoBack"/>
      <w:bookmarkEnd w:id="0"/>
      <w:r>
        <w:rPr>
          <w:rFonts w:ascii="Arial" w:hAnsi="Arial" w:cs="Arial"/>
          <w:lang w:val="ru-RU"/>
        </w:rPr>
        <w:t xml:space="preserve"> компании – пишите нам на </w:t>
      </w:r>
      <w:hyperlink r:id="rId7" w:history="1">
        <w:r w:rsidRPr="00F24113">
          <w:rPr>
            <w:rStyle w:val="Hyperlink"/>
            <w:rFonts w:ascii="Arial" w:hAnsi="Arial" w:cs="Arial"/>
          </w:rPr>
          <w:t>yeahh</w:t>
        </w:r>
        <w:r w:rsidRPr="00F24113">
          <w:rPr>
            <w:rStyle w:val="Hyperlink"/>
            <w:rFonts w:ascii="Arial" w:hAnsi="Arial" w:cs="Arial"/>
            <w:lang w:val="ru-RU"/>
          </w:rPr>
          <w:t>@</w:t>
        </w:r>
        <w:r w:rsidRPr="00F24113">
          <w:rPr>
            <w:rStyle w:val="Hyperlink"/>
            <w:rFonts w:ascii="Arial" w:hAnsi="Arial" w:cs="Arial"/>
          </w:rPr>
          <w:t>yutland</w:t>
        </w:r>
        <w:r w:rsidRPr="00F24113">
          <w:rPr>
            <w:rStyle w:val="Hyperlink"/>
            <w:rFonts w:ascii="Arial" w:hAnsi="Arial" w:cs="Arial"/>
            <w:lang w:val="ru-RU"/>
          </w:rPr>
          <w:t>.</w:t>
        </w:r>
        <w:r w:rsidRPr="00F24113">
          <w:rPr>
            <w:rStyle w:val="Hyperlink"/>
            <w:rFonts w:ascii="Arial" w:hAnsi="Arial" w:cs="Arial"/>
          </w:rPr>
          <w:t>com</w:t>
        </w:r>
      </w:hyperlink>
      <w:r>
        <w:rPr>
          <w:rFonts w:ascii="Arial" w:hAnsi="Arial" w:cs="Arial"/>
          <w:lang w:val="ru-RU"/>
        </w:rPr>
        <w:t xml:space="preserve"> или любым удобным способом, указанным на этом сайте.</w:t>
      </w:r>
    </w:p>
    <w:sectPr w:rsidR="00C11C8D" w:rsidRPr="00C11C8D" w:rsidSect="00DB2AB1">
      <w:pgSz w:w="12240" w:h="15840"/>
      <w:pgMar w:top="1440" w:right="758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01F975" w14:textId="77777777" w:rsidR="00684D2A" w:rsidRDefault="00684D2A" w:rsidP="00FF25FC">
      <w:r>
        <w:separator/>
      </w:r>
    </w:p>
  </w:endnote>
  <w:endnote w:type="continuationSeparator" w:id="0">
    <w:p w14:paraId="3DBAE085" w14:textId="77777777" w:rsidR="00684D2A" w:rsidRDefault="00684D2A" w:rsidP="00FF2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604C1" w14:textId="77777777" w:rsidR="00684D2A" w:rsidRDefault="00684D2A" w:rsidP="00FF25FC">
      <w:r>
        <w:separator/>
      </w:r>
    </w:p>
  </w:footnote>
  <w:footnote w:type="continuationSeparator" w:id="0">
    <w:p w14:paraId="4B4FC128" w14:textId="77777777" w:rsidR="00684D2A" w:rsidRDefault="00684D2A" w:rsidP="00FF2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84A06"/>
    <w:multiLevelType w:val="multilevel"/>
    <w:tmpl w:val="34146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63530"/>
    <w:multiLevelType w:val="multilevel"/>
    <w:tmpl w:val="7D1A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F056A0"/>
    <w:multiLevelType w:val="hybridMultilevel"/>
    <w:tmpl w:val="EBD03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D50EE"/>
    <w:multiLevelType w:val="hybridMultilevel"/>
    <w:tmpl w:val="1C042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B67A2"/>
    <w:multiLevelType w:val="hybridMultilevel"/>
    <w:tmpl w:val="10001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41D42"/>
    <w:multiLevelType w:val="multilevel"/>
    <w:tmpl w:val="25F0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E33E58"/>
    <w:multiLevelType w:val="hybridMultilevel"/>
    <w:tmpl w:val="D2629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12FA8"/>
    <w:multiLevelType w:val="hybridMultilevel"/>
    <w:tmpl w:val="06763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DE13FF"/>
    <w:multiLevelType w:val="hybridMultilevel"/>
    <w:tmpl w:val="59C09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A11C9"/>
    <w:multiLevelType w:val="hybridMultilevel"/>
    <w:tmpl w:val="DF44E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35116"/>
    <w:multiLevelType w:val="multilevel"/>
    <w:tmpl w:val="0646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163B94"/>
    <w:multiLevelType w:val="hybridMultilevel"/>
    <w:tmpl w:val="59C09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331D48"/>
    <w:multiLevelType w:val="multilevel"/>
    <w:tmpl w:val="FFB8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102D93"/>
    <w:multiLevelType w:val="hybridMultilevel"/>
    <w:tmpl w:val="281E5BA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BDF17A9"/>
    <w:multiLevelType w:val="multilevel"/>
    <w:tmpl w:val="BAA4A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0C48B9"/>
    <w:multiLevelType w:val="hybridMultilevel"/>
    <w:tmpl w:val="54E0A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390496"/>
    <w:multiLevelType w:val="hybridMultilevel"/>
    <w:tmpl w:val="4E521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AA3011"/>
    <w:multiLevelType w:val="multilevel"/>
    <w:tmpl w:val="817A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44072A"/>
    <w:multiLevelType w:val="multilevel"/>
    <w:tmpl w:val="0B2A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367F24"/>
    <w:multiLevelType w:val="hybridMultilevel"/>
    <w:tmpl w:val="DDE896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95373A"/>
    <w:multiLevelType w:val="hybridMultilevel"/>
    <w:tmpl w:val="CBAE5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006471"/>
    <w:multiLevelType w:val="hybridMultilevel"/>
    <w:tmpl w:val="F9582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D913AE"/>
    <w:multiLevelType w:val="multilevel"/>
    <w:tmpl w:val="4062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AEE1C93"/>
    <w:multiLevelType w:val="multilevel"/>
    <w:tmpl w:val="ED265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D24063"/>
    <w:multiLevelType w:val="hybridMultilevel"/>
    <w:tmpl w:val="CF36F6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F868E1"/>
    <w:multiLevelType w:val="multilevel"/>
    <w:tmpl w:val="B0BA4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DF197E"/>
    <w:multiLevelType w:val="hybridMultilevel"/>
    <w:tmpl w:val="6AACA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623B36"/>
    <w:multiLevelType w:val="hybridMultilevel"/>
    <w:tmpl w:val="9022D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441784"/>
    <w:multiLevelType w:val="multilevel"/>
    <w:tmpl w:val="9298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18543A"/>
    <w:multiLevelType w:val="hybridMultilevel"/>
    <w:tmpl w:val="F99A0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6526E9"/>
    <w:multiLevelType w:val="hybridMultilevel"/>
    <w:tmpl w:val="E4E8146E"/>
    <w:lvl w:ilvl="0" w:tplc="0419000F">
      <w:start w:val="1"/>
      <w:numFmt w:val="decimal"/>
      <w:lvlText w:val="%1."/>
      <w:lvlJc w:val="left"/>
      <w:pPr>
        <w:ind w:left="978" w:hanging="360"/>
      </w:p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31" w15:restartNumberingAfterBreak="0">
    <w:nsid w:val="73526FE8"/>
    <w:multiLevelType w:val="hybridMultilevel"/>
    <w:tmpl w:val="B756D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3415A9"/>
    <w:multiLevelType w:val="multilevel"/>
    <w:tmpl w:val="6546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3"/>
  </w:num>
  <w:num w:numId="3">
    <w:abstractNumId w:val="5"/>
  </w:num>
  <w:num w:numId="4">
    <w:abstractNumId w:val="1"/>
  </w:num>
  <w:num w:numId="5">
    <w:abstractNumId w:val="22"/>
  </w:num>
  <w:num w:numId="6">
    <w:abstractNumId w:val="14"/>
  </w:num>
  <w:num w:numId="7">
    <w:abstractNumId w:val="18"/>
  </w:num>
  <w:num w:numId="8">
    <w:abstractNumId w:val="0"/>
  </w:num>
  <w:num w:numId="9">
    <w:abstractNumId w:val="12"/>
  </w:num>
  <w:num w:numId="10">
    <w:abstractNumId w:val="28"/>
  </w:num>
  <w:num w:numId="11">
    <w:abstractNumId w:val="10"/>
  </w:num>
  <w:num w:numId="12">
    <w:abstractNumId w:val="32"/>
  </w:num>
  <w:num w:numId="13">
    <w:abstractNumId w:val="19"/>
  </w:num>
  <w:num w:numId="14">
    <w:abstractNumId w:val="20"/>
  </w:num>
  <w:num w:numId="15">
    <w:abstractNumId w:val="2"/>
  </w:num>
  <w:num w:numId="16">
    <w:abstractNumId w:val="8"/>
  </w:num>
  <w:num w:numId="17">
    <w:abstractNumId w:val="3"/>
  </w:num>
  <w:num w:numId="18">
    <w:abstractNumId w:val="31"/>
  </w:num>
  <w:num w:numId="19">
    <w:abstractNumId w:val="4"/>
  </w:num>
  <w:num w:numId="20">
    <w:abstractNumId w:val="24"/>
  </w:num>
  <w:num w:numId="21">
    <w:abstractNumId w:val="26"/>
  </w:num>
  <w:num w:numId="22">
    <w:abstractNumId w:val="11"/>
  </w:num>
  <w:num w:numId="23">
    <w:abstractNumId w:val="9"/>
  </w:num>
  <w:num w:numId="24">
    <w:abstractNumId w:val="16"/>
  </w:num>
  <w:num w:numId="25">
    <w:abstractNumId w:val="13"/>
  </w:num>
  <w:num w:numId="26">
    <w:abstractNumId w:val="30"/>
  </w:num>
  <w:num w:numId="27">
    <w:abstractNumId w:val="15"/>
  </w:num>
  <w:num w:numId="28">
    <w:abstractNumId w:val="17"/>
  </w:num>
  <w:num w:numId="29">
    <w:abstractNumId w:val="29"/>
  </w:num>
  <w:num w:numId="30">
    <w:abstractNumId w:val="27"/>
  </w:num>
  <w:num w:numId="31">
    <w:abstractNumId w:val="6"/>
  </w:num>
  <w:num w:numId="32">
    <w:abstractNumId w:val="2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6A9"/>
    <w:rsid w:val="00031A65"/>
    <w:rsid w:val="00032712"/>
    <w:rsid w:val="000425F4"/>
    <w:rsid w:val="000672B9"/>
    <w:rsid w:val="00090F62"/>
    <w:rsid w:val="000B14AD"/>
    <w:rsid w:val="000D3B9F"/>
    <w:rsid w:val="000F10F3"/>
    <w:rsid w:val="000F23FB"/>
    <w:rsid w:val="001029FD"/>
    <w:rsid w:val="00117CE8"/>
    <w:rsid w:val="00130812"/>
    <w:rsid w:val="00132A6D"/>
    <w:rsid w:val="0014627B"/>
    <w:rsid w:val="00161CAA"/>
    <w:rsid w:val="0017670D"/>
    <w:rsid w:val="001D2F04"/>
    <w:rsid w:val="001D4AD1"/>
    <w:rsid w:val="001E7125"/>
    <w:rsid w:val="00202626"/>
    <w:rsid w:val="00203CAC"/>
    <w:rsid w:val="00223C49"/>
    <w:rsid w:val="002268A1"/>
    <w:rsid w:val="002360B8"/>
    <w:rsid w:val="00243924"/>
    <w:rsid w:val="00246326"/>
    <w:rsid w:val="002805DE"/>
    <w:rsid w:val="00284487"/>
    <w:rsid w:val="00284B0C"/>
    <w:rsid w:val="002854AE"/>
    <w:rsid w:val="00293196"/>
    <w:rsid w:val="00297244"/>
    <w:rsid w:val="002A62D9"/>
    <w:rsid w:val="002B6E0C"/>
    <w:rsid w:val="002C64BF"/>
    <w:rsid w:val="002F1162"/>
    <w:rsid w:val="00317EC6"/>
    <w:rsid w:val="00373879"/>
    <w:rsid w:val="00393CA7"/>
    <w:rsid w:val="003C1DC6"/>
    <w:rsid w:val="003F154F"/>
    <w:rsid w:val="003F6780"/>
    <w:rsid w:val="0040656D"/>
    <w:rsid w:val="00413C4B"/>
    <w:rsid w:val="00414F20"/>
    <w:rsid w:val="004150DF"/>
    <w:rsid w:val="00420C01"/>
    <w:rsid w:val="004311AE"/>
    <w:rsid w:val="004429BF"/>
    <w:rsid w:val="004824A0"/>
    <w:rsid w:val="00495E59"/>
    <w:rsid w:val="004A2E17"/>
    <w:rsid w:val="004B32D8"/>
    <w:rsid w:val="004B5033"/>
    <w:rsid w:val="004C272C"/>
    <w:rsid w:val="004C7348"/>
    <w:rsid w:val="004D540A"/>
    <w:rsid w:val="004E1B6A"/>
    <w:rsid w:val="004F1249"/>
    <w:rsid w:val="004F14E3"/>
    <w:rsid w:val="004F51D4"/>
    <w:rsid w:val="00527F43"/>
    <w:rsid w:val="00541324"/>
    <w:rsid w:val="00556A76"/>
    <w:rsid w:val="00565185"/>
    <w:rsid w:val="00573AD8"/>
    <w:rsid w:val="00583FBA"/>
    <w:rsid w:val="00587E4E"/>
    <w:rsid w:val="005A5D6E"/>
    <w:rsid w:val="005C2168"/>
    <w:rsid w:val="005E160D"/>
    <w:rsid w:val="00635E32"/>
    <w:rsid w:val="00664D84"/>
    <w:rsid w:val="0067003F"/>
    <w:rsid w:val="00680CE4"/>
    <w:rsid w:val="00681463"/>
    <w:rsid w:val="00684D2A"/>
    <w:rsid w:val="0068522C"/>
    <w:rsid w:val="006B5E07"/>
    <w:rsid w:val="006E4609"/>
    <w:rsid w:val="007408A3"/>
    <w:rsid w:val="00750349"/>
    <w:rsid w:val="007655C8"/>
    <w:rsid w:val="00766076"/>
    <w:rsid w:val="00795138"/>
    <w:rsid w:val="007A5842"/>
    <w:rsid w:val="007B42E4"/>
    <w:rsid w:val="007B6F03"/>
    <w:rsid w:val="007E3AAF"/>
    <w:rsid w:val="007F35C3"/>
    <w:rsid w:val="00801D30"/>
    <w:rsid w:val="00810EF0"/>
    <w:rsid w:val="00812142"/>
    <w:rsid w:val="008169CB"/>
    <w:rsid w:val="00825CC2"/>
    <w:rsid w:val="008339FF"/>
    <w:rsid w:val="00836DCB"/>
    <w:rsid w:val="0086196F"/>
    <w:rsid w:val="00881AD2"/>
    <w:rsid w:val="00884228"/>
    <w:rsid w:val="00884646"/>
    <w:rsid w:val="008877AC"/>
    <w:rsid w:val="008967D2"/>
    <w:rsid w:val="008A068D"/>
    <w:rsid w:val="008A5B7F"/>
    <w:rsid w:val="008B0DF7"/>
    <w:rsid w:val="00900E46"/>
    <w:rsid w:val="0092690F"/>
    <w:rsid w:val="00933EA8"/>
    <w:rsid w:val="00975B5C"/>
    <w:rsid w:val="009770BE"/>
    <w:rsid w:val="00986A94"/>
    <w:rsid w:val="00992364"/>
    <w:rsid w:val="009A2E5A"/>
    <w:rsid w:val="009A7B01"/>
    <w:rsid w:val="009A7DFF"/>
    <w:rsid w:val="009D199E"/>
    <w:rsid w:val="009D23D6"/>
    <w:rsid w:val="009D7A1C"/>
    <w:rsid w:val="009E1152"/>
    <w:rsid w:val="00A025C5"/>
    <w:rsid w:val="00A02EC5"/>
    <w:rsid w:val="00A03955"/>
    <w:rsid w:val="00A21020"/>
    <w:rsid w:val="00A23CBD"/>
    <w:rsid w:val="00A56C02"/>
    <w:rsid w:val="00A57579"/>
    <w:rsid w:val="00A6191A"/>
    <w:rsid w:val="00A7556D"/>
    <w:rsid w:val="00A75FBE"/>
    <w:rsid w:val="00A768DA"/>
    <w:rsid w:val="00A83620"/>
    <w:rsid w:val="00A93C7E"/>
    <w:rsid w:val="00AA4FAF"/>
    <w:rsid w:val="00AD22C7"/>
    <w:rsid w:val="00AF173F"/>
    <w:rsid w:val="00AF3223"/>
    <w:rsid w:val="00B07D76"/>
    <w:rsid w:val="00B217E6"/>
    <w:rsid w:val="00B30602"/>
    <w:rsid w:val="00B55D7B"/>
    <w:rsid w:val="00B60CAC"/>
    <w:rsid w:val="00B62DA2"/>
    <w:rsid w:val="00B65E81"/>
    <w:rsid w:val="00B706A9"/>
    <w:rsid w:val="00B82BAF"/>
    <w:rsid w:val="00B9477A"/>
    <w:rsid w:val="00BB66CE"/>
    <w:rsid w:val="00BC7FFD"/>
    <w:rsid w:val="00BD2865"/>
    <w:rsid w:val="00BE2863"/>
    <w:rsid w:val="00C0187C"/>
    <w:rsid w:val="00C11C8D"/>
    <w:rsid w:val="00C1503A"/>
    <w:rsid w:val="00C40605"/>
    <w:rsid w:val="00C47CDA"/>
    <w:rsid w:val="00C5448B"/>
    <w:rsid w:val="00C63753"/>
    <w:rsid w:val="00C74313"/>
    <w:rsid w:val="00C82B6D"/>
    <w:rsid w:val="00D01A34"/>
    <w:rsid w:val="00D13822"/>
    <w:rsid w:val="00D15441"/>
    <w:rsid w:val="00D17D53"/>
    <w:rsid w:val="00D376EA"/>
    <w:rsid w:val="00D52031"/>
    <w:rsid w:val="00D80ED5"/>
    <w:rsid w:val="00D83BDA"/>
    <w:rsid w:val="00DA0BCC"/>
    <w:rsid w:val="00DB075D"/>
    <w:rsid w:val="00DB1971"/>
    <w:rsid w:val="00DB2AB1"/>
    <w:rsid w:val="00DC5F01"/>
    <w:rsid w:val="00DC6B72"/>
    <w:rsid w:val="00DE3499"/>
    <w:rsid w:val="00E031D4"/>
    <w:rsid w:val="00E156B2"/>
    <w:rsid w:val="00E21968"/>
    <w:rsid w:val="00E26915"/>
    <w:rsid w:val="00E2693C"/>
    <w:rsid w:val="00E3084B"/>
    <w:rsid w:val="00E42DCE"/>
    <w:rsid w:val="00E46633"/>
    <w:rsid w:val="00E52F81"/>
    <w:rsid w:val="00E95635"/>
    <w:rsid w:val="00EB3746"/>
    <w:rsid w:val="00ED54E5"/>
    <w:rsid w:val="00F16D16"/>
    <w:rsid w:val="00F2069A"/>
    <w:rsid w:val="00F3297A"/>
    <w:rsid w:val="00F568A9"/>
    <w:rsid w:val="00F77F90"/>
    <w:rsid w:val="00F87CFF"/>
    <w:rsid w:val="00FB367C"/>
    <w:rsid w:val="00FD1046"/>
    <w:rsid w:val="00FE5796"/>
    <w:rsid w:val="00FF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D4927"/>
  <w15:chartTrackingRefBased/>
  <w15:docId w15:val="{53C8131E-F732-5B46-8F26-615C492F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06A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706A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2D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64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C64B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06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706A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706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706A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706A9"/>
    <w:rPr>
      <w:b/>
      <w:bCs/>
    </w:rPr>
  </w:style>
  <w:style w:type="character" w:styleId="Hyperlink">
    <w:name w:val="Hyperlink"/>
    <w:basedOn w:val="DefaultParagraphFont"/>
    <w:uiPriority w:val="99"/>
    <w:unhideWhenUsed/>
    <w:rsid w:val="00B706A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0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06A9"/>
    <w:rPr>
      <w:rFonts w:ascii="Courier New" w:eastAsia="Times New Roman" w:hAnsi="Courier New" w:cs="Courier New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D52031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825CC2"/>
    <w:pPr>
      <w:ind w:left="720"/>
      <w:contextualSpacing/>
    </w:pPr>
  </w:style>
  <w:style w:type="table" w:styleId="TableGrid">
    <w:name w:val="Table Grid"/>
    <w:basedOn w:val="TableNormal"/>
    <w:uiPriority w:val="39"/>
    <w:rsid w:val="00420C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62DA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2C64B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C64BF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F25F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25FC"/>
  </w:style>
  <w:style w:type="paragraph" w:styleId="Footer">
    <w:name w:val="footer"/>
    <w:basedOn w:val="Normal"/>
    <w:link w:val="FooterChar"/>
    <w:uiPriority w:val="99"/>
    <w:unhideWhenUsed/>
    <w:rsid w:val="00FF25F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2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3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eahh@yutlan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834</Words>
  <Characters>4755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6</cp:revision>
  <dcterms:created xsi:type="dcterms:W3CDTF">2020-06-13T13:30:00Z</dcterms:created>
  <dcterms:modified xsi:type="dcterms:W3CDTF">2020-06-17T15:19:00Z</dcterms:modified>
</cp:coreProperties>
</file>