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318C9" w14:textId="77777777" w:rsidR="00BA0C48" w:rsidRDefault="00144A5E" w:rsidP="00BA0C48">
      <w:pPr>
        <w:pStyle w:val="a"/>
        <w:tabs>
          <w:tab w:val="left" w:pos="90"/>
        </w:tabs>
        <w:rPr>
          <w:rFonts w:ascii="Arial" w:hAnsi="Arial" w:cs="Arial"/>
          <w:color w:val="222222"/>
          <w:shd w:val="clear" w:color="auto" w:fill="FFFFFF"/>
          <w:lang w:val="ru-RU"/>
        </w:rPr>
      </w:pPr>
      <w:r>
        <w:rPr>
          <w:rFonts w:ascii="Arial" w:hAnsi="Arial" w:cs="Arial"/>
          <w:color w:val="222222"/>
          <w:shd w:val="clear" w:color="auto" w:fill="FFFFFF"/>
        </w:rPr>
        <w:t>2020. Что делать после того, как офшоры и партнерства вымерли?</w:t>
      </w:r>
      <w:r>
        <w:rPr>
          <w:rFonts w:ascii="Arial" w:hAnsi="Arial" w:cs="Arial"/>
          <w:color w:val="222222"/>
        </w:rPr>
        <w:br/>
      </w:r>
      <w:r>
        <w:rPr>
          <w:rFonts w:ascii="Arial" w:hAnsi="Arial" w:cs="Arial"/>
          <w:color w:val="222222"/>
        </w:rPr>
        <w:br/>
      </w:r>
      <w:r>
        <w:rPr>
          <w:rFonts w:ascii="Arial" w:hAnsi="Arial" w:cs="Arial"/>
          <w:color w:val="222222"/>
          <w:shd w:val="clear" w:color="auto" w:fill="FFFFFF"/>
        </w:rPr>
        <w:t>Итак, если безналоговые и безотчетные компании и партнерства внезапно вымерли в результате заметного повышения среднегодовой температуры на планете, то что же в этом случае делать целеустремленному человеку?</w:t>
      </w:r>
      <w:r>
        <w:rPr>
          <w:rFonts w:ascii="Arial" w:hAnsi="Arial" w:cs="Arial"/>
          <w:color w:val="222222"/>
        </w:rPr>
        <w:br/>
      </w:r>
      <w:r>
        <w:rPr>
          <w:rFonts w:ascii="Arial" w:hAnsi="Arial" w:cs="Arial"/>
          <w:color w:val="222222"/>
        </w:rPr>
        <w:br/>
      </w:r>
      <w:r>
        <w:rPr>
          <w:rFonts w:ascii="Arial" w:hAnsi="Arial" w:cs="Arial"/>
          <w:color w:val="222222"/>
          <w:shd w:val="clear" w:color="auto" w:fill="FFFFFF"/>
        </w:rPr>
        <w:t>Ответ на этот вопрос зависит от целей</w:t>
      </w:r>
      <w:r w:rsidR="00845677">
        <w:rPr>
          <w:rFonts w:ascii="Arial" w:hAnsi="Arial" w:cs="Arial"/>
          <w:color w:val="222222"/>
          <w:shd w:val="clear" w:color="auto" w:fill="FFFFFF"/>
        </w:rPr>
        <w:t xml:space="preserve"> этого самого Homo</w:t>
      </w:r>
      <w:r w:rsidR="00845677" w:rsidRPr="00845677">
        <w:rPr>
          <w:rFonts w:ascii="Arial" w:hAnsi="Arial" w:cs="Arial"/>
          <w:color w:val="222222"/>
          <w:shd w:val="clear" w:color="auto" w:fill="FFFFFF"/>
        </w:rPr>
        <w:t xml:space="preserve"> </w:t>
      </w:r>
      <w:r w:rsidR="00845677">
        <w:rPr>
          <w:rFonts w:ascii="Arial" w:hAnsi="Arial" w:cs="Arial"/>
          <w:color w:val="222222"/>
          <w:shd w:val="clear" w:color="auto" w:fill="FFFFFF"/>
        </w:rPr>
        <w:t>Erectus</w:t>
      </w:r>
      <w:r>
        <w:rPr>
          <w:rFonts w:ascii="Arial" w:hAnsi="Arial" w:cs="Arial"/>
          <w:color w:val="222222"/>
          <w:shd w:val="clear" w:color="auto" w:fill="FFFFFF"/>
        </w:rPr>
        <w:t>. Но прежде всего на его месте я бы изучил вопрос, а возможен ли его бизнес без участия иностранных компаний? И если это возможно без особых потерь, то я бы этим решением воспользовался.</w:t>
      </w:r>
      <w:r>
        <w:rPr>
          <w:rFonts w:ascii="Arial" w:hAnsi="Arial" w:cs="Arial"/>
          <w:color w:val="222222"/>
        </w:rPr>
        <w:br/>
      </w:r>
      <w:r>
        <w:rPr>
          <w:rFonts w:ascii="Arial" w:hAnsi="Arial" w:cs="Arial"/>
          <w:color w:val="222222"/>
        </w:rPr>
        <w:br/>
      </w:r>
      <w:r>
        <w:rPr>
          <w:rFonts w:ascii="Arial" w:hAnsi="Arial" w:cs="Arial"/>
          <w:color w:val="222222"/>
          <w:shd w:val="clear" w:color="auto" w:fill="FFFFFF"/>
        </w:rPr>
        <w:t>И далее – по целям.</w:t>
      </w:r>
      <w:r>
        <w:rPr>
          <w:rFonts w:ascii="Arial" w:hAnsi="Arial" w:cs="Arial"/>
          <w:color w:val="222222"/>
        </w:rPr>
        <w:br/>
      </w:r>
      <w:r>
        <w:rPr>
          <w:rFonts w:ascii="Arial" w:hAnsi="Arial" w:cs="Arial"/>
          <w:color w:val="222222"/>
        </w:rPr>
        <w:br/>
      </w:r>
      <w:r>
        <w:rPr>
          <w:rFonts w:ascii="Arial" w:hAnsi="Arial" w:cs="Arial"/>
          <w:color w:val="222222"/>
          <w:shd w:val="clear" w:color="auto" w:fill="FFFFFF"/>
        </w:rPr>
        <w:t>Если его целью является работа на свой страх и риск до тех пор, пока это возможно, если желания идти вслед за миром нет, то можно судорожно поискать банки, которые все еще открывают счета классическим офшорам и партнерствам. И далее работать по старой схеме, понимая, что каждую минуту счет его компании могут закрыть.</w:t>
      </w:r>
      <w:r>
        <w:rPr>
          <w:rFonts w:ascii="Arial" w:hAnsi="Arial" w:cs="Arial"/>
          <w:color w:val="222222"/>
        </w:rPr>
        <w:br/>
      </w:r>
      <w:r>
        <w:rPr>
          <w:rFonts w:ascii="Arial" w:hAnsi="Arial" w:cs="Arial"/>
          <w:color w:val="222222"/>
        </w:rPr>
        <w:br/>
      </w:r>
      <w:r>
        <w:rPr>
          <w:rFonts w:ascii="Arial" w:hAnsi="Arial" w:cs="Arial"/>
          <w:color w:val="222222"/>
          <w:shd w:val="clear" w:color="auto" w:fill="FFFFFF"/>
        </w:rPr>
        <w:t>Если же есть желание работать дольше и с меньшим уровнем боли, если он хочет легальности и готов идти навстречу всем прозрачным инициативам этого жестокого мира – ему нужно принять то, что он (жестокий мир) изменился, и теперь компании и страны нужно подбирать не с точки зрения максимальной финансовой выгодности, а с точки зрения своего большего спокойствия и возможности работать долго, учитывая при этом конкретные критерии, изложенные ниже.</w:t>
      </w:r>
      <w:r>
        <w:rPr>
          <w:rFonts w:ascii="Arial" w:hAnsi="Arial" w:cs="Arial"/>
          <w:color w:val="222222"/>
        </w:rPr>
        <w:br/>
      </w:r>
      <w:r>
        <w:rPr>
          <w:rFonts w:ascii="Arial" w:hAnsi="Arial" w:cs="Arial"/>
          <w:color w:val="222222"/>
        </w:rPr>
        <w:br/>
      </w:r>
      <w:r>
        <w:rPr>
          <w:rFonts w:ascii="Arial" w:hAnsi="Arial" w:cs="Arial"/>
          <w:color w:val="222222"/>
          <w:shd w:val="clear" w:color="auto" w:fill="FFFFFF"/>
        </w:rPr>
        <w:t>Мы рекомендуем выбирать:</w:t>
      </w:r>
      <w:r>
        <w:rPr>
          <w:rFonts w:ascii="Arial" w:hAnsi="Arial" w:cs="Arial"/>
          <w:color w:val="222222"/>
        </w:rPr>
        <w:br/>
      </w:r>
      <w:r>
        <w:rPr>
          <w:rFonts w:ascii="Arial" w:hAnsi="Arial" w:cs="Arial"/>
          <w:color w:val="222222"/>
          <w:shd w:val="clear" w:color="auto" w:fill="FFFFFF"/>
        </w:rPr>
        <w:t>1. компании в странах без офшорного статуса или офшорной истории, с развитой экономикой и стабильным законодательством (это позволит не привлекать к ним лишнее внимание. Кроме этого, гораздо меньше шансов, что такая страна попадет в какие-либо черные, белые, серые, желтые списки либо списки, посвященные трансфертному ценообразованию. Плюс</w:t>
      </w:r>
      <w:r w:rsidR="00845677">
        <w:rPr>
          <w:rFonts w:ascii="Arial" w:hAnsi="Arial" w:cs="Arial"/>
          <w:color w:val="222222"/>
          <w:shd w:val="clear" w:color="auto" w:fill="FFFFFF"/>
        </w:rPr>
        <w:t>,</w:t>
      </w:r>
      <w:r>
        <w:rPr>
          <w:rFonts w:ascii="Arial" w:hAnsi="Arial" w:cs="Arial"/>
          <w:color w:val="222222"/>
          <w:shd w:val="clear" w:color="auto" w:fill="FFFFFF"/>
        </w:rPr>
        <w:t xml:space="preserve"> вы сами будете спокойнее);</w:t>
      </w:r>
      <w:r>
        <w:rPr>
          <w:rFonts w:ascii="Arial" w:hAnsi="Arial" w:cs="Arial"/>
          <w:color w:val="222222"/>
        </w:rPr>
        <w:br/>
      </w:r>
      <w:r>
        <w:rPr>
          <w:rFonts w:ascii="Arial" w:hAnsi="Arial" w:cs="Arial"/>
          <w:color w:val="222222"/>
          <w:shd w:val="clear" w:color="auto" w:fill="FFFFFF"/>
        </w:rPr>
        <w:t xml:space="preserve">2. компании в странах с обычным, при этом </w:t>
      </w:r>
      <w:r w:rsidR="00845677">
        <w:rPr>
          <w:rFonts w:ascii="Arial" w:hAnsi="Arial" w:cs="Arial"/>
          <w:color w:val="222222"/>
          <w:shd w:val="clear" w:color="auto" w:fill="FFFFFF"/>
        </w:rPr>
        <w:t>невысоким</w:t>
      </w:r>
      <w:r>
        <w:rPr>
          <w:rFonts w:ascii="Arial" w:hAnsi="Arial" w:cs="Arial"/>
          <w:color w:val="222222"/>
          <w:shd w:val="clear" w:color="auto" w:fill="FFFFFF"/>
        </w:rPr>
        <w:t xml:space="preserve"> налогообложением, либо компании в специальных экономических зонах этих стран (это позволит компаниям жить гораздо дольше, и к ним опять же будет меньше внимания);</w:t>
      </w:r>
      <w:r>
        <w:rPr>
          <w:rFonts w:ascii="Arial" w:hAnsi="Arial" w:cs="Arial"/>
          <w:color w:val="222222"/>
        </w:rPr>
        <w:br/>
      </w:r>
      <w:r>
        <w:rPr>
          <w:rFonts w:ascii="Arial" w:hAnsi="Arial" w:cs="Arial"/>
          <w:color w:val="222222"/>
          <w:shd w:val="clear" w:color="auto" w:fill="FFFFFF"/>
        </w:rPr>
        <w:t>3. компании в странах, где есть возможность быстрой регистрации компаний и быстрого открытия банковских счетов (в сегодняшних условиях это огромный плюс - счета обычно открывают 2-6 месяцев, если же остановиться на компании из нашего списка стран – то счет в некоторых случаях можно открыть даже за 1 неделю);</w:t>
      </w:r>
      <w:r>
        <w:rPr>
          <w:rFonts w:ascii="Arial" w:hAnsi="Arial" w:cs="Arial"/>
          <w:color w:val="222222"/>
        </w:rPr>
        <w:br/>
      </w:r>
      <w:r>
        <w:rPr>
          <w:rFonts w:ascii="Arial" w:hAnsi="Arial" w:cs="Arial"/>
          <w:color w:val="222222"/>
          <w:shd w:val="clear" w:color="auto" w:fill="FFFFFF"/>
        </w:rPr>
        <w:t>4. компании в странах, где есть возможность работать через местные банки, не опасаясь, что завтра что-то резко изменится и счет закроют, предоставив неделю на вывод денег (а то и просто заблокируют их, ведь банки сейчас – это основное препятствие для нормальной работы, и в сегодняшних условиях банки гораздо охотнее работают с местными компаниями, нежели с иностранными и, тем более, офшорными);</w:t>
      </w:r>
      <w:r>
        <w:rPr>
          <w:rFonts w:ascii="Arial" w:hAnsi="Arial" w:cs="Arial"/>
          <w:color w:val="222222"/>
        </w:rPr>
        <w:br/>
      </w:r>
      <w:r>
        <w:rPr>
          <w:rFonts w:ascii="Arial" w:hAnsi="Arial" w:cs="Arial"/>
          <w:color w:val="222222"/>
          <w:shd w:val="clear" w:color="auto" w:fill="FFFFFF"/>
        </w:rPr>
        <w:t xml:space="preserve">5. компании в странах, где есть возможность обслуживать обычные компании таким образом, чтобы не платить лишние налоги (в настоящее время адекватные партнеры, которые организуют вам подобные услуги, ценятся не меньше, чем сами создаваемые ними структуры, а, возможно, и больше. При этом, безусловно, </w:t>
      </w:r>
      <w:r>
        <w:rPr>
          <w:rFonts w:ascii="Arial" w:hAnsi="Arial" w:cs="Arial"/>
          <w:color w:val="222222"/>
          <w:shd w:val="clear" w:color="auto" w:fill="FFFFFF"/>
        </w:rPr>
        <w:lastRenderedPageBreak/>
        <w:t>вам придется выполнять рекомендации партнеров по деятельности в конкретной стране и правила обслуживающих банков. Если хотите жить долго).</w:t>
      </w:r>
      <w:r>
        <w:rPr>
          <w:rFonts w:ascii="Arial" w:hAnsi="Arial" w:cs="Arial"/>
          <w:color w:val="222222"/>
        </w:rPr>
        <w:br/>
      </w:r>
      <w:r>
        <w:rPr>
          <w:rFonts w:ascii="Arial" w:hAnsi="Arial" w:cs="Arial"/>
          <w:color w:val="222222"/>
        </w:rPr>
        <w:br/>
      </w:r>
      <w:r>
        <w:rPr>
          <w:rFonts w:ascii="Arial" w:hAnsi="Arial" w:cs="Arial"/>
          <w:color w:val="222222"/>
          <w:shd w:val="clear" w:color="auto" w:fill="FFFFFF"/>
        </w:rPr>
        <w:t>Кроме этого, подбирать страну и компанию необходимо исходя из видов деятельности, которые вы осуществляете, а также локаций ваших поставщиков и заказчиков. Все, что вы решите создать, должно быть максимально похожим на реальный бизнес, а лучше – сделать так, чтобы оно им и было.</w:t>
      </w:r>
      <w:r>
        <w:rPr>
          <w:rFonts w:ascii="Arial" w:hAnsi="Arial" w:cs="Arial"/>
          <w:color w:val="222222"/>
        </w:rPr>
        <w:br/>
      </w:r>
      <w:r>
        <w:rPr>
          <w:rFonts w:ascii="Arial" w:hAnsi="Arial" w:cs="Arial"/>
          <w:color w:val="222222"/>
        </w:rPr>
        <w:br/>
      </w:r>
      <w:r>
        <w:rPr>
          <w:rFonts w:ascii="Arial" w:hAnsi="Arial" w:cs="Arial"/>
          <w:color w:val="222222"/>
          <w:shd w:val="clear" w:color="auto" w:fill="FFFFFF"/>
        </w:rPr>
        <w:t>Отдельно хочу сказать о знаменитом «</w:t>
      </w:r>
      <w:proofErr w:type="spellStart"/>
      <w:r>
        <w:rPr>
          <w:rFonts w:ascii="Arial" w:hAnsi="Arial" w:cs="Arial"/>
          <w:color w:val="222222"/>
          <w:shd w:val="clear" w:color="auto" w:fill="FFFFFF"/>
        </w:rPr>
        <w:t>сабстенсе</w:t>
      </w:r>
      <w:proofErr w:type="spellEnd"/>
      <w:r>
        <w:rPr>
          <w:rFonts w:ascii="Arial" w:hAnsi="Arial" w:cs="Arial"/>
          <w:color w:val="222222"/>
          <w:shd w:val="clear" w:color="auto" w:fill="FFFFFF"/>
        </w:rPr>
        <w:t>». Конечно, оптимально в выбранной стране иметь хотя бы минимальное присутствие. На это обраща</w:t>
      </w:r>
      <w:r w:rsidR="00BA0C48">
        <w:rPr>
          <w:rFonts w:ascii="Arial" w:hAnsi="Arial" w:cs="Arial"/>
          <w:color w:val="222222"/>
          <w:shd w:val="clear" w:color="auto" w:fill="FFFFFF"/>
        </w:rPr>
        <w:t>ют внимание</w:t>
      </w:r>
      <w:r>
        <w:rPr>
          <w:rFonts w:ascii="Arial" w:hAnsi="Arial" w:cs="Arial"/>
          <w:color w:val="222222"/>
          <w:shd w:val="clear" w:color="auto" w:fill="FFFFFF"/>
        </w:rPr>
        <w:t xml:space="preserve"> все больше. Уже </w:t>
      </w:r>
      <w:r w:rsidR="0032052D">
        <w:rPr>
          <w:rFonts w:ascii="Arial" w:hAnsi="Arial" w:cs="Arial"/>
          <w:color w:val="222222"/>
          <w:shd w:val="clear" w:color="auto" w:fill="FFFFFF"/>
        </w:rPr>
        <w:t>в течение нескольких лет</w:t>
      </w:r>
      <w:r>
        <w:rPr>
          <w:rFonts w:ascii="Arial" w:hAnsi="Arial" w:cs="Arial"/>
          <w:color w:val="222222"/>
          <w:shd w:val="clear" w:color="auto" w:fill="FFFFFF"/>
        </w:rPr>
        <w:t xml:space="preserve"> некоторые банки требуют предоставить договоры аренды помещения компании в стране регистрации. </w:t>
      </w:r>
      <w:r w:rsidR="0032052D">
        <w:rPr>
          <w:rFonts w:ascii="Arial" w:hAnsi="Arial" w:cs="Arial"/>
          <w:color w:val="222222"/>
          <w:shd w:val="clear" w:color="auto" w:fill="FFFFFF"/>
        </w:rPr>
        <w:t>Конвенция MLI, ратифицированная Украиной в 2019 году,</w:t>
      </w:r>
      <w:r w:rsidR="0032052D" w:rsidRPr="0032052D">
        <w:rPr>
          <w:rFonts w:ascii="Arial" w:hAnsi="Arial" w:cs="Arial"/>
          <w:color w:val="222222"/>
          <w:shd w:val="clear" w:color="auto" w:fill="FFFFFF"/>
        </w:rPr>
        <w:t xml:space="preserve"> </w:t>
      </w:r>
      <w:r w:rsidR="0032052D">
        <w:rPr>
          <w:rFonts w:ascii="Arial" w:hAnsi="Arial" w:cs="Arial"/>
          <w:color w:val="222222"/>
          <w:shd w:val="clear" w:color="auto" w:fill="FFFFFF"/>
        </w:rPr>
        <w:t xml:space="preserve">также четко дала понять, </w:t>
      </w:r>
      <w:r w:rsidR="00BA0C48">
        <w:rPr>
          <w:rFonts w:ascii="Arial" w:hAnsi="Arial" w:cs="Arial"/>
          <w:color w:val="222222"/>
          <w:shd w:val="clear" w:color="auto" w:fill="FFFFFF"/>
        </w:rPr>
        <w:t>насколько</w:t>
      </w:r>
      <w:r w:rsidR="0032052D">
        <w:rPr>
          <w:rFonts w:ascii="Arial" w:hAnsi="Arial" w:cs="Arial"/>
          <w:color w:val="222222"/>
          <w:shd w:val="clear" w:color="auto" w:fill="FFFFFF"/>
        </w:rPr>
        <w:t xml:space="preserve"> этот вопрос важен. </w:t>
      </w:r>
      <w:r>
        <w:rPr>
          <w:rFonts w:ascii="Arial" w:hAnsi="Arial" w:cs="Arial"/>
          <w:color w:val="222222"/>
          <w:shd w:val="clear" w:color="auto" w:fill="FFFFFF"/>
        </w:rPr>
        <w:t xml:space="preserve">Поэтому офис, сайт, телефон, сотрудник – задумайтесь об этом уже сейчас. Это уже пришло. И придет </w:t>
      </w:r>
      <w:r w:rsidR="00845677">
        <w:rPr>
          <w:rFonts w:ascii="Arial" w:hAnsi="Arial" w:cs="Arial"/>
          <w:color w:val="222222"/>
          <w:shd w:val="clear" w:color="auto" w:fill="FFFFFF"/>
        </w:rPr>
        <w:t xml:space="preserve">еще </w:t>
      </w:r>
      <w:r>
        <w:rPr>
          <w:rFonts w:ascii="Arial" w:hAnsi="Arial" w:cs="Arial"/>
          <w:color w:val="222222"/>
          <w:shd w:val="clear" w:color="auto" w:fill="FFFFFF"/>
        </w:rPr>
        <w:t>сильнее.</w:t>
      </w:r>
      <w:r w:rsidR="0032052D">
        <w:rPr>
          <w:rFonts w:ascii="Arial" w:hAnsi="Arial" w:cs="Arial"/>
          <w:color w:val="222222"/>
          <w:shd w:val="clear" w:color="auto" w:fill="FFFFFF"/>
        </w:rPr>
        <w:t xml:space="preserve"> Делайте из своих «программных оболочек» компании реального бизнеса.</w:t>
      </w:r>
      <w:r w:rsidR="00BA0C48">
        <w:rPr>
          <w:rFonts w:ascii="Arial" w:hAnsi="Arial" w:cs="Arial"/>
          <w:color w:val="222222"/>
          <w:shd w:val="clear" w:color="auto" w:fill="FFFFFF"/>
        </w:rPr>
        <w:t xml:space="preserve"> </w:t>
      </w:r>
      <w:r w:rsidR="00BA0C48" w:rsidRPr="00BA0C48">
        <w:rPr>
          <w:rFonts w:ascii="Arial" w:hAnsi="Arial" w:cs="Arial"/>
          <w:color w:val="222222"/>
          <w:shd w:val="clear" w:color="auto" w:fill="FFFFFF"/>
        </w:rPr>
        <w:t xml:space="preserve">Трансформируйтесь в реальную жизнь, в которой </w:t>
      </w:r>
      <w:r w:rsidR="00BA0C48" w:rsidRPr="00BA0C48">
        <w:rPr>
          <w:rFonts w:ascii="Arial" w:hAnsi="Arial" w:cs="Arial"/>
          <w:shd w:val="clear" w:color="auto" w:fill="FFFFFF"/>
        </w:rPr>
        <w:t xml:space="preserve">Вы будете использовать Вашу компанию, </w:t>
      </w:r>
      <w:r w:rsidR="00BA0C48" w:rsidRPr="00BA0C48">
        <w:rPr>
          <w:rFonts w:ascii="Arial" w:hAnsi="Arial" w:cs="Arial"/>
          <w:color w:val="222222"/>
          <w:shd w:val="clear" w:color="auto" w:fill="FFFFFF"/>
        </w:rPr>
        <w:t xml:space="preserve">выполняя требования местного, международного и </w:t>
      </w:r>
      <w:proofErr w:type="spellStart"/>
      <w:r w:rsidR="00BA0C48" w:rsidRPr="00BA0C48">
        <w:rPr>
          <w:rFonts w:ascii="Arial" w:hAnsi="Arial" w:cs="Arial"/>
          <w:color w:val="222222"/>
          <w:shd w:val="clear" w:color="auto" w:fill="FFFFFF"/>
        </w:rPr>
        <w:t>украинского</w:t>
      </w:r>
      <w:proofErr w:type="spellEnd"/>
      <w:r w:rsidR="00BA0C48" w:rsidRPr="00BA0C48">
        <w:rPr>
          <w:rFonts w:ascii="Arial" w:hAnsi="Arial" w:cs="Arial"/>
          <w:color w:val="222222"/>
          <w:shd w:val="clear" w:color="auto" w:fill="FFFFFF"/>
        </w:rPr>
        <w:t xml:space="preserve"> </w:t>
      </w:r>
      <w:proofErr w:type="spellStart"/>
      <w:r w:rsidR="00BA0C48" w:rsidRPr="00BA0C48">
        <w:rPr>
          <w:rFonts w:ascii="Arial" w:hAnsi="Arial" w:cs="Arial"/>
          <w:color w:val="222222"/>
          <w:shd w:val="clear" w:color="auto" w:fill="FFFFFF"/>
        </w:rPr>
        <w:t>законодательства</w:t>
      </w:r>
      <w:proofErr w:type="spellEnd"/>
      <w:r w:rsidR="00BA0C48" w:rsidRPr="00BA0C48">
        <w:rPr>
          <w:rFonts w:ascii="Arial" w:hAnsi="Arial" w:cs="Arial"/>
          <w:color w:val="222222"/>
          <w:shd w:val="clear" w:color="auto" w:fill="FFFFFF"/>
        </w:rPr>
        <w:t xml:space="preserve"> </w:t>
      </w:r>
      <w:proofErr w:type="spellStart"/>
      <w:r w:rsidR="00BA0C48" w:rsidRPr="00BA0C48">
        <w:rPr>
          <w:rFonts w:ascii="Arial" w:hAnsi="Arial" w:cs="Arial"/>
          <w:color w:val="222222"/>
          <w:shd w:val="clear" w:color="auto" w:fill="FFFFFF"/>
        </w:rPr>
        <w:t>по</w:t>
      </w:r>
      <w:proofErr w:type="spellEnd"/>
      <w:r w:rsidR="00BA0C48" w:rsidRPr="00BA0C48">
        <w:rPr>
          <w:rFonts w:ascii="Arial" w:hAnsi="Arial" w:cs="Arial"/>
          <w:color w:val="222222"/>
          <w:shd w:val="clear" w:color="auto" w:fill="FFFFFF"/>
        </w:rPr>
        <w:t xml:space="preserve"> </w:t>
      </w:r>
      <w:proofErr w:type="spellStart"/>
      <w:r w:rsidR="00BA0C48" w:rsidRPr="00BA0C48">
        <w:rPr>
          <w:rFonts w:ascii="Arial" w:hAnsi="Arial" w:cs="Arial"/>
          <w:color w:val="222222"/>
          <w:shd w:val="clear" w:color="auto" w:fill="FFFFFF"/>
        </w:rPr>
        <w:t>налогообложению</w:t>
      </w:r>
      <w:proofErr w:type="spellEnd"/>
      <w:r w:rsidR="00BA0C48" w:rsidRPr="00BA0C48">
        <w:rPr>
          <w:rFonts w:ascii="Arial" w:hAnsi="Arial" w:cs="Arial"/>
          <w:color w:val="222222"/>
          <w:shd w:val="clear" w:color="auto" w:fill="FFFFFF"/>
        </w:rPr>
        <w:t>.</w:t>
      </w:r>
      <w:r w:rsidRPr="00BA0C48">
        <w:rPr>
          <w:rFonts w:ascii="Arial" w:hAnsi="Arial" w:cs="Arial"/>
          <w:color w:val="222222"/>
          <w:shd w:val="clear" w:color="auto" w:fill="FFFFFF"/>
        </w:rPr>
        <w:br/>
      </w:r>
      <w:r w:rsidRPr="00BA0C48">
        <w:rPr>
          <w:rFonts w:ascii="Arial" w:hAnsi="Arial" w:cs="Arial"/>
          <w:color w:val="222222"/>
          <w:shd w:val="clear" w:color="auto" w:fill="FFFFFF"/>
        </w:rPr>
        <w:br/>
      </w:r>
      <w:r>
        <w:rPr>
          <w:rFonts w:ascii="Arial" w:hAnsi="Arial" w:cs="Arial"/>
          <w:color w:val="222222"/>
          <w:shd w:val="clear" w:color="auto" w:fill="FFFFFF"/>
        </w:rPr>
        <w:t xml:space="preserve">И, безусловно, вам придется смириться с мыслью о том, что стоимость подобных структур будет дороже по сравнению с классической офшорной историей, в частности, из-за бухгалтерского учета и налоговой отчетности, не везде будет доступен номинальный сервис, появится минимальная налоговая нагрузка. </w:t>
      </w:r>
      <w:r w:rsidR="00BA0C48">
        <w:rPr>
          <w:rFonts w:ascii="Arial" w:hAnsi="Arial" w:cs="Arial"/>
          <w:color w:val="222222"/>
          <w:shd w:val="clear" w:color="auto" w:fill="FFFFFF"/>
          <w:lang w:val="ru-RU"/>
        </w:rPr>
        <w:t xml:space="preserve">Последние 4 слова значат только одно – придется платить налоги, да. </w:t>
      </w:r>
    </w:p>
    <w:p w14:paraId="57120847" w14:textId="77777777" w:rsidR="00BA0C48" w:rsidRDefault="00BA0C48" w:rsidP="00BA0C48">
      <w:pPr>
        <w:pStyle w:val="a"/>
        <w:tabs>
          <w:tab w:val="left" w:pos="90"/>
        </w:tabs>
        <w:rPr>
          <w:rFonts w:ascii="Arial" w:hAnsi="Arial" w:cs="Arial"/>
          <w:color w:val="222222"/>
          <w:shd w:val="clear" w:color="auto" w:fill="FFFFFF"/>
          <w:lang w:val="ru-RU"/>
        </w:rPr>
      </w:pPr>
    </w:p>
    <w:p w14:paraId="18B85692" w14:textId="77777777" w:rsidR="00BA0C48" w:rsidRDefault="00144A5E" w:rsidP="00BA0C48">
      <w:pPr>
        <w:pStyle w:val="a"/>
        <w:tabs>
          <w:tab w:val="left" w:pos="90"/>
        </w:tabs>
        <w:rPr>
          <w:rFonts w:ascii="Arial" w:hAnsi="Arial" w:cs="Arial"/>
          <w:color w:val="222222"/>
        </w:rPr>
      </w:pPr>
      <w:r w:rsidRPr="00BA0C48">
        <w:rPr>
          <w:rFonts w:ascii="Arial" w:hAnsi="Arial" w:cs="Arial"/>
          <w:color w:val="222222"/>
          <w:shd w:val="clear" w:color="auto" w:fill="FFFFFF"/>
          <w:lang w:val="ru-RU"/>
        </w:rPr>
        <w:t xml:space="preserve">И все это, конечно, повод погрустить. </w:t>
      </w:r>
      <w:proofErr w:type="spellStart"/>
      <w:r>
        <w:rPr>
          <w:rFonts w:ascii="Arial" w:hAnsi="Arial" w:cs="Arial"/>
          <w:color w:val="222222"/>
          <w:shd w:val="clear" w:color="auto" w:fill="FFFFFF"/>
        </w:rPr>
        <w:t>Но</w:t>
      </w:r>
      <w:proofErr w:type="spellEnd"/>
      <w:r>
        <w:rPr>
          <w:rFonts w:ascii="Arial" w:hAnsi="Arial" w:cs="Arial"/>
          <w:color w:val="222222"/>
          <w:shd w:val="clear" w:color="auto" w:fill="FFFFFF"/>
        </w:rPr>
        <w:t xml:space="preserve">, к </w:t>
      </w:r>
      <w:proofErr w:type="spellStart"/>
      <w:r>
        <w:rPr>
          <w:rFonts w:ascii="Arial" w:hAnsi="Arial" w:cs="Arial"/>
          <w:color w:val="222222"/>
          <w:shd w:val="clear" w:color="auto" w:fill="FFFFFF"/>
        </w:rPr>
        <w:t>сожалению</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времена</w:t>
      </w:r>
      <w:proofErr w:type="spellEnd"/>
      <w:r>
        <w:rPr>
          <w:rFonts w:ascii="Arial" w:hAnsi="Arial" w:cs="Arial"/>
          <w:color w:val="222222"/>
          <w:shd w:val="clear" w:color="auto" w:fill="FFFFFF"/>
        </w:rPr>
        <w:t xml:space="preserve"> действительно изменились. И то, о чем я пишу сейчас, позволит вам начать жить в новых условиях с гораздо меньшей головной болью.</w:t>
      </w:r>
      <w:r>
        <w:rPr>
          <w:rFonts w:ascii="Arial" w:hAnsi="Arial" w:cs="Arial"/>
          <w:color w:val="222222"/>
        </w:rPr>
        <w:br/>
      </w:r>
      <w:r>
        <w:rPr>
          <w:rFonts w:ascii="Arial" w:hAnsi="Arial" w:cs="Arial"/>
          <w:color w:val="222222"/>
        </w:rPr>
        <w:br/>
      </w:r>
      <w:r>
        <w:rPr>
          <w:rFonts w:ascii="Arial" w:hAnsi="Arial" w:cs="Arial"/>
          <w:color w:val="222222"/>
          <w:shd w:val="clear" w:color="auto" w:fill="FFFFFF"/>
        </w:rPr>
        <w:t>А если это для вас неприемлемо, то постарайтесь забыть об этой теме поскорее. И займитесь делом.</w:t>
      </w:r>
      <w:r>
        <w:rPr>
          <w:rFonts w:ascii="Arial" w:hAnsi="Arial" w:cs="Arial"/>
          <w:color w:val="222222"/>
        </w:rPr>
        <w:br/>
      </w:r>
      <w:r>
        <w:rPr>
          <w:rFonts w:ascii="Arial" w:hAnsi="Arial" w:cs="Arial"/>
          <w:color w:val="222222"/>
        </w:rPr>
        <w:br/>
      </w:r>
      <w:r>
        <w:rPr>
          <w:rFonts w:ascii="Arial" w:hAnsi="Arial" w:cs="Arial"/>
          <w:color w:val="222222"/>
          <w:shd w:val="clear" w:color="auto" w:fill="FFFFFF"/>
        </w:rPr>
        <w:t>Если же направление нашей мысли вас вдохновляет, то обращайтесь, будем строить ваш новый мир. Мы идем вперед именно по вышеописанным критериям, работая с компаниями и банками в пределах одной страны. Потому что такой путь преду</w:t>
      </w:r>
      <w:bookmarkStart w:id="0" w:name="_GoBack"/>
      <w:bookmarkEnd w:id="0"/>
      <w:r>
        <w:rPr>
          <w:rFonts w:ascii="Arial" w:hAnsi="Arial" w:cs="Arial"/>
          <w:color w:val="222222"/>
          <w:shd w:val="clear" w:color="auto" w:fill="FFFFFF"/>
        </w:rPr>
        <w:t xml:space="preserve">сматривает долгосрочность. Да, не в каждую </w:t>
      </w:r>
      <w:r w:rsidR="00845677">
        <w:rPr>
          <w:rFonts w:ascii="Arial" w:hAnsi="Arial" w:cs="Arial"/>
          <w:color w:val="222222"/>
          <w:shd w:val="clear" w:color="auto" w:fill="FFFFFF"/>
        </w:rPr>
        <w:t>бизнес-</w:t>
      </w:r>
      <w:r>
        <w:rPr>
          <w:rFonts w:ascii="Arial" w:hAnsi="Arial" w:cs="Arial"/>
          <w:color w:val="222222"/>
          <w:shd w:val="clear" w:color="auto" w:fill="FFFFFF"/>
        </w:rPr>
        <w:t>схему он применим. Но в целом – это единственно верный путь.</w:t>
      </w:r>
      <w:r>
        <w:rPr>
          <w:rFonts w:ascii="Arial" w:hAnsi="Arial" w:cs="Arial"/>
          <w:color w:val="222222"/>
        </w:rPr>
        <w:br/>
      </w:r>
    </w:p>
    <w:p w14:paraId="46B337A7" w14:textId="0D414F6F" w:rsidR="00BA0C48" w:rsidRPr="00BA0C48" w:rsidRDefault="00BA0C48" w:rsidP="00BA0C48">
      <w:pPr>
        <w:pStyle w:val="a"/>
        <w:tabs>
          <w:tab w:val="left" w:pos="90"/>
        </w:tabs>
        <w:rPr>
          <w:rFonts w:ascii="Arial" w:hAnsi="Arial" w:cs="Arial"/>
          <w:color w:val="222222"/>
          <w:shd w:val="clear" w:color="auto" w:fill="FFFFFF"/>
        </w:rPr>
      </w:pPr>
      <w:r w:rsidRPr="00BA0C48">
        <w:rPr>
          <w:rFonts w:ascii="Arial" w:hAnsi="Arial" w:cs="Arial"/>
          <w:shd w:val="clear" w:color="auto" w:fill="FFFFFF"/>
        </w:rPr>
        <w:t xml:space="preserve">Рекомендуем. Используйте Вашу компанию, </w:t>
      </w:r>
      <w:r w:rsidRPr="00BA0C48">
        <w:rPr>
          <w:rFonts w:ascii="Arial" w:hAnsi="Arial" w:cs="Arial"/>
          <w:color w:val="222222"/>
          <w:shd w:val="clear" w:color="auto" w:fill="FFFFFF"/>
        </w:rPr>
        <w:t>выполняя требования местного, международного и украинского законодательства по налогообложению.</w:t>
      </w:r>
    </w:p>
    <w:p w14:paraId="18CBB168" w14:textId="72DDEBFD" w:rsidR="00144A5E" w:rsidRPr="00BA0C48" w:rsidRDefault="00144A5E" w:rsidP="00BA0C48">
      <w:pPr>
        <w:pStyle w:val="a"/>
        <w:tabs>
          <w:tab w:val="left" w:pos="90"/>
        </w:tabs>
        <w:rPr>
          <w:color w:val="222222"/>
          <w:sz w:val="20"/>
          <w:szCs w:val="20"/>
          <w:u w:color="222222"/>
          <w:lang w:val="ru-RU"/>
        </w:rPr>
      </w:pPr>
      <w:r w:rsidRPr="00BA0C48">
        <w:rPr>
          <w:rFonts w:ascii="Arial" w:hAnsi="Arial" w:cs="Arial"/>
          <w:color w:val="222222"/>
          <w:lang w:val="ru-RU"/>
        </w:rPr>
        <w:br/>
      </w:r>
      <w:proofErr w:type="spellStart"/>
      <w:r>
        <w:rPr>
          <w:rFonts w:ascii="Arial" w:hAnsi="Arial" w:cs="Arial"/>
          <w:color w:val="222222"/>
          <w:shd w:val="clear" w:color="auto" w:fill="FFFFFF"/>
        </w:rPr>
        <w:t>Если</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Вам</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нужна</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консультация</w:t>
      </w:r>
      <w:proofErr w:type="spellEnd"/>
      <w:r>
        <w:rPr>
          <w:rFonts w:ascii="Arial" w:hAnsi="Arial" w:cs="Arial"/>
          <w:color w:val="222222"/>
          <w:shd w:val="clear" w:color="auto" w:fill="FFFFFF"/>
        </w:rPr>
        <w:t xml:space="preserve"> по использованию иностранных компаний – пишите нам на </w:t>
      </w:r>
      <w:hyperlink r:id="rId5" w:tgtFrame="_blank" w:history="1">
        <w:r>
          <w:rPr>
            <w:rStyle w:val="Hyperlink"/>
            <w:rFonts w:ascii="Arial" w:hAnsi="Arial" w:cs="Arial"/>
            <w:color w:val="1155CC"/>
            <w:shd w:val="clear" w:color="auto" w:fill="FFFFFF"/>
          </w:rPr>
          <w:t>yeahh@yutland.com</w:t>
        </w:r>
      </w:hyperlink>
      <w:r>
        <w:rPr>
          <w:rFonts w:ascii="Arial" w:hAnsi="Arial" w:cs="Arial"/>
          <w:color w:val="222222"/>
          <w:shd w:val="clear" w:color="auto" w:fill="FFFFFF"/>
        </w:rPr>
        <w:t> или любым удобным способом, указанным на этом сайте.</w:t>
      </w:r>
    </w:p>
    <w:p w14:paraId="5961A8EA" w14:textId="77777777" w:rsidR="002A20F6" w:rsidRPr="00144A5E" w:rsidRDefault="002A20F6" w:rsidP="00144A5E"/>
    <w:sectPr w:rsidR="002A20F6" w:rsidRPr="00144A5E" w:rsidSect="00D23EB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020A6"/>
    <w:multiLevelType w:val="hybridMultilevel"/>
    <w:tmpl w:val="A1387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24"/>
    <w:rsid w:val="00113154"/>
    <w:rsid w:val="0013154A"/>
    <w:rsid w:val="00144A5E"/>
    <w:rsid w:val="001709A2"/>
    <w:rsid w:val="00177337"/>
    <w:rsid w:val="002221EE"/>
    <w:rsid w:val="002863AC"/>
    <w:rsid w:val="002A20F6"/>
    <w:rsid w:val="002F705F"/>
    <w:rsid w:val="0032052D"/>
    <w:rsid w:val="004806F8"/>
    <w:rsid w:val="00517DE9"/>
    <w:rsid w:val="00565385"/>
    <w:rsid w:val="005836D4"/>
    <w:rsid w:val="00654C74"/>
    <w:rsid w:val="00742CE9"/>
    <w:rsid w:val="00775E7E"/>
    <w:rsid w:val="00803301"/>
    <w:rsid w:val="00845677"/>
    <w:rsid w:val="00893C02"/>
    <w:rsid w:val="00924824"/>
    <w:rsid w:val="009445DE"/>
    <w:rsid w:val="00AC69C9"/>
    <w:rsid w:val="00B744CC"/>
    <w:rsid w:val="00BA0C48"/>
    <w:rsid w:val="00BB2E09"/>
    <w:rsid w:val="00C1704B"/>
    <w:rsid w:val="00CF05B0"/>
    <w:rsid w:val="00D23EBC"/>
    <w:rsid w:val="00DE1A60"/>
    <w:rsid w:val="00E01480"/>
    <w:rsid w:val="00E41F1D"/>
    <w:rsid w:val="00FA0A09"/>
    <w:rsid w:val="00FC5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0375"/>
  <w15:chartTrackingRefBased/>
  <w15:docId w15:val="{6E9357B9-869E-E747-97D7-D0706C8A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24"/>
    <w:pPr>
      <w:ind w:left="720"/>
      <w:contextualSpacing/>
    </w:pPr>
  </w:style>
  <w:style w:type="character" w:styleId="Hyperlink">
    <w:name w:val="Hyperlink"/>
    <w:basedOn w:val="DefaultParagraphFont"/>
    <w:uiPriority w:val="99"/>
    <w:semiHidden/>
    <w:unhideWhenUsed/>
    <w:rsid w:val="0013154A"/>
    <w:rPr>
      <w:color w:val="0000FF"/>
      <w:u w:val="single"/>
    </w:rPr>
  </w:style>
  <w:style w:type="paragraph" w:customStyle="1" w:styleId="a">
    <w:name w:val="Основной текст"/>
    <w:rsid w:val="00BA0C48"/>
    <w:pPr>
      <w:pBdr>
        <w:top w:val="nil"/>
        <w:left w:val="nil"/>
        <w:bottom w:val="nil"/>
        <w:right w:val="nil"/>
        <w:between w:val="nil"/>
        <w:bar w:val="nil"/>
      </w:pBdr>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character" w:customStyle="1" w:styleId="a0">
    <w:name w:val="Нет"/>
    <w:rsid w:val="00BA0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9240">
      <w:bodyDiv w:val="1"/>
      <w:marLeft w:val="0"/>
      <w:marRight w:val="0"/>
      <w:marTop w:val="0"/>
      <w:marBottom w:val="0"/>
      <w:divBdr>
        <w:top w:val="none" w:sz="0" w:space="0" w:color="auto"/>
        <w:left w:val="none" w:sz="0" w:space="0" w:color="auto"/>
        <w:bottom w:val="none" w:sz="0" w:space="0" w:color="auto"/>
        <w:right w:val="none" w:sz="0" w:space="0" w:color="auto"/>
      </w:divBdr>
      <w:divsChild>
        <w:div w:id="1439712585">
          <w:marLeft w:val="0"/>
          <w:marRight w:val="0"/>
          <w:marTop w:val="0"/>
          <w:marBottom w:val="0"/>
          <w:divBdr>
            <w:top w:val="none" w:sz="0" w:space="0" w:color="auto"/>
            <w:left w:val="none" w:sz="0" w:space="0" w:color="auto"/>
            <w:bottom w:val="none" w:sz="0" w:space="0" w:color="auto"/>
            <w:right w:val="none" w:sz="0" w:space="0" w:color="auto"/>
          </w:divBdr>
          <w:divsChild>
            <w:div w:id="830369585">
              <w:marLeft w:val="0"/>
              <w:marRight w:val="0"/>
              <w:marTop w:val="0"/>
              <w:marBottom w:val="0"/>
              <w:divBdr>
                <w:top w:val="none" w:sz="0" w:space="0" w:color="auto"/>
                <w:left w:val="none" w:sz="0" w:space="0" w:color="auto"/>
                <w:bottom w:val="none" w:sz="0" w:space="0" w:color="auto"/>
                <w:right w:val="none" w:sz="0" w:space="0" w:color="auto"/>
              </w:divBdr>
              <w:divsChild>
                <w:div w:id="929701394">
                  <w:marLeft w:val="0"/>
                  <w:marRight w:val="0"/>
                  <w:marTop w:val="0"/>
                  <w:marBottom w:val="0"/>
                  <w:divBdr>
                    <w:top w:val="none" w:sz="0" w:space="0" w:color="auto"/>
                    <w:left w:val="none" w:sz="0" w:space="0" w:color="auto"/>
                    <w:bottom w:val="none" w:sz="0" w:space="0" w:color="auto"/>
                    <w:right w:val="none" w:sz="0" w:space="0" w:color="auto"/>
                  </w:divBdr>
                  <w:divsChild>
                    <w:div w:id="976107065">
                      <w:marLeft w:val="0"/>
                      <w:marRight w:val="0"/>
                      <w:marTop w:val="0"/>
                      <w:marBottom w:val="0"/>
                      <w:divBdr>
                        <w:top w:val="none" w:sz="0" w:space="0" w:color="auto"/>
                        <w:left w:val="none" w:sz="0" w:space="0" w:color="auto"/>
                        <w:bottom w:val="none" w:sz="0" w:space="0" w:color="auto"/>
                        <w:right w:val="none" w:sz="0" w:space="0" w:color="auto"/>
                      </w:divBdr>
                      <w:divsChild>
                        <w:div w:id="836922430">
                          <w:marLeft w:val="0"/>
                          <w:marRight w:val="0"/>
                          <w:marTop w:val="0"/>
                          <w:marBottom w:val="0"/>
                          <w:divBdr>
                            <w:top w:val="none" w:sz="0" w:space="0" w:color="auto"/>
                            <w:left w:val="none" w:sz="0" w:space="0" w:color="auto"/>
                            <w:bottom w:val="none" w:sz="0" w:space="0" w:color="auto"/>
                            <w:right w:val="none" w:sz="0" w:space="0" w:color="auto"/>
                          </w:divBdr>
                          <w:divsChild>
                            <w:div w:id="2044136643">
                              <w:marLeft w:val="0"/>
                              <w:marRight w:val="0"/>
                              <w:marTop w:val="0"/>
                              <w:marBottom w:val="0"/>
                              <w:divBdr>
                                <w:top w:val="none" w:sz="0" w:space="0" w:color="auto"/>
                                <w:left w:val="none" w:sz="0" w:space="0" w:color="auto"/>
                                <w:bottom w:val="none" w:sz="0" w:space="0" w:color="auto"/>
                                <w:right w:val="none" w:sz="0" w:space="0" w:color="auto"/>
                              </w:divBdr>
                              <w:divsChild>
                                <w:div w:id="1967079535">
                                  <w:marLeft w:val="0"/>
                                  <w:marRight w:val="0"/>
                                  <w:marTop w:val="0"/>
                                  <w:marBottom w:val="0"/>
                                  <w:divBdr>
                                    <w:top w:val="none" w:sz="0" w:space="0" w:color="auto"/>
                                    <w:left w:val="none" w:sz="0" w:space="0" w:color="auto"/>
                                    <w:bottom w:val="none" w:sz="0" w:space="0" w:color="auto"/>
                                    <w:right w:val="none" w:sz="0" w:space="0" w:color="auto"/>
                                  </w:divBdr>
                                  <w:divsChild>
                                    <w:div w:id="254947978">
                                      <w:marLeft w:val="0"/>
                                      <w:marRight w:val="0"/>
                                      <w:marTop w:val="0"/>
                                      <w:marBottom w:val="0"/>
                                      <w:divBdr>
                                        <w:top w:val="none" w:sz="0" w:space="0" w:color="auto"/>
                                        <w:left w:val="none" w:sz="0" w:space="0" w:color="auto"/>
                                        <w:bottom w:val="none" w:sz="0" w:space="0" w:color="auto"/>
                                        <w:right w:val="none" w:sz="0" w:space="0" w:color="auto"/>
                                      </w:divBdr>
                                      <w:divsChild>
                                        <w:div w:id="15274576">
                                          <w:marLeft w:val="0"/>
                                          <w:marRight w:val="0"/>
                                          <w:marTop w:val="0"/>
                                          <w:marBottom w:val="0"/>
                                          <w:divBdr>
                                            <w:top w:val="none" w:sz="0" w:space="0" w:color="auto"/>
                                            <w:left w:val="none" w:sz="0" w:space="0" w:color="auto"/>
                                            <w:bottom w:val="none" w:sz="0" w:space="0" w:color="auto"/>
                                            <w:right w:val="none" w:sz="0" w:space="0" w:color="auto"/>
                                          </w:divBdr>
                                          <w:divsChild>
                                            <w:div w:id="284652599">
                                              <w:marLeft w:val="0"/>
                                              <w:marRight w:val="0"/>
                                              <w:marTop w:val="0"/>
                                              <w:marBottom w:val="0"/>
                                              <w:divBdr>
                                                <w:top w:val="none" w:sz="0" w:space="0" w:color="auto"/>
                                                <w:left w:val="none" w:sz="0" w:space="0" w:color="auto"/>
                                                <w:bottom w:val="none" w:sz="0" w:space="0" w:color="auto"/>
                                                <w:right w:val="none" w:sz="0" w:space="0" w:color="auto"/>
                                              </w:divBdr>
                                              <w:divsChild>
                                                <w:div w:id="1329287417">
                                                  <w:marLeft w:val="0"/>
                                                  <w:marRight w:val="0"/>
                                                  <w:marTop w:val="0"/>
                                                  <w:marBottom w:val="0"/>
                                                  <w:divBdr>
                                                    <w:top w:val="none" w:sz="0" w:space="0" w:color="auto"/>
                                                    <w:left w:val="none" w:sz="0" w:space="0" w:color="auto"/>
                                                    <w:bottom w:val="none" w:sz="0" w:space="0" w:color="auto"/>
                                                    <w:right w:val="none" w:sz="0" w:space="0" w:color="auto"/>
                                                  </w:divBdr>
                                                  <w:divsChild>
                                                    <w:div w:id="1210994736">
                                                      <w:marLeft w:val="0"/>
                                                      <w:marRight w:val="0"/>
                                                      <w:marTop w:val="0"/>
                                                      <w:marBottom w:val="0"/>
                                                      <w:divBdr>
                                                        <w:top w:val="none" w:sz="0" w:space="0" w:color="auto"/>
                                                        <w:left w:val="none" w:sz="0" w:space="0" w:color="auto"/>
                                                        <w:bottom w:val="none" w:sz="0" w:space="0" w:color="auto"/>
                                                        <w:right w:val="none" w:sz="0" w:space="0" w:color="auto"/>
                                                      </w:divBdr>
                                                      <w:divsChild>
                                                        <w:div w:id="1618682591">
                                                          <w:marLeft w:val="0"/>
                                                          <w:marRight w:val="0"/>
                                                          <w:marTop w:val="0"/>
                                                          <w:marBottom w:val="0"/>
                                                          <w:divBdr>
                                                            <w:top w:val="none" w:sz="0" w:space="0" w:color="auto"/>
                                                            <w:left w:val="none" w:sz="0" w:space="0" w:color="auto"/>
                                                            <w:bottom w:val="none" w:sz="0" w:space="0" w:color="auto"/>
                                                            <w:right w:val="none" w:sz="0" w:space="0" w:color="auto"/>
                                                          </w:divBdr>
                                                          <w:divsChild>
                                                            <w:div w:id="1131096396">
                                                              <w:marLeft w:val="0"/>
                                                              <w:marRight w:val="0"/>
                                                              <w:marTop w:val="0"/>
                                                              <w:marBottom w:val="0"/>
                                                              <w:divBdr>
                                                                <w:top w:val="none" w:sz="0" w:space="0" w:color="auto"/>
                                                                <w:left w:val="none" w:sz="0" w:space="0" w:color="auto"/>
                                                                <w:bottom w:val="none" w:sz="0" w:space="0" w:color="auto"/>
                                                                <w:right w:val="none" w:sz="0" w:space="0" w:color="auto"/>
                                                              </w:divBdr>
                                                              <w:divsChild>
                                                                <w:div w:id="897398880">
                                                                  <w:marLeft w:val="0"/>
                                                                  <w:marRight w:val="0"/>
                                                                  <w:marTop w:val="0"/>
                                                                  <w:marBottom w:val="0"/>
                                                                  <w:divBdr>
                                                                    <w:top w:val="none" w:sz="0" w:space="0" w:color="auto"/>
                                                                    <w:left w:val="none" w:sz="0" w:space="0" w:color="auto"/>
                                                                    <w:bottom w:val="none" w:sz="0" w:space="0" w:color="auto"/>
                                                                    <w:right w:val="none" w:sz="0" w:space="0" w:color="auto"/>
                                                                  </w:divBdr>
                                                                  <w:divsChild>
                                                                    <w:div w:id="1698265201">
                                                                      <w:marLeft w:val="0"/>
                                                                      <w:marRight w:val="0"/>
                                                                      <w:marTop w:val="0"/>
                                                                      <w:marBottom w:val="0"/>
                                                                      <w:divBdr>
                                                                        <w:top w:val="none" w:sz="0" w:space="0" w:color="auto"/>
                                                                        <w:left w:val="none" w:sz="0" w:space="0" w:color="auto"/>
                                                                        <w:bottom w:val="none" w:sz="0" w:space="0" w:color="auto"/>
                                                                        <w:right w:val="none" w:sz="0" w:space="0" w:color="auto"/>
                                                                      </w:divBdr>
                                                                      <w:divsChild>
                                                                        <w:div w:id="732046226">
                                                                          <w:marLeft w:val="0"/>
                                                                          <w:marRight w:val="240"/>
                                                                          <w:marTop w:val="0"/>
                                                                          <w:marBottom w:val="0"/>
                                                                          <w:divBdr>
                                                                            <w:top w:val="none" w:sz="0" w:space="0" w:color="auto"/>
                                                                            <w:left w:val="none" w:sz="0" w:space="0" w:color="auto"/>
                                                                            <w:bottom w:val="none" w:sz="0" w:space="0" w:color="auto"/>
                                                                            <w:right w:val="none" w:sz="0" w:space="0" w:color="auto"/>
                                                                          </w:divBdr>
                                                                          <w:divsChild>
                                                                            <w:div w:id="2122604417">
                                                                              <w:marLeft w:val="0"/>
                                                                              <w:marRight w:val="0"/>
                                                                              <w:marTop w:val="0"/>
                                                                              <w:marBottom w:val="0"/>
                                                                              <w:divBdr>
                                                                                <w:top w:val="none" w:sz="0" w:space="0" w:color="auto"/>
                                                                                <w:left w:val="none" w:sz="0" w:space="0" w:color="auto"/>
                                                                                <w:bottom w:val="none" w:sz="0" w:space="0" w:color="auto"/>
                                                                                <w:right w:val="none" w:sz="0" w:space="0" w:color="auto"/>
                                                                              </w:divBdr>
                                                                              <w:divsChild>
                                                                                <w:div w:id="713502593">
                                                                                  <w:marLeft w:val="0"/>
                                                                                  <w:marRight w:val="0"/>
                                                                                  <w:marTop w:val="0"/>
                                                                                  <w:marBottom w:val="0"/>
                                                                                  <w:divBdr>
                                                                                    <w:top w:val="none" w:sz="0" w:space="0" w:color="auto"/>
                                                                                    <w:left w:val="none" w:sz="0" w:space="0" w:color="auto"/>
                                                                                    <w:bottom w:val="none" w:sz="0" w:space="0" w:color="auto"/>
                                                                                    <w:right w:val="none" w:sz="0" w:space="0" w:color="auto"/>
                                                                                  </w:divBdr>
                                                                                  <w:divsChild>
                                                                                    <w:div w:id="1327124740">
                                                                                      <w:marLeft w:val="0"/>
                                                                                      <w:marRight w:val="0"/>
                                                                                      <w:marTop w:val="0"/>
                                                                                      <w:marBottom w:val="0"/>
                                                                                      <w:divBdr>
                                                                                        <w:top w:val="none" w:sz="0" w:space="0" w:color="auto"/>
                                                                                        <w:left w:val="none" w:sz="0" w:space="0" w:color="auto"/>
                                                                                        <w:bottom w:val="none" w:sz="0" w:space="0" w:color="auto"/>
                                                                                        <w:right w:val="none" w:sz="0" w:space="0" w:color="auto"/>
                                                                                      </w:divBdr>
                                                                                      <w:divsChild>
                                                                                        <w:div w:id="596793425">
                                                                                          <w:marLeft w:val="0"/>
                                                                                          <w:marRight w:val="0"/>
                                                                                          <w:marTop w:val="0"/>
                                                                                          <w:marBottom w:val="0"/>
                                                                                          <w:divBdr>
                                                                                            <w:top w:val="none" w:sz="0" w:space="0" w:color="auto"/>
                                                                                            <w:left w:val="none" w:sz="0" w:space="0" w:color="auto"/>
                                                                                            <w:bottom w:val="none" w:sz="0" w:space="0" w:color="auto"/>
                                                                                            <w:right w:val="none" w:sz="0" w:space="0" w:color="auto"/>
                                                                                          </w:divBdr>
                                                                                          <w:divsChild>
                                                                                            <w:div w:id="938754203">
                                                                                              <w:marLeft w:val="0"/>
                                                                                              <w:marRight w:val="0"/>
                                                                                              <w:marTop w:val="0"/>
                                                                                              <w:marBottom w:val="0"/>
                                                                                              <w:divBdr>
                                                                                                <w:top w:val="single" w:sz="2" w:space="0" w:color="EFEFEF"/>
                                                                                                <w:left w:val="none" w:sz="0" w:space="0" w:color="auto"/>
                                                                                                <w:bottom w:val="none" w:sz="0" w:space="0" w:color="auto"/>
                                                                                                <w:right w:val="none" w:sz="0" w:space="0" w:color="auto"/>
                                                                                              </w:divBdr>
                                                                                              <w:divsChild>
                                                                                                <w:div w:id="556865772">
                                                                                                  <w:marLeft w:val="0"/>
                                                                                                  <w:marRight w:val="0"/>
                                                                                                  <w:marTop w:val="0"/>
                                                                                                  <w:marBottom w:val="0"/>
                                                                                                  <w:divBdr>
                                                                                                    <w:top w:val="none" w:sz="0" w:space="0" w:color="auto"/>
                                                                                                    <w:left w:val="none" w:sz="0" w:space="0" w:color="auto"/>
                                                                                                    <w:bottom w:val="none" w:sz="0" w:space="0" w:color="auto"/>
                                                                                                    <w:right w:val="none" w:sz="0" w:space="0" w:color="auto"/>
                                                                                                  </w:divBdr>
                                                                                                  <w:divsChild>
                                                                                                    <w:div w:id="852063808">
                                                                                                      <w:marLeft w:val="0"/>
                                                                                                      <w:marRight w:val="0"/>
                                                                                                      <w:marTop w:val="0"/>
                                                                                                      <w:marBottom w:val="0"/>
                                                                                                      <w:divBdr>
                                                                                                        <w:top w:val="none" w:sz="0" w:space="0" w:color="auto"/>
                                                                                                        <w:left w:val="none" w:sz="0" w:space="0" w:color="auto"/>
                                                                                                        <w:bottom w:val="none" w:sz="0" w:space="0" w:color="auto"/>
                                                                                                        <w:right w:val="none" w:sz="0" w:space="0" w:color="auto"/>
                                                                                                      </w:divBdr>
                                                                                                      <w:divsChild>
                                                                                                        <w:div w:id="1834645417">
                                                                                                          <w:marLeft w:val="0"/>
                                                                                                          <w:marRight w:val="0"/>
                                                                                                          <w:marTop w:val="0"/>
                                                                                                          <w:marBottom w:val="0"/>
                                                                                                          <w:divBdr>
                                                                                                            <w:top w:val="none" w:sz="0" w:space="0" w:color="auto"/>
                                                                                                            <w:left w:val="none" w:sz="0" w:space="0" w:color="auto"/>
                                                                                                            <w:bottom w:val="none" w:sz="0" w:space="0" w:color="auto"/>
                                                                                                            <w:right w:val="none" w:sz="0" w:space="0" w:color="auto"/>
                                                                                                          </w:divBdr>
                                                                                                          <w:divsChild>
                                                                                                            <w:div w:id="1695963743">
                                                                                                              <w:marLeft w:val="0"/>
                                                                                                              <w:marRight w:val="0"/>
                                                                                                              <w:marTop w:val="0"/>
                                                                                                              <w:marBottom w:val="0"/>
                                                                                                              <w:divBdr>
                                                                                                                <w:top w:val="none" w:sz="0" w:space="0" w:color="auto"/>
                                                                                                                <w:left w:val="none" w:sz="0" w:space="0" w:color="auto"/>
                                                                                                                <w:bottom w:val="none" w:sz="0" w:space="0" w:color="auto"/>
                                                                                                                <w:right w:val="none" w:sz="0" w:space="0" w:color="auto"/>
                                                                                                              </w:divBdr>
                                                                                                              <w:divsChild>
                                                                                                                <w:div w:id="1561986488">
                                                                                                                  <w:marLeft w:val="0"/>
                                                                                                                  <w:marRight w:val="0"/>
                                                                                                                  <w:marTop w:val="0"/>
                                                                                                                  <w:marBottom w:val="0"/>
                                                                                                                  <w:divBdr>
                                                                                                                    <w:top w:val="none" w:sz="0" w:space="0" w:color="auto"/>
                                                                                                                    <w:left w:val="none" w:sz="0" w:space="0" w:color="auto"/>
                                                                                                                    <w:bottom w:val="none" w:sz="0" w:space="0" w:color="auto"/>
                                                                                                                    <w:right w:val="none" w:sz="0" w:space="0" w:color="auto"/>
                                                                                                                  </w:divBdr>
                                                                                                                  <w:divsChild>
                                                                                                                    <w:div w:id="2083720275">
                                                                                                                      <w:marLeft w:val="0"/>
                                                                                                                      <w:marRight w:val="0"/>
                                                                                                                      <w:marTop w:val="0"/>
                                                                                                                      <w:marBottom w:val="0"/>
                                                                                                                      <w:divBdr>
                                                                                                                        <w:top w:val="none" w:sz="0" w:space="0" w:color="auto"/>
                                                                                                                        <w:left w:val="none" w:sz="0" w:space="0" w:color="auto"/>
                                                                                                                        <w:bottom w:val="none" w:sz="0" w:space="0" w:color="auto"/>
                                                                                                                        <w:right w:val="none" w:sz="0" w:space="0" w:color="auto"/>
                                                                                                                      </w:divBdr>
                                                                                                                      <w:divsChild>
                                                                                                                        <w:div w:id="773407368">
                                                                                                                          <w:marLeft w:val="0"/>
                                                                                                                          <w:marRight w:val="0"/>
                                                                                                                          <w:marTop w:val="120"/>
                                                                                                                          <w:marBottom w:val="0"/>
                                                                                                                          <w:divBdr>
                                                                                                                            <w:top w:val="none" w:sz="0" w:space="0" w:color="auto"/>
                                                                                                                            <w:left w:val="none" w:sz="0" w:space="0" w:color="auto"/>
                                                                                                                            <w:bottom w:val="none" w:sz="0" w:space="0" w:color="auto"/>
                                                                                                                            <w:right w:val="none" w:sz="0" w:space="0" w:color="auto"/>
                                                                                                                          </w:divBdr>
                                                                                                                          <w:divsChild>
                                                                                                                            <w:div w:id="1747650338">
                                                                                                                              <w:marLeft w:val="0"/>
                                                                                                                              <w:marRight w:val="0"/>
                                                                                                                              <w:marTop w:val="0"/>
                                                                                                                              <w:marBottom w:val="0"/>
                                                                                                                              <w:divBdr>
                                                                                                                                <w:top w:val="none" w:sz="0" w:space="0" w:color="auto"/>
                                                                                                                                <w:left w:val="none" w:sz="0" w:space="0" w:color="auto"/>
                                                                                                                                <w:bottom w:val="none" w:sz="0" w:space="0" w:color="auto"/>
                                                                                                                                <w:right w:val="none" w:sz="0" w:space="0" w:color="auto"/>
                                                                                                                              </w:divBdr>
                                                                                                                              <w:divsChild>
                                                                                                                                <w:div w:id="1363818666">
                                                                                                                                  <w:marLeft w:val="0"/>
                                                                                                                                  <w:marRight w:val="0"/>
                                                                                                                                  <w:marTop w:val="0"/>
                                                                                                                                  <w:marBottom w:val="0"/>
                                                                                                                                  <w:divBdr>
                                                                                                                                    <w:top w:val="none" w:sz="0" w:space="0" w:color="auto"/>
                                                                                                                                    <w:left w:val="none" w:sz="0" w:space="0" w:color="auto"/>
                                                                                                                                    <w:bottom w:val="none" w:sz="0" w:space="0" w:color="auto"/>
                                                                                                                                    <w:right w:val="none" w:sz="0" w:space="0" w:color="auto"/>
                                                                                                                                  </w:divBdr>
                                                                                                                                  <w:divsChild>
                                                                                                                                    <w:div w:id="536897001">
                                                                                                                                      <w:marLeft w:val="0"/>
                                                                                                                                      <w:marRight w:val="0"/>
                                                                                                                                      <w:marTop w:val="0"/>
                                                                                                                                      <w:marBottom w:val="0"/>
                                                                                                                                      <w:divBdr>
                                                                                                                                        <w:top w:val="none" w:sz="0" w:space="0" w:color="auto"/>
                                                                                                                                        <w:left w:val="none" w:sz="0" w:space="0" w:color="auto"/>
                                                                                                                                        <w:bottom w:val="none" w:sz="0" w:space="0" w:color="auto"/>
                                                                                                                                        <w:right w:val="none" w:sz="0" w:space="0" w:color="auto"/>
                                                                                                                                      </w:divBdr>
                                                                                                                                      <w:divsChild>
                                                                                                                                        <w:div w:id="11493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477451">
                                                                                                              <w:marLeft w:val="0"/>
                                                                                                              <w:marRight w:val="0"/>
                                                                                                              <w:marTop w:val="0"/>
                                                                                                              <w:marBottom w:val="0"/>
                                                                                                              <w:divBdr>
                                                                                                                <w:top w:val="none" w:sz="0" w:space="0" w:color="auto"/>
                                                                                                                <w:left w:val="none" w:sz="0" w:space="0" w:color="auto"/>
                                                                                                                <w:bottom w:val="none" w:sz="0" w:space="0" w:color="auto"/>
                                                                                                                <w:right w:val="none" w:sz="0" w:space="0" w:color="auto"/>
                                                                                                              </w:divBdr>
                                                                                                              <w:divsChild>
                                                                                                                <w:div w:id="1339384009">
                                                                                                                  <w:marLeft w:val="0"/>
                                                                                                                  <w:marRight w:val="0"/>
                                                                                                                  <w:marTop w:val="0"/>
                                                                                                                  <w:marBottom w:val="0"/>
                                                                                                                  <w:divBdr>
                                                                                                                    <w:top w:val="none" w:sz="0" w:space="0" w:color="auto"/>
                                                                                                                    <w:left w:val="none" w:sz="0" w:space="0" w:color="auto"/>
                                                                                                                    <w:bottom w:val="none" w:sz="0" w:space="0" w:color="auto"/>
                                                                                                                    <w:right w:val="none" w:sz="0" w:space="0" w:color="auto"/>
                                                                                                                  </w:divBdr>
                                                                                                                  <w:divsChild>
                                                                                                                    <w:div w:id="1293054756">
                                                                                                                      <w:marLeft w:val="0"/>
                                                                                                                      <w:marRight w:val="0"/>
                                                                                                                      <w:marTop w:val="0"/>
                                                                                                                      <w:marBottom w:val="0"/>
                                                                                                                      <w:divBdr>
                                                                                                                        <w:top w:val="none" w:sz="0" w:space="0" w:color="auto"/>
                                                                                                                        <w:left w:val="none" w:sz="0" w:space="0" w:color="auto"/>
                                                                                                                        <w:bottom w:val="none" w:sz="0" w:space="0" w:color="auto"/>
                                                                                                                        <w:right w:val="none" w:sz="0" w:space="0" w:color="auto"/>
                                                                                                                      </w:divBdr>
                                                                                                                      <w:divsChild>
                                                                                                                        <w:div w:id="4331684">
                                                                                                                          <w:marLeft w:val="0"/>
                                                                                                                          <w:marRight w:val="0"/>
                                                                                                                          <w:marTop w:val="0"/>
                                                                                                                          <w:marBottom w:val="0"/>
                                                                                                                          <w:divBdr>
                                                                                                                            <w:top w:val="none" w:sz="0" w:space="0" w:color="auto"/>
                                                                                                                            <w:left w:val="none" w:sz="0" w:space="0" w:color="auto"/>
                                                                                                                            <w:bottom w:val="none" w:sz="0" w:space="0" w:color="auto"/>
                                                                                                                            <w:right w:val="none" w:sz="0" w:space="0" w:color="auto"/>
                                                                                                                          </w:divBdr>
                                                                                                                          <w:divsChild>
                                                                                                                            <w:div w:id="133763994">
                                                                                                                              <w:marLeft w:val="0"/>
                                                                                                                              <w:marRight w:val="0"/>
                                                                                                                              <w:marTop w:val="0"/>
                                                                                                                              <w:marBottom w:val="0"/>
                                                                                                                              <w:divBdr>
                                                                                                                                <w:top w:val="none" w:sz="0" w:space="0" w:color="auto"/>
                                                                                                                                <w:left w:val="none" w:sz="0" w:space="0" w:color="auto"/>
                                                                                                                                <w:bottom w:val="none" w:sz="0" w:space="0" w:color="auto"/>
                                                                                                                                <w:right w:val="none" w:sz="0" w:space="0" w:color="auto"/>
                                                                                                                              </w:divBdr>
                                                                                                                              <w:divsChild>
                                                                                                                                <w:div w:id="1795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7907931">
                                                                              <w:marLeft w:val="0"/>
                                                                              <w:marRight w:val="0"/>
                                                                              <w:marTop w:val="0"/>
                                                                              <w:marBottom w:val="0"/>
                                                                              <w:divBdr>
                                                                                <w:top w:val="none" w:sz="0" w:space="0" w:color="auto"/>
                                                                                <w:left w:val="none" w:sz="0" w:space="0" w:color="auto"/>
                                                                                <w:bottom w:val="none" w:sz="0" w:space="0" w:color="auto"/>
                                                                                <w:right w:val="none" w:sz="0" w:space="0" w:color="auto"/>
                                                                              </w:divBdr>
                                                                              <w:divsChild>
                                                                                <w:div w:id="342784424">
                                                                                  <w:marLeft w:val="0"/>
                                                                                  <w:marRight w:val="0"/>
                                                                                  <w:marTop w:val="0"/>
                                                                                  <w:marBottom w:val="240"/>
                                                                                  <w:divBdr>
                                                                                    <w:top w:val="none" w:sz="0" w:space="0" w:color="auto"/>
                                                                                    <w:left w:val="none" w:sz="0" w:space="0" w:color="auto"/>
                                                                                    <w:bottom w:val="none" w:sz="0" w:space="0" w:color="auto"/>
                                                                                    <w:right w:val="none" w:sz="0" w:space="0" w:color="auto"/>
                                                                                  </w:divBdr>
                                                                                  <w:divsChild>
                                                                                    <w:div w:id="975257945">
                                                                                      <w:marLeft w:val="0"/>
                                                                                      <w:marRight w:val="0"/>
                                                                                      <w:marTop w:val="0"/>
                                                                                      <w:marBottom w:val="0"/>
                                                                                      <w:divBdr>
                                                                                        <w:top w:val="none" w:sz="0" w:space="0" w:color="auto"/>
                                                                                        <w:left w:val="none" w:sz="0" w:space="0" w:color="auto"/>
                                                                                        <w:bottom w:val="none" w:sz="0" w:space="0" w:color="auto"/>
                                                                                        <w:right w:val="none" w:sz="0" w:space="0" w:color="auto"/>
                                                                                      </w:divBdr>
                                                                                      <w:divsChild>
                                                                                        <w:div w:id="1565919424">
                                                                                          <w:marLeft w:val="0"/>
                                                                                          <w:marRight w:val="0"/>
                                                                                          <w:marTop w:val="0"/>
                                                                                          <w:marBottom w:val="0"/>
                                                                                          <w:divBdr>
                                                                                            <w:top w:val="none" w:sz="0" w:space="0" w:color="auto"/>
                                                                                            <w:left w:val="none" w:sz="0" w:space="0" w:color="auto"/>
                                                                                            <w:bottom w:val="none" w:sz="0" w:space="0" w:color="auto"/>
                                                                                            <w:right w:val="none" w:sz="0" w:space="0" w:color="auto"/>
                                                                                          </w:divBdr>
                                                                                          <w:divsChild>
                                                                                            <w:div w:id="1634603495">
                                                                                              <w:marLeft w:val="0"/>
                                                                                              <w:marRight w:val="0"/>
                                                                                              <w:marTop w:val="0"/>
                                                                                              <w:marBottom w:val="0"/>
                                                                                              <w:divBdr>
                                                                                                <w:top w:val="none" w:sz="0" w:space="0" w:color="auto"/>
                                                                                                <w:left w:val="none" w:sz="0" w:space="0" w:color="auto"/>
                                                                                                <w:bottom w:val="none" w:sz="0" w:space="0" w:color="auto"/>
                                                                                                <w:right w:val="none" w:sz="0" w:space="0" w:color="auto"/>
                                                                                              </w:divBdr>
                                                                                              <w:divsChild>
                                                                                                <w:div w:id="457988812">
                                                                                                  <w:marLeft w:val="0"/>
                                                                                                  <w:marRight w:val="0"/>
                                                                                                  <w:marTop w:val="0"/>
                                                                                                  <w:marBottom w:val="0"/>
                                                                                                  <w:divBdr>
                                                                                                    <w:top w:val="none" w:sz="0" w:space="0" w:color="auto"/>
                                                                                                    <w:left w:val="none" w:sz="0" w:space="0" w:color="auto"/>
                                                                                                    <w:bottom w:val="none" w:sz="0" w:space="0" w:color="auto"/>
                                                                                                    <w:right w:val="none" w:sz="0" w:space="0" w:color="auto"/>
                                                                                                  </w:divBdr>
                                                                                                  <w:divsChild>
                                                                                                    <w:div w:id="19688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61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eahh@yutland.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812</Words>
  <Characters>4630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7</cp:revision>
  <dcterms:created xsi:type="dcterms:W3CDTF">2020-06-18T07:36:00Z</dcterms:created>
  <dcterms:modified xsi:type="dcterms:W3CDTF">2020-06-25T08:23:00Z</dcterms:modified>
</cp:coreProperties>
</file>