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B6F64" w14:textId="1D46F869" w:rsidR="00EC098A" w:rsidRPr="00FF21F0" w:rsidRDefault="000D224F" w:rsidP="003145C1">
      <w:pPr>
        <w:jc w:val="center"/>
        <w:rPr>
          <w:rFonts w:ascii="Verdana" w:hAnsi="Verdana"/>
          <w:sz w:val="52"/>
          <w:szCs w:val="52"/>
          <w:u w:val="single"/>
          <w:lang w:val="en-US"/>
        </w:rPr>
      </w:pPr>
      <w:r w:rsidRPr="00FF21F0">
        <w:rPr>
          <w:rFonts w:ascii="Verdana" w:hAnsi="Verdana"/>
          <w:sz w:val="52"/>
          <w:szCs w:val="52"/>
          <w:u w:val="single"/>
          <w:lang w:val="en-US"/>
        </w:rPr>
        <w:t>Backend:</w:t>
      </w:r>
    </w:p>
    <w:p w14:paraId="46B482FA" w14:textId="61487B61" w:rsidR="003145C1" w:rsidRPr="003145C1" w:rsidRDefault="003145C1" w:rsidP="003145C1">
      <w:pPr>
        <w:rPr>
          <w:rFonts w:ascii="Verdana" w:hAnsi="Verdana"/>
          <w:b/>
          <w:bCs/>
          <w:color w:val="833C0B" w:themeColor="accent2" w:themeShade="80"/>
          <w:sz w:val="28"/>
          <w:szCs w:val="28"/>
          <w:lang w:val="en-US"/>
        </w:rPr>
      </w:pPr>
      <w:r w:rsidRPr="003145C1">
        <w:rPr>
          <w:rFonts w:ascii="Verdana" w:hAnsi="Verdana"/>
          <w:b/>
          <w:bCs/>
          <w:color w:val="833C0B" w:themeColor="accent2" w:themeShade="80"/>
          <w:sz w:val="28"/>
          <w:szCs w:val="28"/>
          <w:lang w:val="en-US"/>
        </w:rPr>
        <w:t>Backend desde 0:</w:t>
      </w:r>
    </w:p>
    <w:p w14:paraId="34B22CE7" w14:textId="49A1C686" w:rsidR="003145C1" w:rsidRPr="00FF21F0" w:rsidRDefault="003145C1" w:rsidP="003145C1">
      <w:pPr>
        <w:rPr>
          <w:rFonts w:ascii="Verdana" w:hAnsi="Verdana"/>
          <w:b/>
          <w:bCs/>
          <w:color w:val="385623" w:themeColor="accent6" w:themeShade="80"/>
          <w:sz w:val="24"/>
          <w:szCs w:val="24"/>
          <w:u w:val="single"/>
          <w:lang w:val="en-US"/>
        </w:rPr>
      </w:pPr>
      <w:r w:rsidRPr="00FF21F0">
        <w:rPr>
          <w:rFonts w:ascii="Verdana" w:hAnsi="Verdana"/>
          <w:b/>
          <w:bCs/>
          <w:color w:val="385623" w:themeColor="accent6" w:themeShade="80"/>
          <w:sz w:val="24"/>
          <w:szCs w:val="24"/>
          <w:u w:val="single"/>
          <w:lang w:val="en-US"/>
        </w:rPr>
        <w:t>Primeros pasos:</w:t>
      </w:r>
    </w:p>
    <w:p w14:paraId="2C5B7481" w14:textId="0AF426ED" w:rsidR="000D224F" w:rsidRPr="00FF21F0" w:rsidRDefault="000D224F">
      <w:pPr>
        <w:rPr>
          <w:lang w:val="en-US"/>
        </w:rPr>
      </w:pPr>
      <w:r w:rsidRPr="00FF21F0">
        <w:rPr>
          <w:lang w:val="en-US"/>
        </w:rPr>
        <w:t>Npm init -y</w:t>
      </w:r>
    </w:p>
    <w:p w14:paraId="5385FE3B" w14:textId="63F5E043" w:rsidR="000D224F" w:rsidRPr="003145C1" w:rsidRDefault="000D224F">
      <w:pPr>
        <w:rPr>
          <w:lang w:val="en-US"/>
        </w:rPr>
      </w:pPr>
      <w:r w:rsidRPr="003145C1">
        <w:rPr>
          <w:lang w:val="en-US"/>
        </w:rPr>
        <w:t>Npm i express</w:t>
      </w:r>
    </w:p>
    <w:p w14:paraId="6AA95ACE" w14:textId="18FB4518" w:rsidR="000D224F" w:rsidRPr="00FF21F0" w:rsidRDefault="00AF0D74">
      <w:pPr>
        <w:rPr>
          <w:lang w:val="en-US"/>
        </w:rPr>
      </w:pPr>
      <w:r w:rsidRPr="00FF21F0">
        <w:rPr>
          <w:lang w:val="en-US"/>
        </w:rPr>
        <w:t>Const express = require(‘express’)</w:t>
      </w:r>
    </w:p>
    <w:p w14:paraId="1596EB5E" w14:textId="645FD278" w:rsidR="003145C1" w:rsidRPr="00FF21F0" w:rsidRDefault="00AF0D74">
      <w:pPr>
        <w:rPr>
          <w:lang w:val="en-US"/>
        </w:rPr>
      </w:pPr>
      <w:r w:rsidRPr="00FF21F0">
        <w:rPr>
          <w:lang w:val="en-US"/>
        </w:rPr>
        <w:t>Const app = express()</w:t>
      </w:r>
    </w:p>
    <w:p w14:paraId="03A75AF1" w14:textId="46587251" w:rsidR="001061C7" w:rsidRPr="00FF21F0" w:rsidRDefault="001061C7">
      <w:pPr>
        <w:rPr>
          <w:lang w:val="en-US"/>
        </w:rPr>
      </w:pPr>
    </w:p>
    <w:p w14:paraId="4A26720E" w14:textId="37E65005" w:rsidR="001061C7" w:rsidRDefault="001061C7">
      <w:pPr>
        <w:rPr>
          <w:lang w:val="es-US"/>
        </w:rPr>
      </w:pPr>
      <w:r w:rsidRPr="001061C7">
        <w:rPr>
          <w:noProof/>
          <w:lang w:val="es-US"/>
        </w:rPr>
        <w:drawing>
          <wp:inline distT="0" distB="0" distL="0" distR="0" wp14:anchorId="7C118584" wp14:editId="1E081A51">
            <wp:extent cx="5400040" cy="3354070"/>
            <wp:effectExtent l="0" t="0" r="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AB4E" w14:textId="74BE54C9" w:rsidR="001061C7" w:rsidRDefault="001061C7">
      <w:pPr>
        <w:rPr>
          <w:lang w:val="es-US"/>
        </w:rPr>
      </w:pPr>
    </w:p>
    <w:p w14:paraId="44C786AD" w14:textId="35889EF2" w:rsidR="00AB0A01" w:rsidRPr="00342C89" w:rsidRDefault="00AB0A01">
      <w:pPr>
        <w:rPr>
          <w:rFonts w:ascii="Verdana" w:hAnsi="Verdana"/>
          <w:b/>
          <w:bCs/>
          <w:sz w:val="40"/>
          <w:szCs w:val="40"/>
          <w:u w:val="single"/>
          <w:lang w:val="es-US"/>
        </w:rPr>
      </w:pPr>
      <w:r w:rsidRPr="00342C89">
        <w:rPr>
          <w:rFonts w:ascii="Verdana" w:hAnsi="Verdana"/>
          <w:b/>
          <w:bCs/>
          <w:sz w:val="40"/>
          <w:szCs w:val="40"/>
          <w:u w:val="single"/>
          <w:lang w:val="es-US"/>
        </w:rPr>
        <w:t>MVC:</w:t>
      </w:r>
    </w:p>
    <w:p w14:paraId="55467AC3" w14:textId="2CA894D9" w:rsidR="00342C89" w:rsidRPr="00342C89" w:rsidRDefault="00342C89">
      <w:pPr>
        <w:rPr>
          <w:rFonts w:ascii="Verdana" w:hAnsi="Verdana"/>
          <w:b/>
          <w:bCs/>
          <w:color w:val="833C0B" w:themeColor="accent2" w:themeShade="80"/>
          <w:sz w:val="28"/>
          <w:szCs w:val="28"/>
          <w:u w:val="single"/>
          <w:lang w:val="es-US"/>
        </w:rPr>
      </w:pPr>
      <w:r w:rsidRPr="00342C89">
        <w:rPr>
          <w:rFonts w:ascii="Verdana" w:hAnsi="Verdana"/>
          <w:b/>
          <w:bCs/>
          <w:color w:val="833C0B" w:themeColor="accent2" w:themeShade="80"/>
          <w:sz w:val="28"/>
          <w:szCs w:val="28"/>
          <w:u w:val="single"/>
          <w:lang w:val="es-US"/>
        </w:rPr>
        <w:t>Rutas:</w:t>
      </w:r>
    </w:p>
    <w:p w14:paraId="60A36373" w14:textId="643E2C87" w:rsidR="00AB0A01" w:rsidRDefault="00B36F82">
      <w:pPr>
        <w:rPr>
          <w:rFonts w:ascii="Verdana" w:hAnsi="Verdana"/>
          <w:sz w:val="24"/>
          <w:szCs w:val="24"/>
          <w:lang w:val="es-US"/>
        </w:rPr>
      </w:pPr>
      <w:r>
        <w:rPr>
          <w:rFonts w:ascii="Verdana" w:hAnsi="Verdana"/>
          <w:sz w:val="24"/>
          <w:szCs w:val="24"/>
          <w:lang w:val="es-US"/>
        </w:rPr>
        <w:t>Generamos una carpeta llamada routes donde ponemos todas nuestras rutas, el app dbería quedar así</w:t>
      </w:r>
    </w:p>
    <w:p w14:paraId="33ABD86E" w14:textId="37C41A48" w:rsidR="00B36F82" w:rsidRDefault="00B36F82">
      <w:pPr>
        <w:rPr>
          <w:rFonts w:ascii="Verdana" w:hAnsi="Verdana"/>
          <w:sz w:val="24"/>
          <w:szCs w:val="24"/>
          <w:lang w:val="es-US"/>
        </w:rPr>
      </w:pPr>
      <w:r w:rsidRPr="00B36F82">
        <w:rPr>
          <w:rFonts w:ascii="Verdana" w:hAnsi="Verdana"/>
          <w:noProof/>
          <w:sz w:val="24"/>
          <w:szCs w:val="24"/>
          <w:lang w:val="es-US"/>
        </w:rPr>
        <w:lastRenderedPageBreak/>
        <w:drawing>
          <wp:inline distT="0" distB="0" distL="0" distR="0" wp14:anchorId="0CB82FFE" wp14:editId="0D740A84">
            <wp:extent cx="5400040" cy="4215765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1C10" w14:textId="45F762A6" w:rsidR="00B36F82" w:rsidRDefault="00B36F82">
      <w:pPr>
        <w:rPr>
          <w:rFonts w:ascii="Verdana" w:hAnsi="Verdana"/>
          <w:sz w:val="24"/>
          <w:szCs w:val="24"/>
          <w:lang w:val="es-US"/>
        </w:rPr>
      </w:pPr>
      <w:r>
        <w:rPr>
          <w:rFonts w:ascii="Verdana" w:hAnsi="Verdana"/>
          <w:sz w:val="24"/>
          <w:szCs w:val="24"/>
          <w:lang w:val="es-US"/>
        </w:rPr>
        <w:t>Las carpetas así:</w:t>
      </w:r>
    </w:p>
    <w:p w14:paraId="3E904ED3" w14:textId="1845E25A" w:rsidR="00B36F82" w:rsidRDefault="00756BF8">
      <w:pPr>
        <w:rPr>
          <w:rFonts w:ascii="Verdana" w:hAnsi="Verdana"/>
          <w:sz w:val="24"/>
          <w:szCs w:val="24"/>
          <w:lang w:val="es-US"/>
        </w:rPr>
      </w:pPr>
      <w:r w:rsidRPr="00756BF8">
        <w:rPr>
          <w:rFonts w:ascii="Verdana" w:hAnsi="Verdana"/>
          <w:noProof/>
          <w:sz w:val="24"/>
          <w:szCs w:val="24"/>
          <w:lang w:val="es-US"/>
        </w:rPr>
        <w:drawing>
          <wp:inline distT="0" distB="0" distL="0" distR="0" wp14:anchorId="4C096598" wp14:editId="1F8B5C53">
            <wp:extent cx="2010056" cy="4029637"/>
            <wp:effectExtent l="0" t="0" r="9525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95D7" w14:textId="2FB84EB7" w:rsidR="00B36F82" w:rsidRDefault="00B36F82">
      <w:pPr>
        <w:rPr>
          <w:rFonts w:ascii="Verdana" w:hAnsi="Verdana"/>
          <w:sz w:val="24"/>
          <w:szCs w:val="24"/>
          <w:lang w:val="es-US"/>
        </w:rPr>
      </w:pPr>
    </w:p>
    <w:p w14:paraId="4CB099FF" w14:textId="4B0A9A4E" w:rsidR="00B36F82" w:rsidRDefault="00B36F82">
      <w:pPr>
        <w:rPr>
          <w:rFonts w:ascii="Verdana" w:hAnsi="Verdana"/>
          <w:sz w:val="24"/>
          <w:szCs w:val="24"/>
          <w:lang w:val="es-US"/>
        </w:rPr>
      </w:pPr>
      <w:r>
        <w:rPr>
          <w:rFonts w:ascii="Verdana" w:hAnsi="Verdana"/>
          <w:sz w:val="24"/>
          <w:szCs w:val="24"/>
          <w:lang w:val="es-US"/>
        </w:rPr>
        <w:t xml:space="preserve">Y las rutas así: </w:t>
      </w:r>
    </w:p>
    <w:p w14:paraId="70CE8F34" w14:textId="1AB6842B" w:rsidR="00B36F82" w:rsidRDefault="00B36F82">
      <w:pPr>
        <w:rPr>
          <w:rFonts w:ascii="Verdana" w:hAnsi="Verdana"/>
          <w:sz w:val="24"/>
          <w:szCs w:val="24"/>
          <w:lang w:val="es-US"/>
        </w:rPr>
      </w:pPr>
      <w:r>
        <w:rPr>
          <w:rFonts w:ascii="Verdana" w:hAnsi="Verdana"/>
          <w:sz w:val="24"/>
          <w:szCs w:val="24"/>
          <w:lang w:val="es-US"/>
        </w:rPr>
        <w:t>Ejemplo con la de programadores.js</w:t>
      </w:r>
    </w:p>
    <w:p w14:paraId="66F92648" w14:textId="52B99F08" w:rsidR="00B36F82" w:rsidRDefault="00B36F82">
      <w:pPr>
        <w:rPr>
          <w:rFonts w:ascii="Verdana" w:hAnsi="Verdana"/>
          <w:sz w:val="24"/>
          <w:szCs w:val="24"/>
          <w:lang w:val="es-US"/>
        </w:rPr>
      </w:pPr>
      <w:r w:rsidRPr="00B36F82">
        <w:rPr>
          <w:rFonts w:ascii="Verdana" w:hAnsi="Verdana"/>
          <w:noProof/>
          <w:sz w:val="24"/>
          <w:szCs w:val="24"/>
          <w:lang w:val="es-US"/>
        </w:rPr>
        <w:drawing>
          <wp:inline distT="0" distB="0" distL="0" distR="0" wp14:anchorId="08721E1F" wp14:editId="64055BB0">
            <wp:extent cx="5400040" cy="3286125"/>
            <wp:effectExtent l="0" t="0" r="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C4F5" w14:textId="4D688B5E" w:rsidR="00342C89" w:rsidRDefault="00342C89">
      <w:pPr>
        <w:rPr>
          <w:rFonts w:ascii="Verdana" w:hAnsi="Verdana"/>
          <w:b/>
          <w:bCs/>
          <w:color w:val="833C0B" w:themeColor="accent2" w:themeShade="80"/>
          <w:sz w:val="28"/>
          <w:szCs w:val="28"/>
          <w:u w:val="single"/>
          <w:lang w:val="es-US"/>
        </w:rPr>
      </w:pPr>
      <w:r w:rsidRPr="00342C89">
        <w:rPr>
          <w:rFonts w:ascii="Verdana" w:hAnsi="Verdana"/>
          <w:b/>
          <w:bCs/>
          <w:color w:val="833C0B" w:themeColor="accent2" w:themeShade="80"/>
          <w:sz w:val="28"/>
          <w:szCs w:val="28"/>
          <w:u w:val="single"/>
          <w:lang w:val="es-US"/>
        </w:rPr>
        <w:t>Controlador:</w:t>
      </w:r>
    </w:p>
    <w:p w14:paraId="3EB76758" w14:textId="423C79C4" w:rsidR="00342C89" w:rsidRDefault="00BB1F1C">
      <w:pPr>
        <w:rPr>
          <w:rFonts w:ascii="Verdana" w:hAnsi="Verdana"/>
          <w:color w:val="000000" w:themeColor="text1"/>
          <w:sz w:val="24"/>
          <w:szCs w:val="24"/>
          <w:lang w:val="es-US"/>
        </w:rPr>
      </w:pPr>
      <w:r>
        <w:rPr>
          <w:rFonts w:ascii="Verdana" w:hAnsi="Verdana"/>
          <w:color w:val="000000" w:themeColor="text1"/>
          <w:sz w:val="24"/>
          <w:szCs w:val="24"/>
          <w:lang w:val="es-US"/>
        </w:rPr>
        <w:t>Modularizamos más las rutas para que nuestro archivos queden mejor identados</w:t>
      </w:r>
    </w:p>
    <w:p w14:paraId="2518371C" w14:textId="126C1FE4" w:rsidR="00BB1F1C" w:rsidRDefault="00BB1F1C">
      <w:pPr>
        <w:rPr>
          <w:rFonts w:ascii="Verdana" w:hAnsi="Verdana"/>
          <w:color w:val="000000" w:themeColor="text1"/>
          <w:sz w:val="24"/>
          <w:szCs w:val="24"/>
          <w:lang w:val="es-US"/>
        </w:rPr>
      </w:pPr>
      <w:r>
        <w:rPr>
          <w:rFonts w:ascii="Verdana" w:hAnsi="Verdana"/>
          <w:color w:val="000000" w:themeColor="text1"/>
          <w:sz w:val="24"/>
          <w:szCs w:val="24"/>
          <w:lang w:val="es-US"/>
        </w:rPr>
        <w:t>Las rutas pasan a quedar así:</w:t>
      </w:r>
    </w:p>
    <w:p w14:paraId="59101ADC" w14:textId="33E33FBC" w:rsidR="00BB1F1C" w:rsidRDefault="00BB1F1C">
      <w:pPr>
        <w:rPr>
          <w:rFonts w:ascii="Verdana" w:hAnsi="Verdana"/>
          <w:color w:val="000000" w:themeColor="text1"/>
          <w:sz w:val="24"/>
          <w:szCs w:val="24"/>
          <w:lang w:val="es-US"/>
        </w:rPr>
      </w:pPr>
      <w:r>
        <w:rPr>
          <w:rFonts w:ascii="Verdana" w:hAnsi="Verdana"/>
          <w:color w:val="000000" w:themeColor="text1"/>
          <w:sz w:val="24"/>
          <w:szCs w:val="24"/>
          <w:lang w:val="es-US"/>
        </w:rPr>
        <w:t>(ej con programadores.js)</w:t>
      </w:r>
    </w:p>
    <w:p w14:paraId="306EEB68" w14:textId="3CF83E82" w:rsidR="00BB1F1C" w:rsidRDefault="00BB1F1C">
      <w:pPr>
        <w:rPr>
          <w:rFonts w:ascii="Verdana" w:hAnsi="Verdana"/>
          <w:color w:val="000000" w:themeColor="text1"/>
          <w:sz w:val="24"/>
          <w:szCs w:val="24"/>
          <w:lang w:val="es-US"/>
        </w:rPr>
      </w:pPr>
      <w:r w:rsidRPr="00BB1F1C">
        <w:rPr>
          <w:rFonts w:ascii="Verdana" w:hAnsi="Verdana"/>
          <w:noProof/>
          <w:color w:val="000000" w:themeColor="text1"/>
          <w:sz w:val="24"/>
          <w:szCs w:val="24"/>
          <w:lang w:val="es-US"/>
        </w:rPr>
        <w:drawing>
          <wp:inline distT="0" distB="0" distL="0" distR="0" wp14:anchorId="70BE1F83" wp14:editId="5EFA2207">
            <wp:extent cx="5400040" cy="2269490"/>
            <wp:effectExtent l="0" t="0" r="0" b="0"/>
            <wp:docPr id="6" name="Imagen 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F8EC" w14:textId="1BD73C38" w:rsidR="00BB1F1C" w:rsidRDefault="00BB1F1C">
      <w:pPr>
        <w:rPr>
          <w:rFonts w:ascii="Verdana" w:hAnsi="Verdana"/>
          <w:color w:val="000000" w:themeColor="text1"/>
          <w:sz w:val="24"/>
          <w:szCs w:val="24"/>
          <w:lang w:val="es-US"/>
        </w:rPr>
      </w:pPr>
      <w:r>
        <w:rPr>
          <w:rFonts w:ascii="Verdana" w:hAnsi="Verdana"/>
          <w:color w:val="000000" w:themeColor="text1"/>
          <w:sz w:val="24"/>
          <w:szCs w:val="24"/>
          <w:lang w:val="es-US"/>
        </w:rPr>
        <w:t>Y el controlador así:</w:t>
      </w:r>
    </w:p>
    <w:p w14:paraId="2B2E0145" w14:textId="6D52FB29" w:rsidR="00BB1F1C" w:rsidRDefault="00BB1F1C">
      <w:pPr>
        <w:rPr>
          <w:rFonts w:ascii="Verdana" w:hAnsi="Verdana"/>
          <w:color w:val="000000" w:themeColor="text1"/>
          <w:sz w:val="24"/>
          <w:szCs w:val="24"/>
          <w:lang w:val="es-US"/>
        </w:rPr>
      </w:pPr>
      <w:r w:rsidRPr="00BB1F1C">
        <w:rPr>
          <w:rFonts w:ascii="Verdana" w:hAnsi="Verdana"/>
          <w:noProof/>
          <w:color w:val="000000" w:themeColor="text1"/>
          <w:sz w:val="24"/>
          <w:szCs w:val="24"/>
          <w:lang w:val="es-US"/>
        </w:rPr>
        <w:lastRenderedPageBreak/>
        <w:drawing>
          <wp:inline distT="0" distB="0" distL="0" distR="0" wp14:anchorId="7B362E3D" wp14:editId="2750C37C">
            <wp:extent cx="5400040" cy="2108200"/>
            <wp:effectExtent l="0" t="0" r="0" b="635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C37B" w14:textId="77B53092" w:rsidR="00FF21F0" w:rsidRDefault="00FF21F0">
      <w:pPr>
        <w:rPr>
          <w:rFonts w:ascii="Verdana" w:hAnsi="Verdana"/>
          <w:color w:val="000000" w:themeColor="text1"/>
          <w:sz w:val="24"/>
          <w:szCs w:val="24"/>
          <w:lang w:val="es-US"/>
        </w:rPr>
      </w:pPr>
      <w:r>
        <w:rPr>
          <w:rFonts w:ascii="Verdana" w:hAnsi="Verdana"/>
          <w:color w:val="000000" w:themeColor="text1"/>
          <w:sz w:val="24"/>
          <w:szCs w:val="24"/>
          <w:lang w:val="es-US"/>
        </w:rPr>
        <w:t>Ahora vamos a hacer el crud y lo vamos a probar en postam, si funciona empezamos con React pero primero el crud y la base de datos, primero lo voy a hacer con json y después con Sequelize (una perdida de tiempo pero bueno):</w:t>
      </w:r>
    </w:p>
    <w:p w14:paraId="7D15561C" w14:textId="369560CA" w:rsidR="00FF21F0" w:rsidRDefault="00FF21F0">
      <w:pPr>
        <w:rPr>
          <w:rFonts w:ascii="Verdana" w:hAnsi="Verdana"/>
          <w:color w:val="000000" w:themeColor="text1"/>
          <w:sz w:val="24"/>
          <w:szCs w:val="24"/>
          <w:lang w:val="es-US"/>
        </w:rPr>
      </w:pPr>
    </w:p>
    <w:p w14:paraId="1BAEFF86" w14:textId="50E283C2" w:rsidR="00FF21F0" w:rsidRDefault="00FF21F0" w:rsidP="00FF21F0">
      <w:pPr>
        <w:jc w:val="center"/>
        <w:rPr>
          <w:rFonts w:ascii="Verdana" w:hAnsi="Verdana"/>
          <w:b/>
          <w:bCs/>
          <w:color w:val="385623" w:themeColor="accent6" w:themeShade="80"/>
          <w:sz w:val="36"/>
          <w:szCs w:val="36"/>
          <w:u w:val="single"/>
          <w:lang w:val="es-US"/>
        </w:rPr>
      </w:pPr>
      <w:r w:rsidRPr="00FF21F0">
        <w:rPr>
          <w:rFonts w:ascii="Verdana" w:hAnsi="Verdana"/>
          <w:b/>
          <w:bCs/>
          <w:color w:val="385623" w:themeColor="accent6" w:themeShade="80"/>
          <w:sz w:val="36"/>
          <w:szCs w:val="36"/>
          <w:u w:val="single"/>
          <w:lang w:val="es-US"/>
        </w:rPr>
        <w:t>CRUD:</w:t>
      </w:r>
    </w:p>
    <w:p w14:paraId="1CE599DF" w14:textId="10AFB566" w:rsidR="00FF21F0" w:rsidRPr="00BD0547" w:rsidRDefault="00BD0547" w:rsidP="00FF21F0">
      <w:pPr>
        <w:rPr>
          <w:rFonts w:ascii="Verdana" w:hAnsi="Verdana"/>
          <w:b/>
          <w:bCs/>
          <w:color w:val="833C0B" w:themeColor="accent2" w:themeShade="80"/>
          <w:sz w:val="32"/>
          <w:szCs w:val="32"/>
          <w:u w:val="single"/>
          <w:lang w:val="es-US"/>
        </w:rPr>
      </w:pPr>
      <w:r w:rsidRPr="00BD0547">
        <w:rPr>
          <w:rFonts w:ascii="Verdana" w:hAnsi="Verdana"/>
          <w:b/>
          <w:bCs/>
          <w:color w:val="833C0B" w:themeColor="accent2" w:themeShade="80"/>
          <w:sz w:val="32"/>
          <w:szCs w:val="32"/>
          <w:u w:val="single"/>
          <w:lang w:val="es-US"/>
        </w:rPr>
        <w:t>HTTP:</w:t>
      </w:r>
    </w:p>
    <w:p w14:paraId="3FCEB4C4" w14:textId="37884C43" w:rsidR="00BD0547" w:rsidRPr="00BD0547" w:rsidRDefault="00BD0547" w:rsidP="00FF21F0">
      <w:pPr>
        <w:rPr>
          <w:rFonts w:ascii="Verdana" w:hAnsi="Verdana"/>
          <w:color w:val="0D0D0D" w:themeColor="text1" w:themeTint="F2"/>
          <w:sz w:val="24"/>
          <w:szCs w:val="24"/>
          <w:lang w:val="es-US"/>
        </w:rPr>
      </w:pPr>
      <w:r w:rsidRPr="00BD0547">
        <w:rPr>
          <w:rFonts w:ascii="Verdana" w:hAnsi="Verdana"/>
          <w:b/>
          <w:bCs/>
          <w:color w:val="1F4E79" w:themeColor="accent5" w:themeShade="80"/>
          <w:sz w:val="24"/>
          <w:szCs w:val="24"/>
          <w:u w:val="single"/>
          <w:lang w:val="es-US"/>
        </w:rPr>
        <w:t>GET:</w:t>
      </w:r>
      <w:r>
        <w:rPr>
          <w:rFonts w:ascii="Verdana" w:hAnsi="Verdana"/>
          <w:b/>
          <w:bCs/>
          <w:color w:val="1F4E79" w:themeColor="accent5" w:themeShade="80"/>
          <w:sz w:val="24"/>
          <w:szCs w:val="24"/>
          <w:u w:val="single"/>
          <w:lang w:val="es-US"/>
        </w:rPr>
        <w:t xml:space="preserve"> </w:t>
      </w:r>
      <w:r>
        <w:rPr>
          <w:rFonts w:ascii="Verdana" w:hAnsi="Verdana"/>
          <w:color w:val="0D0D0D" w:themeColor="text1" w:themeTint="F2"/>
          <w:sz w:val="24"/>
          <w:szCs w:val="24"/>
          <w:lang w:val="es-US"/>
        </w:rPr>
        <w:t>Solo recupera/muestra datos, no modifica información. Son las que pueden ser accedidas desde la url o desde un enlace.</w:t>
      </w:r>
    </w:p>
    <w:p w14:paraId="782E3874" w14:textId="5FA39A43" w:rsidR="00BD0547" w:rsidRDefault="00BD0547" w:rsidP="00FF21F0">
      <w:pPr>
        <w:rPr>
          <w:rFonts w:ascii="Verdana" w:hAnsi="Verdana"/>
          <w:color w:val="0D0D0D" w:themeColor="text1" w:themeTint="F2"/>
          <w:sz w:val="24"/>
          <w:szCs w:val="24"/>
          <w:lang w:val="es-US"/>
        </w:rPr>
      </w:pPr>
      <w:r w:rsidRPr="00BD0547">
        <w:rPr>
          <w:rFonts w:ascii="Verdana" w:hAnsi="Verdana"/>
          <w:b/>
          <w:bCs/>
          <w:color w:val="1F4E79" w:themeColor="accent5" w:themeShade="80"/>
          <w:sz w:val="24"/>
          <w:szCs w:val="24"/>
          <w:u w:val="single"/>
          <w:lang w:val="es-US"/>
        </w:rPr>
        <w:t>POST:</w:t>
      </w:r>
      <w:r w:rsidR="00411B0D">
        <w:rPr>
          <w:rFonts w:ascii="Verdana" w:hAnsi="Verdana"/>
          <w:b/>
          <w:bCs/>
          <w:color w:val="1F4E79" w:themeColor="accent5" w:themeShade="80"/>
          <w:sz w:val="24"/>
          <w:szCs w:val="24"/>
          <w:u w:val="single"/>
          <w:lang w:val="es-US"/>
        </w:rPr>
        <w:t xml:space="preserve"> </w:t>
      </w:r>
      <w:r w:rsidR="00411B0D" w:rsidRPr="00411B0D">
        <w:rPr>
          <w:rFonts w:ascii="Verdana" w:hAnsi="Verdana"/>
          <w:color w:val="0D0D0D" w:themeColor="text1" w:themeTint="F2"/>
          <w:sz w:val="24"/>
          <w:szCs w:val="24"/>
          <w:lang w:val="es-US"/>
        </w:rPr>
        <w:t>Enviar datos al servidor, creamos registros.</w:t>
      </w:r>
    </w:p>
    <w:p w14:paraId="2261EB03" w14:textId="4471BD21" w:rsidR="00411B0D" w:rsidRPr="00411B0D" w:rsidRDefault="00411B0D" w:rsidP="00FF21F0">
      <w:pPr>
        <w:rPr>
          <w:rFonts w:ascii="Verdana" w:hAnsi="Verdana"/>
          <w:color w:val="0D0D0D" w:themeColor="text1" w:themeTint="F2"/>
          <w:sz w:val="24"/>
          <w:szCs w:val="24"/>
        </w:rPr>
      </w:pPr>
      <w:r w:rsidRPr="00411B0D">
        <w:rPr>
          <w:rFonts w:ascii="Verdana" w:hAnsi="Verdana"/>
          <w:b/>
          <w:bCs/>
          <w:color w:val="1F3864" w:themeColor="accent1" w:themeShade="80"/>
          <w:sz w:val="24"/>
          <w:szCs w:val="24"/>
          <w:u w:val="single"/>
        </w:rPr>
        <w:t xml:space="preserve">PUT: </w:t>
      </w:r>
      <w:r w:rsidRPr="00411B0D">
        <w:rPr>
          <w:rFonts w:ascii="Verdana" w:hAnsi="Verdana"/>
          <w:color w:val="0D0D0D" w:themeColor="text1" w:themeTint="F2"/>
          <w:sz w:val="24"/>
          <w:szCs w:val="24"/>
        </w:rPr>
        <w:t xml:space="preserve"> Remplaza info actual de</w:t>
      </w:r>
      <w:r>
        <w:rPr>
          <w:rFonts w:ascii="Verdana" w:hAnsi="Verdana"/>
          <w:color w:val="0D0D0D" w:themeColor="text1" w:themeTint="F2"/>
          <w:sz w:val="24"/>
          <w:szCs w:val="24"/>
        </w:rPr>
        <w:t xml:space="preserve">  un registro ya presente en el servidor. Editamos datos, usamos el id del registro.</w:t>
      </w:r>
    </w:p>
    <w:p w14:paraId="099C2B0E" w14:textId="0E60C267" w:rsidR="00411B0D" w:rsidRPr="00411B0D" w:rsidRDefault="00411B0D" w:rsidP="00411B0D">
      <w:pPr>
        <w:rPr>
          <w:rFonts w:ascii="Verdana" w:hAnsi="Verdana"/>
          <w:color w:val="0D0D0D" w:themeColor="text1" w:themeTint="F2"/>
          <w:sz w:val="24"/>
          <w:szCs w:val="24"/>
        </w:rPr>
      </w:pPr>
      <w:r w:rsidRPr="00411B0D">
        <w:rPr>
          <w:rFonts w:ascii="Verdana" w:hAnsi="Verdana"/>
          <w:b/>
          <w:bCs/>
          <w:color w:val="1F3864" w:themeColor="accent1" w:themeShade="80"/>
          <w:sz w:val="24"/>
          <w:szCs w:val="24"/>
          <w:u w:val="single"/>
        </w:rPr>
        <w:t xml:space="preserve">DELETE: </w:t>
      </w:r>
      <w:r w:rsidRPr="00411B0D">
        <w:rPr>
          <w:rFonts w:ascii="Verdana" w:hAnsi="Verdana"/>
          <w:color w:val="0D0D0D" w:themeColor="text1" w:themeTint="F2"/>
          <w:sz w:val="24"/>
          <w:szCs w:val="24"/>
        </w:rPr>
        <w:t>Borra info del servidor</w:t>
      </w:r>
      <w:r>
        <w:rPr>
          <w:rFonts w:ascii="Verdana" w:hAnsi="Verdana"/>
          <w:color w:val="0D0D0D" w:themeColor="text1" w:themeTint="F2"/>
          <w:sz w:val="24"/>
          <w:szCs w:val="24"/>
        </w:rPr>
        <w:t>,</w:t>
      </w:r>
      <w:r w:rsidRPr="00411B0D">
        <w:rPr>
          <w:rFonts w:ascii="Verdana" w:hAnsi="Verdana"/>
          <w:color w:val="0D0D0D" w:themeColor="text1" w:themeTint="F2"/>
          <w:sz w:val="24"/>
          <w:szCs w:val="24"/>
        </w:rPr>
        <w:t xml:space="preserve"> </w:t>
      </w:r>
      <w:r>
        <w:rPr>
          <w:rFonts w:ascii="Verdana" w:hAnsi="Verdana"/>
          <w:color w:val="0D0D0D" w:themeColor="text1" w:themeTint="F2"/>
          <w:sz w:val="24"/>
          <w:szCs w:val="24"/>
        </w:rPr>
        <w:t>usamos el id del registro.</w:t>
      </w:r>
    </w:p>
    <w:p w14:paraId="1F47760D" w14:textId="39986996" w:rsidR="00411B0D" w:rsidRPr="00411B0D" w:rsidRDefault="00071577" w:rsidP="00FF21F0">
      <w:pPr>
        <w:rPr>
          <w:rFonts w:ascii="Verdana" w:hAnsi="Verdana"/>
          <w:b/>
          <w:bCs/>
          <w:color w:val="1F3864" w:themeColor="accent1" w:themeShade="80"/>
          <w:sz w:val="24"/>
          <w:szCs w:val="24"/>
          <w:u w:val="single"/>
        </w:rPr>
      </w:pPr>
      <w:r w:rsidRPr="00071577">
        <w:rPr>
          <w:rFonts w:ascii="Verdana" w:hAnsi="Verdana"/>
          <w:b/>
          <w:bCs/>
          <w:color w:val="1F3864" w:themeColor="accent1" w:themeShade="80"/>
          <w:sz w:val="24"/>
          <w:szCs w:val="24"/>
          <w:u w:val="single"/>
        </w:rPr>
        <w:lastRenderedPageBreak/>
        <w:drawing>
          <wp:inline distT="0" distB="0" distL="0" distR="0" wp14:anchorId="27176122" wp14:editId="46F60D53">
            <wp:extent cx="5144218" cy="3181794"/>
            <wp:effectExtent l="0" t="0" r="0" b="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B0D" w:rsidRPr="00411B0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8A"/>
    <w:rsid w:val="00071577"/>
    <w:rsid w:val="000D224F"/>
    <w:rsid w:val="001061C7"/>
    <w:rsid w:val="003145C1"/>
    <w:rsid w:val="00342C89"/>
    <w:rsid w:val="00411B0D"/>
    <w:rsid w:val="00756BF8"/>
    <w:rsid w:val="00AB0A01"/>
    <w:rsid w:val="00AF0D74"/>
    <w:rsid w:val="00B36F82"/>
    <w:rsid w:val="00BB1F1C"/>
    <w:rsid w:val="00BD0547"/>
    <w:rsid w:val="00EC098A"/>
    <w:rsid w:val="00FF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80EA"/>
  <w15:chartTrackingRefBased/>
  <w15:docId w15:val="{5C6B8B38-2547-4AB7-A7F2-015D7D90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</dc:creator>
  <cp:keywords/>
  <dc:description/>
  <cp:lastModifiedBy>alexis</cp:lastModifiedBy>
  <cp:revision>10</cp:revision>
  <dcterms:created xsi:type="dcterms:W3CDTF">2022-02-09T13:01:00Z</dcterms:created>
  <dcterms:modified xsi:type="dcterms:W3CDTF">2022-02-10T14:34:00Z</dcterms:modified>
</cp:coreProperties>
</file>