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46D0" w14:textId="36FEC04B" w:rsidR="009A3FE0" w:rsidRPr="008104E4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0" w:name="cloud-engineer-portfolio"/>
      <w:r w:rsidRPr="008104E4">
        <w:rPr>
          <w:rFonts w:ascii="Arial" w:hAnsi="Arial" w:cs="Arial"/>
          <w:sz w:val="28"/>
          <w:szCs w:val="28"/>
        </w:rPr>
        <w:t>Cloud Engineer Portfolio</w:t>
      </w:r>
    </w:p>
    <w:p w14:paraId="1D928516" w14:textId="77777777" w:rsidR="009A3FE0" w:rsidRPr="005D7D5F" w:rsidRDefault="00000000">
      <w:pPr>
        <w:pStyle w:val="FirstParagraph"/>
        <w:rPr>
          <w:rFonts w:ascii="Arial" w:hAnsi="Arial" w:cs="Arial"/>
        </w:rPr>
      </w:pPr>
      <w:r w:rsidRPr="005D7D5F">
        <w:rPr>
          <w:rFonts w:ascii="Arial" w:hAnsi="Arial" w:cs="Arial"/>
        </w:rPr>
        <w:t>Welcome to my Cloud Engineering portfolio. This repository showcases hands-on AWS and DevOps projects demonstrating real-world cloud architecture, automation, and security practices.</w:t>
      </w:r>
    </w:p>
    <w:p w14:paraId="72C6D1F0" w14:textId="77777777" w:rsidR="009A3FE0" w:rsidRPr="008104E4" w:rsidRDefault="00000000">
      <w:pPr>
        <w:pStyle w:val="Heading2"/>
        <w:rPr>
          <w:rFonts w:ascii="Arial" w:hAnsi="Arial" w:cs="Arial"/>
          <w:sz w:val="28"/>
          <w:szCs w:val="28"/>
        </w:rPr>
      </w:pPr>
      <w:bookmarkStart w:id="1" w:name="about-me"/>
      <w:r w:rsidRPr="008104E4">
        <w:rPr>
          <w:rFonts w:ascii="Arial" w:hAnsi="Arial" w:cs="Arial"/>
          <w:sz w:val="28"/>
          <w:szCs w:val="28"/>
        </w:rPr>
        <w:t>About Me</w:t>
      </w:r>
    </w:p>
    <w:p w14:paraId="5070E477" w14:textId="77777777" w:rsidR="009A3FE0" w:rsidRPr="005D7D5F" w:rsidRDefault="00000000">
      <w:pPr>
        <w:pStyle w:val="FirstParagraph"/>
        <w:rPr>
          <w:rFonts w:ascii="Arial" w:hAnsi="Arial" w:cs="Arial"/>
        </w:rPr>
      </w:pPr>
      <w:r w:rsidRPr="005D7D5F">
        <w:rPr>
          <w:rFonts w:ascii="Arial" w:hAnsi="Arial" w:cs="Arial"/>
        </w:rPr>
        <w:t>Cloud/DevOps enthusiast focused on:</w:t>
      </w:r>
    </w:p>
    <w:p w14:paraId="15F981E0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Scalable cloud architecture</w:t>
      </w:r>
    </w:p>
    <w:p w14:paraId="1FF81D48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Infrastructure automation</w:t>
      </w:r>
    </w:p>
    <w:p w14:paraId="0C8821C2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CI/CD pipelines</w:t>
      </w:r>
    </w:p>
    <w:p w14:paraId="5D83D7B5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Cloud security best practices</w:t>
      </w:r>
    </w:p>
    <w:p w14:paraId="25F7187E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Monitoring &amp; observability</w:t>
      </w:r>
    </w:p>
    <w:p w14:paraId="184606B3" w14:textId="77777777" w:rsidR="005D7D5F" w:rsidRDefault="005D7D5F">
      <w:pPr>
        <w:pStyle w:val="Heading2"/>
        <w:rPr>
          <w:rFonts w:ascii="Arial" w:hAnsi="Arial" w:cs="Arial"/>
        </w:rPr>
      </w:pPr>
      <w:bookmarkStart w:id="2" w:name="skills-summary"/>
      <w:bookmarkEnd w:id="1"/>
    </w:p>
    <w:p w14:paraId="4ABD7288" w14:textId="342C0845" w:rsidR="009A3FE0" w:rsidRPr="008104E4" w:rsidRDefault="00000000">
      <w:pPr>
        <w:pStyle w:val="Heading2"/>
        <w:rPr>
          <w:rFonts w:ascii="Arial" w:hAnsi="Arial" w:cs="Arial"/>
          <w:sz w:val="28"/>
          <w:szCs w:val="28"/>
        </w:rPr>
      </w:pPr>
      <w:r w:rsidRPr="008104E4">
        <w:rPr>
          <w:rFonts w:ascii="Arial" w:hAnsi="Arial" w:cs="Arial"/>
          <w:sz w:val="28"/>
          <w:szCs w:val="28"/>
        </w:rPr>
        <w:t>Skills Summary</w:t>
      </w:r>
    </w:p>
    <w:p w14:paraId="60DFAD1C" w14:textId="77777777" w:rsidR="009A3FE0" w:rsidRPr="008104E4" w:rsidRDefault="00000000">
      <w:pPr>
        <w:pStyle w:val="Heading3"/>
        <w:rPr>
          <w:rFonts w:ascii="Arial" w:hAnsi="Arial" w:cs="Arial"/>
        </w:rPr>
      </w:pPr>
      <w:bookmarkStart w:id="3" w:name="cloud-platform"/>
      <w:r w:rsidRPr="008104E4">
        <w:rPr>
          <w:rFonts w:ascii="Arial" w:hAnsi="Arial" w:cs="Arial"/>
        </w:rPr>
        <w:t>Cloud Platform</w:t>
      </w:r>
    </w:p>
    <w:p w14:paraId="000105FC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AWS (EC2, S3, IAM, Lambda, RDS, CloudWatch)</w:t>
      </w:r>
    </w:p>
    <w:p w14:paraId="424F3CDC" w14:textId="77777777" w:rsidR="009A3FE0" w:rsidRPr="005D7D5F" w:rsidRDefault="00000000">
      <w:pPr>
        <w:pStyle w:val="Heading3"/>
        <w:rPr>
          <w:rFonts w:ascii="Arial" w:hAnsi="Arial" w:cs="Arial"/>
        </w:rPr>
      </w:pPr>
      <w:bookmarkStart w:id="4" w:name="devops-automation"/>
      <w:bookmarkEnd w:id="3"/>
      <w:r w:rsidRPr="005D7D5F">
        <w:rPr>
          <w:rFonts w:ascii="Arial" w:hAnsi="Arial" w:cs="Arial"/>
        </w:rPr>
        <w:t>DevOps &amp; Automation</w:t>
      </w:r>
    </w:p>
    <w:p w14:paraId="74DE931F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CI/CD Pipelines</w:t>
      </w:r>
    </w:p>
    <w:p w14:paraId="19BEF3BE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GitHub Actions</w:t>
      </w:r>
    </w:p>
    <w:p w14:paraId="4D996DA7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AWS CLI</w:t>
      </w:r>
    </w:p>
    <w:p w14:paraId="12109143" w14:textId="77777777" w:rsidR="009A3FE0" w:rsidRPr="005D7D5F" w:rsidRDefault="00000000">
      <w:pPr>
        <w:pStyle w:val="Heading3"/>
        <w:rPr>
          <w:rFonts w:ascii="Arial" w:hAnsi="Arial" w:cs="Arial"/>
        </w:rPr>
      </w:pPr>
      <w:bookmarkStart w:id="5" w:name="infrastructure-as-code"/>
      <w:bookmarkEnd w:id="4"/>
      <w:r w:rsidRPr="005D7D5F">
        <w:rPr>
          <w:rFonts w:ascii="Arial" w:hAnsi="Arial" w:cs="Arial"/>
        </w:rPr>
        <w:t>Infrastructure as Code</w:t>
      </w:r>
    </w:p>
    <w:p w14:paraId="20A178E8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Terraform</w:t>
      </w:r>
    </w:p>
    <w:p w14:paraId="6DA80D48" w14:textId="77777777" w:rsidR="009A3FE0" w:rsidRPr="005D7D5F" w:rsidRDefault="00000000">
      <w:pPr>
        <w:pStyle w:val="Heading3"/>
        <w:rPr>
          <w:rFonts w:ascii="Arial" w:hAnsi="Arial" w:cs="Arial"/>
        </w:rPr>
      </w:pPr>
      <w:bookmarkStart w:id="6" w:name="monitoring-logging"/>
      <w:bookmarkEnd w:id="5"/>
      <w:r w:rsidRPr="005D7D5F">
        <w:rPr>
          <w:rFonts w:ascii="Arial" w:hAnsi="Arial" w:cs="Arial"/>
        </w:rPr>
        <w:t>Monitoring &amp; Logging</w:t>
      </w:r>
    </w:p>
    <w:p w14:paraId="63127B6A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CloudWatch</w:t>
      </w:r>
    </w:p>
    <w:p w14:paraId="57157FE0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CloudTrail</w:t>
      </w:r>
    </w:p>
    <w:p w14:paraId="6ED7A391" w14:textId="77777777" w:rsidR="009A3FE0" w:rsidRPr="005D7D5F" w:rsidRDefault="00000000">
      <w:pPr>
        <w:pStyle w:val="Heading3"/>
        <w:rPr>
          <w:rFonts w:ascii="Arial" w:hAnsi="Arial" w:cs="Arial"/>
        </w:rPr>
      </w:pPr>
      <w:bookmarkStart w:id="7" w:name="networking"/>
      <w:bookmarkEnd w:id="6"/>
      <w:r w:rsidRPr="005D7D5F">
        <w:rPr>
          <w:rFonts w:ascii="Arial" w:hAnsi="Arial" w:cs="Arial"/>
        </w:rPr>
        <w:t>Networking</w:t>
      </w:r>
    </w:p>
    <w:p w14:paraId="61AAE0CB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VPC</w:t>
      </w:r>
    </w:p>
    <w:p w14:paraId="737EB3F8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Subnets</w:t>
      </w:r>
    </w:p>
    <w:p w14:paraId="5ECB2455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Security Groups</w:t>
      </w:r>
    </w:p>
    <w:p w14:paraId="323DB8CE" w14:textId="77777777" w:rsidR="009A3FE0" w:rsidRPr="005D7D5F" w:rsidRDefault="00000000">
      <w:pPr>
        <w:pStyle w:val="Heading3"/>
        <w:rPr>
          <w:rFonts w:ascii="Arial" w:hAnsi="Arial" w:cs="Arial"/>
        </w:rPr>
      </w:pPr>
      <w:bookmarkStart w:id="8" w:name="other-tools"/>
      <w:bookmarkEnd w:id="7"/>
      <w:r w:rsidRPr="005D7D5F">
        <w:rPr>
          <w:rFonts w:ascii="Arial" w:hAnsi="Arial" w:cs="Arial"/>
        </w:rPr>
        <w:t>Other Tools</w:t>
      </w:r>
    </w:p>
    <w:p w14:paraId="04E78E35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Git</w:t>
      </w:r>
    </w:p>
    <w:p w14:paraId="424732CA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Linux</w:t>
      </w:r>
    </w:p>
    <w:p w14:paraId="40743750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Bash scripting</w:t>
      </w:r>
    </w:p>
    <w:p w14:paraId="457AE04A" w14:textId="517BCD61" w:rsidR="009A3FE0" w:rsidRPr="005D7D5F" w:rsidRDefault="009A3FE0">
      <w:pPr>
        <w:rPr>
          <w:rFonts w:ascii="Arial" w:hAnsi="Arial" w:cs="Arial"/>
        </w:rPr>
      </w:pPr>
    </w:p>
    <w:p w14:paraId="15FB43C3" w14:textId="77777777" w:rsidR="009A3FE0" w:rsidRPr="008104E4" w:rsidRDefault="00000000">
      <w:pPr>
        <w:pStyle w:val="Heading2"/>
        <w:rPr>
          <w:rFonts w:ascii="Arial" w:hAnsi="Arial" w:cs="Arial"/>
          <w:sz w:val="28"/>
          <w:szCs w:val="28"/>
        </w:rPr>
      </w:pPr>
      <w:bookmarkStart w:id="9" w:name="projects"/>
      <w:bookmarkEnd w:id="2"/>
      <w:bookmarkEnd w:id="8"/>
      <w:r w:rsidRPr="008104E4">
        <w:rPr>
          <w:rFonts w:ascii="Arial" w:hAnsi="Arial" w:cs="Arial"/>
          <w:sz w:val="28"/>
          <w:szCs w:val="28"/>
        </w:rPr>
        <w:t>Projects</w:t>
      </w:r>
    </w:p>
    <w:p w14:paraId="63635140" w14:textId="77777777" w:rsidR="009A3FE0" w:rsidRPr="005D7D5F" w:rsidRDefault="00000000">
      <w:pPr>
        <w:pStyle w:val="Heading3"/>
        <w:rPr>
          <w:rFonts w:ascii="Arial" w:hAnsi="Arial" w:cs="Arial"/>
        </w:rPr>
      </w:pPr>
      <w:bookmarkStart w:id="10" w:name="aws-iam-security-lab"/>
      <w:r w:rsidRPr="005D7D5F">
        <w:rPr>
          <w:rFonts w:ascii="Arial" w:hAnsi="Arial" w:cs="Arial"/>
        </w:rPr>
        <w:t>AWS IAM Security Lab</w:t>
      </w:r>
    </w:p>
    <w:p w14:paraId="7430F40A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Implemented MFA, IAM users, roles, and policies</w:t>
      </w:r>
    </w:p>
    <w:p w14:paraId="150F2423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Applied least-privilege access principles</w:t>
      </w:r>
    </w:p>
    <w:p w14:paraId="00EA19FA" w14:textId="77777777" w:rsidR="009A3FE0" w:rsidRPr="005D7D5F" w:rsidRDefault="00000000">
      <w:pPr>
        <w:pStyle w:val="Heading3"/>
        <w:rPr>
          <w:rFonts w:ascii="Arial" w:hAnsi="Arial" w:cs="Arial"/>
        </w:rPr>
      </w:pPr>
      <w:bookmarkStart w:id="11" w:name="cicd-pipeline-on-aws"/>
      <w:bookmarkEnd w:id="10"/>
      <w:r w:rsidRPr="005D7D5F">
        <w:rPr>
          <w:rFonts w:ascii="Arial" w:hAnsi="Arial" w:cs="Arial"/>
        </w:rPr>
        <w:t>CI/CD Pipeline on AWS</w:t>
      </w:r>
    </w:p>
    <w:p w14:paraId="2FF33555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Built automated deployment pipeline</w:t>
      </w:r>
    </w:p>
    <w:p w14:paraId="2051C97C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Integrated GitHub with AWS services</w:t>
      </w:r>
    </w:p>
    <w:p w14:paraId="7CAB6396" w14:textId="77777777" w:rsidR="009A3FE0" w:rsidRPr="005D7D5F" w:rsidRDefault="00000000">
      <w:pPr>
        <w:pStyle w:val="Heading3"/>
        <w:rPr>
          <w:rFonts w:ascii="Arial" w:hAnsi="Arial" w:cs="Arial"/>
        </w:rPr>
      </w:pPr>
      <w:bookmarkStart w:id="12" w:name="terraform-infrastructure"/>
      <w:bookmarkEnd w:id="11"/>
      <w:r w:rsidRPr="005D7D5F">
        <w:rPr>
          <w:rFonts w:ascii="Arial" w:hAnsi="Arial" w:cs="Arial"/>
        </w:rPr>
        <w:t>Terraform Infrastructure</w:t>
      </w:r>
    </w:p>
    <w:p w14:paraId="56186944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Provisioned AWS infrastructure using Terraform</w:t>
      </w:r>
    </w:p>
    <w:p w14:paraId="018B2A00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Created reusable infrastructure components</w:t>
      </w:r>
    </w:p>
    <w:p w14:paraId="52D702BD" w14:textId="77777777" w:rsidR="009A3FE0" w:rsidRPr="005D7D5F" w:rsidRDefault="00000000">
      <w:pPr>
        <w:pStyle w:val="Heading3"/>
        <w:rPr>
          <w:rFonts w:ascii="Arial" w:hAnsi="Arial" w:cs="Arial"/>
        </w:rPr>
      </w:pPr>
      <w:bookmarkStart w:id="13" w:name="serverless-application"/>
      <w:bookmarkEnd w:id="12"/>
      <w:r w:rsidRPr="005D7D5F">
        <w:rPr>
          <w:rFonts w:ascii="Arial" w:hAnsi="Arial" w:cs="Arial"/>
        </w:rPr>
        <w:t>Serverless Application</w:t>
      </w:r>
    </w:p>
    <w:p w14:paraId="1D90E41B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Built event-driven architecture using Lambda</w:t>
      </w:r>
    </w:p>
    <w:p w14:paraId="5A8B9DC6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Integrated API Gateway and DynamoDB</w:t>
      </w:r>
    </w:p>
    <w:p w14:paraId="39309716" w14:textId="77777777" w:rsidR="009A3FE0" w:rsidRPr="005D7D5F" w:rsidRDefault="00000000">
      <w:pPr>
        <w:pStyle w:val="Heading3"/>
        <w:rPr>
          <w:rFonts w:ascii="Arial" w:hAnsi="Arial" w:cs="Arial"/>
        </w:rPr>
      </w:pPr>
      <w:bookmarkStart w:id="14" w:name="monitoring-logging-system"/>
      <w:bookmarkEnd w:id="13"/>
      <w:r w:rsidRPr="005D7D5F">
        <w:rPr>
          <w:rFonts w:ascii="Arial" w:hAnsi="Arial" w:cs="Arial"/>
        </w:rPr>
        <w:t>Monitoring &amp; Logging System</w:t>
      </w:r>
    </w:p>
    <w:p w14:paraId="1820FEE3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Centralized logging using CloudWatch</w:t>
      </w:r>
    </w:p>
    <w:p w14:paraId="44DF006A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Configured alerts and dashboards</w:t>
      </w:r>
    </w:p>
    <w:p w14:paraId="3A1FB3F5" w14:textId="1582DF9A" w:rsidR="009A3FE0" w:rsidRPr="005D7D5F" w:rsidRDefault="009A3FE0">
      <w:pPr>
        <w:rPr>
          <w:rFonts w:ascii="Arial" w:hAnsi="Arial" w:cs="Arial"/>
        </w:rPr>
      </w:pPr>
    </w:p>
    <w:p w14:paraId="6D47827C" w14:textId="77777777" w:rsidR="009A3FE0" w:rsidRPr="008104E4" w:rsidRDefault="00000000">
      <w:pPr>
        <w:pStyle w:val="Heading2"/>
        <w:rPr>
          <w:rFonts w:ascii="Arial" w:hAnsi="Arial" w:cs="Arial"/>
          <w:sz w:val="28"/>
          <w:szCs w:val="28"/>
        </w:rPr>
      </w:pPr>
      <w:bookmarkStart w:id="15" w:name="architecture-diagrams"/>
      <w:bookmarkEnd w:id="9"/>
      <w:bookmarkEnd w:id="14"/>
      <w:r w:rsidRPr="008104E4">
        <w:rPr>
          <w:rFonts w:ascii="Arial" w:hAnsi="Arial" w:cs="Arial"/>
          <w:sz w:val="28"/>
          <w:szCs w:val="28"/>
        </w:rPr>
        <w:t>Architecture Diagrams</w:t>
      </w:r>
    </w:p>
    <w:p w14:paraId="6B65CFFF" w14:textId="77777777" w:rsidR="009A3FE0" w:rsidRPr="005D7D5F" w:rsidRDefault="00000000">
      <w:pPr>
        <w:pStyle w:val="FirstParagraph"/>
        <w:rPr>
          <w:rFonts w:ascii="Arial" w:hAnsi="Arial" w:cs="Arial"/>
        </w:rPr>
      </w:pPr>
      <w:r w:rsidRPr="005D7D5F">
        <w:rPr>
          <w:rFonts w:ascii="Arial" w:hAnsi="Arial" w:cs="Arial"/>
        </w:rPr>
        <w:t>This folder contains system design diagrams for all projects:</w:t>
      </w:r>
    </w:p>
    <w:p w14:paraId="3BE95AB4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CI/CD pipeline architecture</w:t>
      </w:r>
    </w:p>
    <w:p w14:paraId="024988FB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Serverless architecture</w:t>
      </w:r>
    </w:p>
    <w:p w14:paraId="00B065BD" w14:textId="002F7B55" w:rsidR="009A3FE0" w:rsidRPr="008104E4" w:rsidRDefault="00000000" w:rsidP="008104E4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VPC network design</w:t>
      </w:r>
    </w:p>
    <w:p w14:paraId="0A3BAEE6" w14:textId="58C8D6DC" w:rsidR="009A3FE0" w:rsidRPr="005D7D5F" w:rsidRDefault="009A3FE0">
      <w:pPr>
        <w:rPr>
          <w:rFonts w:ascii="Arial" w:hAnsi="Arial" w:cs="Arial"/>
        </w:rPr>
      </w:pPr>
    </w:p>
    <w:p w14:paraId="2EB1599D" w14:textId="77777777" w:rsidR="009A3FE0" w:rsidRPr="008104E4" w:rsidRDefault="00000000">
      <w:pPr>
        <w:pStyle w:val="Heading2"/>
        <w:rPr>
          <w:rFonts w:ascii="Arial" w:hAnsi="Arial" w:cs="Arial"/>
          <w:sz w:val="28"/>
          <w:szCs w:val="28"/>
        </w:rPr>
      </w:pPr>
      <w:bookmarkStart w:id="16" w:name="screenshots"/>
      <w:bookmarkEnd w:id="15"/>
      <w:r w:rsidRPr="008104E4">
        <w:rPr>
          <w:rFonts w:ascii="Arial" w:hAnsi="Arial" w:cs="Arial"/>
          <w:sz w:val="28"/>
          <w:szCs w:val="28"/>
        </w:rPr>
        <w:t>Screenshots</w:t>
      </w:r>
    </w:p>
    <w:p w14:paraId="64C7B9E2" w14:textId="77777777" w:rsidR="009A3FE0" w:rsidRPr="005D7D5F" w:rsidRDefault="00000000">
      <w:pPr>
        <w:pStyle w:val="FirstParagraph"/>
        <w:rPr>
          <w:rFonts w:ascii="Arial" w:hAnsi="Arial" w:cs="Arial"/>
        </w:rPr>
      </w:pPr>
      <w:r w:rsidRPr="005D7D5F">
        <w:rPr>
          <w:rFonts w:ascii="Arial" w:hAnsi="Arial" w:cs="Arial"/>
        </w:rPr>
        <w:t>Proof of hands-on implementation:</w:t>
      </w:r>
    </w:p>
    <w:p w14:paraId="5D32ED20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AWS CLI outputs</w:t>
      </w:r>
    </w:p>
    <w:p w14:paraId="05BFDADE" w14:textId="77777777" w:rsidR="009A3FE0" w:rsidRPr="005D7D5F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Deployment results</w:t>
      </w:r>
    </w:p>
    <w:p w14:paraId="1906B7DF" w14:textId="621A8C6D" w:rsidR="009A3FE0" w:rsidRPr="008104E4" w:rsidRDefault="00000000" w:rsidP="008104E4">
      <w:pPr>
        <w:pStyle w:val="Compact"/>
        <w:numPr>
          <w:ilvl w:val="0"/>
          <w:numId w:val="1"/>
        </w:numPr>
        <w:rPr>
          <w:rFonts w:ascii="Arial" w:hAnsi="Arial" w:cs="Arial"/>
        </w:rPr>
      </w:pPr>
      <w:r w:rsidRPr="005D7D5F">
        <w:rPr>
          <w:rFonts w:ascii="Arial" w:hAnsi="Arial" w:cs="Arial"/>
        </w:rPr>
        <w:t>Monitoring dashboards</w:t>
      </w:r>
    </w:p>
    <w:p w14:paraId="31C8A8C6" w14:textId="2BE78D71" w:rsidR="009A3FE0" w:rsidRPr="005D7D5F" w:rsidRDefault="009A3FE0">
      <w:pPr>
        <w:rPr>
          <w:rFonts w:ascii="Arial" w:hAnsi="Arial" w:cs="Arial"/>
        </w:rPr>
      </w:pPr>
    </w:p>
    <w:p w14:paraId="76E60529" w14:textId="6D29E185" w:rsidR="009A3FE0" w:rsidRPr="005D7D5F" w:rsidRDefault="009A3FE0">
      <w:pPr>
        <w:rPr>
          <w:rFonts w:ascii="Arial" w:hAnsi="Arial" w:cs="Arial"/>
        </w:rPr>
      </w:pPr>
      <w:bookmarkStart w:id="17" w:name="repository-structure"/>
      <w:bookmarkEnd w:id="16"/>
    </w:p>
    <w:p w14:paraId="7160FB7D" w14:textId="77777777" w:rsidR="009A3FE0" w:rsidRPr="008104E4" w:rsidRDefault="00000000">
      <w:pPr>
        <w:pStyle w:val="Heading2"/>
        <w:rPr>
          <w:rFonts w:ascii="Arial" w:hAnsi="Arial" w:cs="Arial"/>
          <w:sz w:val="24"/>
          <w:szCs w:val="24"/>
        </w:rPr>
      </w:pPr>
      <w:bookmarkStart w:id="18" w:name="goal"/>
      <w:bookmarkEnd w:id="17"/>
      <w:r w:rsidRPr="008104E4">
        <w:rPr>
          <w:rFonts w:ascii="Arial" w:hAnsi="Arial" w:cs="Arial"/>
          <w:sz w:val="24"/>
          <w:szCs w:val="24"/>
        </w:rPr>
        <w:t>Goal</w:t>
      </w:r>
    </w:p>
    <w:p w14:paraId="309CE585" w14:textId="77777777" w:rsidR="009A3FE0" w:rsidRDefault="00000000">
      <w:pPr>
        <w:pStyle w:val="FirstParagraph"/>
        <w:rPr>
          <w:rFonts w:ascii="Arial" w:hAnsi="Arial" w:cs="Arial"/>
        </w:rPr>
      </w:pPr>
      <w:r w:rsidRPr="005D7D5F">
        <w:rPr>
          <w:rFonts w:ascii="Arial" w:hAnsi="Arial" w:cs="Arial"/>
        </w:rPr>
        <w:t>To demonstrate practical cloud engineering skills through real-world projects, focusing on automation, scalability, and security.</w:t>
      </w:r>
    </w:p>
    <w:p w14:paraId="00989C15" w14:textId="77777777" w:rsidR="008104E4" w:rsidRDefault="008104E4" w:rsidP="008104E4">
      <w:pPr>
        <w:pStyle w:val="BodyText"/>
      </w:pPr>
    </w:p>
    <w:p w14:paraId="5012D979" w14:textId="4865D8EC" w:rsidR="008104E4" w:rsidRPr="008104E4" w:rsidRDefault="008104E4" w:rsidP="008104E4">
      <w:pPr>
        <w:pStyle w:val="BodyText"/>
      </w:pPr>
      <w:r w:rsidRPr="008104E4">
        <w:rPr>
          <w:noProof/>
        </w:rPr>
        <w:drawing>
          <wp:inline distT="0" distB="0" distL="0" distR="0" wp14:anchorId="53CE48D2" wp14:editId="2F8A1F72">
            <wp:extent cx="5943600" cy="3962400"/>
            <wp:effectExtent l="0" t="0" r="0" b="0"/>
            <wp:docPr id="113760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8"/>
    </w:p>
    <w:sectPr w:rsidR="008104E4" w:rsidRPr="008104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3C7CF" w14:textId="77777777" w:rsidR="005E222A" w:rsidRDefault="005E222A">
      <w:pPr>
        <w:spacing w:after="0"/>
      </w:pPr>
      <w:r>
        <w:separator/>
      </w:r>
    </w:p>
  </w:endnote>
  <w:endnote w:type="continuationSeparator" w:id="0">
    <w:p w14:paraId="244D075A" w14:textId="77777777" w:rsidR="005E222A" w:rsidRDefault="005E22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75A3F" w14:textId="77777777" w:rsidR="005E222A" w:rsidRDefault="005E222A">
      <w:pPr>
        <w:spacing w:after="0"/>
      </w:pPr>
      <w:r>
        <w:separator/>
      </w:r>
    </w:p>
  </w:footnote>
  <w:footnote w:type="continuationSeparator" w:id="0">
    <w:p w14:paraId="45FD2EF7" w14:textId="77777777" w:rsidR="005E222A" w:rsidRDefault="005E22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1450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FE0"/>
    <w:rsid w:val="005167CE"/>
    <w:rsid w:val="005D7D5F"/>
    <w:rsid w:val="005E222A"/>
    <w:rsid w:val="008104E4"/>
    <w:rsid w:val="009A3FE0"/>
    <w:rsid w:val="2642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1A51"/>
  <w15:docId w15:val="{9123527D-EAA5-435D-A5D3-710D939C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customStyle="1" w:styleId="BodyTextChar">
    <w:name w:val="Body Text Char"/>
    <w:basedOn w:val="DefaultParagraphFont"/>
    <w:link w:val="BodyText"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qFormat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BodyTextChar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Mesele Busayo</dc:creator>
  <cp:lastModifiedBy>Oluwabusayomi Mesele</cp:lastModifiedBy>
  <cp:revision>3</cp:revision>
  <dcterms:created xsi:type="dcterms:W3CDTF">2026-04-03T14:15:00Z</dcterms:created>
  <dcterms:modified xsi:type="dcterms:W3CDTF">2026-04-03T14:22:00Z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A978D9C0873643FBA04A56F999168CE9_13</vt:lpwstr>
  </property>
</Properties>
</file>