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4992" w14:textId="039E012E" w:rsidR="00632DD1" w:rsidRPr="00081BC8" w:rsidRDefault="00632DD1" w:rsidP="00632DD1">
      <w:pPr>
        <w:jc w:val="center"/>
        <w:rPr>
          <w:lang w:val="en-US"/>
        </w:rPr>
      </w:pPr>
      <w:r w:rsidRPr="00081BC8">
        <w:rPr>
          <w:noProof/>
          <w:lang w:val="en-US"/>
        </w:rPr>
        <w:drawing>
          <wp:inline distT="0" distB="0" distL="0" distR="0" wp14:anchorId="4632D203" wp14:editId="6CF81080">
            <wp:extent cx="2648585" cy="707390"/>
            <wp:effectExtent l="0" t="0" r="0" b="0"/>
            <wp:docPr id="1219097905" name="Picture 1" descr="Logo og designguide - 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Logo og designguide - S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585" cy="707390"/>
                    </a:xfrm>
                    <a:prstGeom prst="rect">
                      <a:avLst/>
                    </a:prstGeom>
                    <a:noFill/>
                    <a:ln>
                      <a:noFill/>
                    </a:ln>
                  </pic:spPr>
                </pic:pic>
              </a:graphicData>
            </a:graphic>
          </wp:inline>
        </w:drawing>
      </w:r>
    </w:p>
    <w:p w14:paraId="60402726" w14:textId="77777777" w:rsidR="00632DD1" w:rsidRPr="00081BC8" w:rsidRDefault="00632DD1" w:rsidP="00632DD1">
      <w:pPr>
        <w:jc w:val="center"/>
        <w:rPr>
          <w:lang w:val="en-US"/>
        </w:rPr>
      </w:pPr>
    </w:p>
    <w:p w14:paraId="5FDC152E" w14:textId="77777777" w:rsidR="00632DD1" w:rsidRPr="00081BC8" w:rsidRDefault="00632DD1" w:rsidP="00632DD1">
      <w:pPr>
        <w:jc w:val="center"/>
        <w:rPr>
          <w:lang w:val="en-US"/>
        </w:rPr>
      </w:pPr>
    </w:p>
    <w:p w14:paraId="19256240" w14:textId="77777777" w:rsidR="00632DD1" w:rsidRPr="00081BC8" w:rsidRDefault="00000000" w:rsidP="00632DD1">
      <w:pPr>
        <w:spacing w:after="0"/>
        <w:jc w:val="center"/>
        <w:rPr>
          <w:lang w:val="en-US"/>
        </w:rPr>
      </w:pPr>
      <w:r w:rsidRPr="00081BC8">
        <w:rPr>
          <w:lang w:val="en-US"/>
        </w:rPr>
        <w:pict w14:anchorId="26AF944F">
          <v:rect id="_x0000_i1025" style="width:468pt;height:1.5pt" o:hralign="center" o:hrstd="t" o:hr="t" fillcolor="#a0a0a0" stroked="f"/>
        </w:pict>
      </w:r>
    </w:p>
    <w:p w14:paraId="4A36F13D" w14:textId="77777777" w:rsidR="00632DD1" w:rsidRPr="00081BC8" w:rsidRDefault="00632DD1" w:rsidP="00632DD1">
      <w:pPr>
        <w:pStyle w:val="Title"/>
        <w:jc w:val="center"/>
      </w:pPr>
      <w:r w:rsidRPr="00081BC8">
        <w:t>Technology Entrepreneurship, Fall 2023</w:t>
      </w:r>
    </w:p>
    <w:p w14:paraId="38D18FA5" w14:textId="77777777" w:rsidR="00632DD1" w:rsidRPr="00081BC8" w:rsidRDefault="00632DD1" w:rsidP="00632DD1">
      <w:pPr>
        <w:pStyle w:val="Subtitle"/>
        <w:jc w:val="center"/>
        <w:rPr>
          <w:sz w:val="32"/>
          <w:szCs w:val="32"/>
          <w:lang w:val="en-US"/>
        </w:rPr>
      </w:pPr>
      <w:r w:rsidRPr="00081BC8">
        <w:rPr>
          <w:sz w:val="32"/>
          <w:szCs w:val="32"/>
          <w:lang w:val="en-US"/>
        </w:rPr>
        <w:t>5. Semester</w:t>
      </w:r>
    </w:p>
    <w:p w14:paraId="5A8088A7" w14:textId="77777777" w:rsidR="00632DD1" w:rsidRPr="00081BC8" w:rsidRDefault="00632DD1" w:rsidP="00632DD1">
      <w:pPr>
        <w:pStyle w:val="Subtitle"/>
        <w:jc w:val="center"/>
        <w:rPr>
          <w:lang w:val="en-US"/>
        </w:rPr>
      </w:pPr>
    </w:p>
    <w:p w14:paraId="10075519" w14:textId="7D1E1926" w:rsidR="00632DD1" w:rsidRPr="00081BC8" w:rsidRDefault="00632DD1" w:rsidP="00632DD1">
      <w:pPr>
        <w:pStyle w:val="Subtitle"/>
        <w:jc w:val="center"/>
        <w:rPr>
          <w:lang w:val="en-US"/>
        </w:rPr>
      </w:pPr>
      <w:r w:rsidRPr="00081BC8">
        <w:rPr>
          <w:lang w:val="en-US"/>
        </w:rPr>
        <w:t>Course ID: T100028101</w:t>
      </w:r>
    </w:p>
    <w:p w14:paraId="04585F2D" w14:textId="77777777" w:rsidR="00632DD1" w:rsidRPr="00081BC8" w:rsidRDefault="00000000" w:rsidP="00632DD1">
      <w:pPr>
        <w:spacing w:after="0"/>
        <w:jc w:val="center"/>
        <w:rPr>
          <w:lang w:val="en-US"/>
        </w:rPr>
      </w:pPr>
      <w:r w:rsidRPr="00081BC8">
        <w:rPr>
          <w:lang w:val="en-US"/>
        </w:rPr>
        <w:pict w14:anchorId="38D95EA9">
          <v:rect id="_x0000_i1026" style="width:468pt;height:1.5pt" o:hralign="center" o:hrstd="t" o:hr="t" fillcolor="#a0a0a0" stroked="f"/>
        </w:pict>
      </w:r>
    </w:p>
    <w:p w14:paraId="4D47F293" w14:textId="77777777" w:rsidR="00632DD1" w:rsidRPr="00081BC8" w:rsidRDefault="00632DD1" w:rsidP="00632DD1">
      <w:pPr>
        <w:rPr>
          <w:lang w:val="en-US"/>
        </w:rPr>
      </w:pPr>
    </w:p>
    <w:p w14:paraId="5C31D834" w14:textId="77777777" w:rsidR="00632DD1" w:rsidRPr="00081BC8" w:rsidRDefault="00632DD1" w:rsidP="00632DD1">
      <w:pPr>
        <w:jc w:val="center"/>
        <w:rPr>
          <w:rFonts w:asciiTheme="majorHAnsi" w:hAnsiTheme="majorHAnsi" w:cstheme="majorHAnsi"/>
          <w:sz w:val="44"/>
          <w:szCs w:val="44"/>
          <w:lang w:val="en-US"/>
        </w:rPr>
      </w:pPr>
    </w:p>
    <w:p w14:paraId="7F4024D2" w14:textId="77777777" w:rsidR="00632DD1" w:rsidRPr="00081BC8" w:rsidRDefault="00632DD1" w:rsidP="00632DD1">
      <w:pPr>
        <w:jc w:val="center"/>
        <w:rPr>
          <w:rFonts w:asciiTheme="majorHAnsi" w:hAnsiTheme="majorHAnsi" w:cstheme="majorHAnsi"/>
          <w:sz w:val="44"/>
          <w:szCs w:val="44"/>
          <w:lang w:val="en-US"/>
        </w:rPr>
      </w:pPr>
    </w:p>
    <w:p w14:paraId="5AD175A3" w14:textId="77777777" w:rsidR="00632DD1" w:rsidRPr="00081BC8" w:rsidRDefault="00632DD1" w:rsidP="00632DD1">
      <w:pPr>
        <w:jc w:val="center"/>
        <w:rPr>
          <w:rFonts w:asciiTheme="majorHAnsi" w:hAnsiTheme="majorHAnsi" w:cstheme="majorHAnsi"/>
          <w:sz w:val="44"/>
          <w:szCs w:val="44"/>
          <w:lang w:val="en-US"/>
        </w:rPr>
      </w:pPr>
    </w:p>
    <w:p w14:paraId="17B66DA1" w14:textId="77777777" w:rsidR="00632DD1" w:rsidRPr="00081BC8" w:rsidRDefault="00632DD1" w:rsidP="00632DD1">
      <w:pPr>
        <w:jc w:val="center"/>
        <w:rPr>
          <w:rFonts w:asciiTheme="majorHAnsi" w:hAnsiTheme="majorHAnsi" w:cstheme="majorHAnsi"/>
          <w:sz w:val="44"/>
          <w:szCs w:val="44"/>
          <w:lang w:val="en-US"/>
        </w:rPr>
      </w:pPr>
    </w:p>
    <w:p w14:paraId="10597D3B" w14:textId="77777777" w:rsidR="00632DD1" w:rsidRPr="00081BC8" w:rsidRDefault="00632DD1" w:rsidP="00632DD1">
      <w:pPr>
        <w:jc w:val="center"/>
        <w:rPr>
          <w:rFonts w:asciiTheme="majorHAnsi" w:hAnsiTheme="majorHAnsi" w:cstheme="majorHAnsi"/>
          <w:sz w:val="44"/>
          <w:szCs w:val="44"/>
          <w:lang w:val="en-US"/>
        </w:rPr>
      </w:pPr>
    </w:p>
    <w:p w14:paraId="505E340E" w14:textId="77777777" w:rsidR="00632DD1" w:rsidRPr="00081BC8" w:rsidRDefault="00632DD1" w:rsidP="00632DD1">
      <w:pPr>
        <w:jc w:val="center"/>
        <w:rPr>
          <w:rFonts w:asciiTheme="majorHAnsi" w:hAnsiTheme="majorHAnsi" w:cstheme="majorHAnsi"/>
          <w:sz w:val="44"/>
          <w:szCs w:val="44"/>
          <w:lang w:val="en-US"/>
        </w:rPr>
      </w:pPr>
    </w:p>
    <w:p w14:paraId="1D8B8DFA" w14:textId="77777777" w:rsidR="00632DD1" w:rsidRPr="00081BC8" w:rsidRDefault="00632DD1" w:rsidP="00632DD1">
      <w:pPr>
        <w:jc w:val="center"/>
        <w:rPr>
          <w:rFonts w:asciiTheme="majorHAnsi" w:hAnsiTheme="majorHAnsi" w:cstheme="majorHAnsi"/>
          <w:sz w:val="44"/>
          <w:szCs w:val="44"/>
          <w:lang w:val="en-US"/>
        </w:rPr>
      </w:pPr>
    </w:p>
    <w:p w14:paraId="53157AF6" w14:textId="77777777" w:rsidR="00632DD1" w:rsidRPr="00081BC8" w:rsidRDefault="00632DD1" w:rsidP="00632DD1">
      <w:pPr>
        <w:jc w:val="center"/>
        <w:rPr>
          <w:rFonts w:asciiTheme="majorHAnsi" w:hAnsiTheme="majorHAnsi" w:cstheme="majorHAnsi"/>
          <w:sz w:val="44"/>
          <w:szCs w:val="44"/>
          <w:lang w:val="en-US"/>
        </w:rPr>
      </w:pPr>
    </w:p>
    <w:p w14:paraId="06AFA244" w14:textId="77777777" w:rsidR="00632DD1" w:rsidRPr="00081BC8" w:rsidRDefault="00632DD1" w:rsidP="00632DD1">
      <w:pPr>
        <w:jc w:val="center"/>
        <w:rPr>
          <w:rFonts w:asciiTheme="majorHAnsi" w:hAnsiTheme="majorHAnsi" w:cstheme="majorHAnsi"/>
          <w:sz w:val="44"/>
          <w:szCs w:val="44"/>
          <w:lang w:val="en-US"/>
        </w:rPr>
      </w:pPr>
    </w:p>
    <w:p w14:paraId="741EB6AB" w14:textId="77777777" w:rsidR="00632DD1" w:rsidRPr="00081BC8" w:rsidRDefault="00632DD1" w:rsidP="00632DD1">
      <w:pPr>
        <w:jc w:val="center"/>
        <w:rPr>
          <w:rFonts w:asciiTheme="majorHAnsi" w:hAnsiTheme="majorHAnsi" w:cstheme="majorHAnsi"/>
          <w:sz w:val="28"/>
          <w:szCs w:val="28"/>
          <w:lang w:val="en-US"/>
        </w:rPr>
      </w:pPr>
    </w:p>
    <w:p w14:paraId="3F3878E5" w14:textId="27CD6B75" w:rsidR="00632DD1" w:rsidRPr="00081BC8" w:rsidRDefault="00632DD1" w:rsidP="00632DD1">
      <w:pPr>
        <w:jc w:val="center"/>
        <w:rPr>
          <w:rFonts w:asciiTheme="majorHAnsi" w:hAnsiTheme="majorHAnsi" w:cstheme="majorHAnsi"/>
          <w:sz w:val="28"/>
          <w:szCs w:val="28"/>
          <w:lang w:val="en-US"/>
        </w:rPr>
      </w:pPr>
      <w:r w:rsidRPr="00081BC8">
        <w:rPr>
          <w:rFonts w:asciiTheme="majorHAnsi" w:hAnsiTheme="majorHAnsi" w:cstheme="majorHAnsi"/>
          <w:sz w:val="28"/>
          <w:szCs w:val="28"/>
          <w:lang w:val="en-US"/>
        </w:rPr>
        <w:t>Frederik Busch</w:t>
      </w:r>
      <w:r w:rsidRPr="00081BC8">
        <w:rPr>
          <w:rFonts w:asciiTheme="majorHAnsi" w:hAnsiTheme="majorHAnsi" w:cstheme="majorHAnsi"/>
          <w:sz w:val="28"/>
          <w:szCs w:val="28"/>
          <w:lang w:val="en-US"/>
        </w:rPr>
        <w:br/>
      </w:r>
      <w:hyperlink r:id="rId7" w:history="1">
        <w:r w:rsidRPr="00081BC8">
          <w:rPr>
            <w:rStyle w:val="Hyperlink"/>
            <w:rFonts w:asciiTheme="majorHAnsi" w:hAnsiTheme="majorHAnsi" w:cstheme="majorHAnsi"/>
            <w:sz w:val="28"/>
            <w:szCs w:val="28"/>
            <w:lang w:val="en-US"/>
          </w:rPr>
          <w:t>frbus21@student.sdu.dk</w:t>
        </w:r>
      </w:hyperlink>
      <w:r w:rsidRPr="00081BC8">
        <w:rPr>
          <w:rFonts w:asciiTheme="majorHAnsi" w:hAnsiTheme="majorHAnsi" w:cstheme="majorHAnsi"/>
          <w:sz w:val="28"/>
          <w:szCs w:val="28"/>
          <w:lang w:val="en-US"/>
        </w:rPr>
        <w:br/>
      </w:r>
      <w:proofErr w:type="spellStart"/>
      <w:r w:rsidR="001A3D49">
        <w:rPr>
          <w:rFonts w:asciiTheme="majorHAnsi" w:hAnsiTheme="majorHAnsi" w:cstheme="majorHAnsi"/>
          <w:sz w:val="28"/>
          <w:szCs w:val="28"/>
          <w:lang w:val="en-US"/>
        </w:rPr>
        <w:t>E</w:t>
      </w:r>
      <w:r w:rsidRPr="00081BC8">
        <w:rPr>
          <w:rFonts w:asciiTheme="majorHAnsi" w:hAnsiTheme="majorHAnsi" w:cstheme="majorHAnsi"/>
          <w:sz w:val="28"/>
          <w:szCs w:val="28"/>
          <w:lang w:val="en-US"/>
        </w:rPr>
        <w:t>ksamens</w:t>
      </w:r>
      <w:proofErr w:type="spellEnd"/>
      <w:r w:rsidRPr="00081BC8">
        <w:rPr>
          <w:rFonts w:asciiTheme="majorHAnsi" w:hAnsiTheme="majorHAnsi" w:cstheme="majorHAnsi"/>
          <w:sz w:val="28"/>
          <w:szCs w:val="28"/>
          <w:lang w:val="en-US"/>
        </w:rPr>
        <w:t xml:space="preserve"> nr. 182160123</w:t>
      </w:r>
    </w:p>
    <w:p w14:paraId="226D1C12" w14:textId="6E078AAB" w:rsidR="006D3BA2" w:rsidRPr="00081BC8" w:rsidRDefault="006D3BA2" w:rsidP="006D3BA2">
      <w:pPr>
        <w:pStyle w:val="Heading1"/>
        <w:rPr>
          <w:lang w:val="en-US"/>
        </w:rPr>
      </w:pPr>
      <w:r w:rsidRPr="00081BC8">
        <w:rPr>
          <w:lang w:val="en-US"/>
        </w:rPr>
        <w:lastRenderedPageBreak/>
        <w:t>Business pitch</w:t>
      </w:r>
    </w:p>
    <w:p w14:paraId="4A58ECF8" w14:textId="4DB18EAC" w:rsidR="006D3BA2" w:rsidRPr="00081BC8" w:rsidRDefault="00632DD1" w:rsidP="00632DD1">
      <w:pPr>
        <w:rPr>
          <w:lang w:val="en-US"/>
        </w:rPr>
      </w:pPr>
      <w:proofErr w:type="spellStart"/>
      <w:r w:rsidRPr="00081BC8">
        <w:rPr>
          <w:lang w:val="en-US"/>
        </w:rPr>
        <w:t>GridGo</w:t>
      </w:r>
      <w:proofErr w:type="spellEnd"/>
      <w:r w:rsidRPr="00081BC8">
        <w:rPr>
          <w:lang w:val="en-US"/>
        </w:rPr>
        <w:t xml:space="preserve"> is a smart home battery system that charges when energy prices are low and utilizes stored power during high-demand periods, reducing your electricity bills. Equipped with a </w:t>
      </w:r>
      <w:r w:rsidR="00C14758" w:rsidRPr="00081BC8">
        <w:rPr>
          <w:lang w:val="en-US"/>
        </w:rPr>
        <w:t>user-friendly</w:t>
      </w:r>
      <w:r w:rsidRPr="00081BC8">
        <w:rPr>
          <w:lang w:val="en-US"/>
        </w:rPr>
        <w:t xml:space="preserve"> interface, it allows homeowners to monitor and adjust settings for optimal energy usage. The system intelligently learns from your household's energy consumption patterns, enhancing efficiency. By using </w:t>
      </w:r>
      <w:proofErr w:type="spellStart"/>
      <w:r w:rsidRPr="00081BC8">
        <w:rPr>
          <w:lang w:val="en-US"/>
        </w:rPr>
        <w:t>GridGo</w:t>
      </w:r>
      <w:proofErr w:type="spellEnd"/>
      <w:r w:rsidRPr="00081BC8">
        <w:rPr>
          <w:lang w:val="en-US"/>
        </w:rPr>
        <w:t xml:space="preserve"> you gain a cost-effective </w:t>
      </w:r>
      <w:r w:rsidR="00C14758" w:rsidRPr="00081BC8">
        <w:rPr>
          <w:lang w:val="en-US"/>
        </w:rPr>
        <w:t>way</w:t>
      </w:r>
      <w:r w:rsidRPr="00081BC8">
        <w:rPr>
          <w:lang w:val="en-US"/>
        </w:rPr>
        <w:t xml:space="preserve"> to managing your home's energy needs</w:t>
      </w:r>
      <w:r w:rsidR="00C14758" w:rsidRPr="00081BC8">
        <w:rPr>
          <w:lang w:val="en-US"/>
        </w:rPr>
        <w:t xml:space="preserve"> and save money</w:t>
      </w:r>
      <w:r w:rsidRPr="00081BC8">
        <w:rPr>
          <w:lang w:val="en-US"/>
        </w:rPr>
        <w:t>.</w:t>
      </w:r>
    </w:p>
    <w:p w14:paraId="01CFB187" w14:textId="7091C3CE" w:rsidR="006D3BA2" w:rsidRPr="00081BC8" w:rsidRDefault="006D3BA2" w:rsidP="006D3BA2">
      <w:pPr>
        <w:pStyle w:val="Heading1"/>
        <w:rPr>
          <w:lang w:val="en-US"/>
        </w:rPr>
      </w:pPr>
      <w:r w:rsidRPr="00081BC8">
        <w:rPr>
          <w:lang w:val="en-US"/>
        </w:rPr>
        <w:t>Educational background and entrepreneurial experiences.</w:t>
      </w:r>
    </w:p>
    <w:p w14:paraId="02FC5915" w14:textId="57EB6919" w:rsidR="006D3BA2" w:rsidRPr="00081BC8" w:rsidRDefault="006D3BA2" w:rsidP="006D3BA2">
      <w:pPr>
        <w:rPr>
          <w:lang w:val="en-US"/>
        </w:rPr>
      </w:pPr>
      <w:r w:rsidRPr="00081BC8">
        <w:rPr>
          <w:lang w:val="en-US"/>
        </w:rPr>
        <w:t>Before starting at SDU to study software engineering and taking the Technology Entrepreneurship course, I have the following educational background:</w:t>
      </w:r>
    </w:p>
    <w:p w14:paraId="1A8E361D" w14:textId="30906D90" w:rsidR="006D3BA2" w:rsidRPr="00081BC8" w:rsidRDefault="006D3BA2" w:rsidP="006D3BA2">
      <w:pPr>
        <w:pStyle w:val="ListParagraph"/>
        <w:numPr>
          <w:ilvl w:val="0"/>
          <w:numId w:val="1"/>
        </w:numPr>
        <w:rPr>
          <w:lang w:val="en-US"/>
        </w:rPr>
      </w:pPr>
      <w:proofErr w:type="spellStart"/>
      <w:r w:rsidRPr="00081BC8">
        <w:rPr>
          <w:lang w:val="en-US"/>
        </w:rPr>
        <w:t>Højere</w:t>
      </w:r>
      <w:proofErr w:type="spellEnd"/>
      <w:r w:rsidRPr="00081BC8">
        <w:rPr>
          <w:lang w:val="en-US"/>
        </w:rPr>
        <w:t xml:space="preserve"> </w:t>
      </w:r>
      <w:proofErr w:type="spellStart"/>
      <w:r w:rsidRPr="00081BC8">
        <w:rPr>
          <w:lang w:val="en-US"/>
        </w:rPr>
        <w:t>teknisk</w:t>
      </w:r>
      <w:proofErr w:type="spellEnd"/>
      <w:r w:rsidRPr="00081BC8">
        <w:rPr>
          <w:lang w:val="en-US"/>
        </w:rPr>
        <w:t xml:space="preserve"> </w:t>
      </w:r>
      <w:proofErr w:type="spellStart"/>
      <w:r w:rsidRPr="00081BC8">
        <w:rPr>
          <w:lang w:val="en-US"/>
        </w:rPr>
        <w:t>eksamen</w:t>
      </w:r>
      <w:proofErr w:type="spellEnd"/>
      <w:r w:rsidRPr="00081BC8">
        <w:rPr>
          <w:lang w:val="en-US"/>
        </w:rPr>
        <w:t xml:space="preserve"> (HTX) (2014) Odense </w:t>
      </w:r>
      <w:proofErr w:type="spellStart"/>
      <w:r w:rsidRPr="00081BC8">
        <w:rPr>
          <w:lang w:val="en-US"/>
        </w:rPr>
        <w:t>Tekniske</w:t>
      </w:r>
      <w:proofErr w:type="spellEnd"/>
      <w:r w:rsidRPr="00081BC8">
        <w:rPr>
          <w:lang w:val="en-US"/>
        </w:rPr>
        <w:t xml:space="preserve"> Gymnasium (OTG) </w:t>
      </w:r>
    </w:p>
    <w:p w14:paraId="5C20781B" w14:textId="4220BFEC" w:rsidR="006D3BA2" w:rsidRPr="00081BC8" w:rsidRDefault="006D3BA2" w:rsidP="006D3BA2">
      <w:pPr>
        <w:pStyle w:val="ListParagraph"/>
        <w:numPr>
          <w:ilvl w:val="1"/>
          <w:numId w:val="1"/>
        </w:numPr>
        <w:rPr>
          <w:lang w:val="en-US"/>
        </w:rPr>
      </w:pPr>
      <w:proofErr w:type="spellStart"/>
      <w:r w:rsidRPr="00081BC8">
        <w:rPr>
          <w:lang w:val="en-US"/>
        </w:rPr>
        <w:t>Teknologi</w:t>
      </w:r>
      <w:proofErr w:type="spellEnd"/>
      <w:r w:rsidRPr="00081BC8">
        <w:rPr>
          <w:lang w:val="en-US"/>
        </w:rPr>
        <w:t xml:space="preserve"> A, Design B, </w:t>
      </w:r>
      <w:proofErr w:type="spellStart"/>
      <w:r w:rsidRPr="00081BC8">
        <w:rPr>
          <w:lang w:val="en-US"/>
        </w:rPr>
        <w:t>Erhvervsøkonomi</w:t>
      </w:r>
      <w:proofErr w:type="spellEnd"/>
      <w:r w:rsidRPr="00081BC8">
        <w:rPr>
          <w:lang w:val="en-US"/>
        </w:rPr>
        <w:t xml:space="preserve"> C, </w:t>
      </w:r>
      <w:proofErr w:type="spellStart"/>
      <w:r w:rsidRPr="00081BC8">
        <w:rPr>
          <w:lang w:val="en-US"/>
        </w:rPr>
        <w:t>Teknikfag</w:t>
      </w:r>
      <w:proofErr w:type="spellEnd"/>
      <w:r w:rsidRPr="00081BC8">
        <w:rPr>
          <w:lang w:val="en-US"/>
        </w:rPr>
        <w:t xml:space="preserve">: </w:t>
      </w:r>
      <w:proofErr w:type="spellStart"/>
      <w:r w:rsidRPr="00081BC8">
        <w:rPr>
          <w:lang w:val="en-US"/>
        </w:rPr>
        <w:t>Byggeri</w:t>
      </w:r>
      <w:proofErr w:type="spellEnd"/>
      <w:r w:rsidRPr="00081BC8">
        <w:rPr>
          <w:lang w:val="en-US"/>
        </w:rPr>
        <w:t xml:space="preserve"> </w:t>
      </w:r>
      <w:proofErr w:type="spellStart"/>
      <w:r w:rsidRPr="00081BC8">
        <w:rPr>
          <w:lang w:val="en-US"/>
        </w:rPr>
        <w:t>og</w:t>
      </w:r>
      <w:proofErr w:type="spellEnd"/>
      <w:r w:rsidRPr="00081BC8">
        <w:rPr>
          <w:lang w:val="en-US"/>
        </w:rPr>
        <w:t xml:space="preserve"> </w:t>
      </w:r>
      <w:proofErr w:type="spellStart"/>
      <w:r w:rsidRPr="00081BC8">
        <w:rPr>
          <w:lang w:val="en-US"/>
        </w:rPr>
        <w:t>Energi</w:t>
      </w:r>
      <w:proofErr w:type="spellEnd"/>
      <w:r w:rsidRPr="00081BC8">
        <w:rPr>
          <w:lang w:val="en-US"/>
        </w:rPr>
        <w:t xml:space="preserve"> A</w:t>
      </w:r>
    </w:p>
    <w:p w14:paraId="5993B5AC" w14:textId="3899837B" w:rsidR="006D3BA2" w:rsidRPr="00081BC8" w:rsidRDefault="006D3BA2" w:rsidP="006D3BA2">
      <w:pPr>
        <w:pStyle w:val="ListParagraph"/>
        <w:numPr>
          <w:ilvl w:val="0"/>
          <w:numId w:val="1"/>
        </w:numPr>
        <w:rPr>
          <w:lang w:val="en-US"/>
        </w:rPr>
      </w:pPr>
      <w:proofErr w:type="spellStart"/>
      <w:r w:rsidRPr="00081BC8">
        <w:rPr>
          <w:lang w:val="en-US"/>
        </w:rPr>
        <w:t>Professionsbachelor</w:t>
      </w:r>
      <w:proofErr w:type="spellEnd"/>
      <w:r w:rsidRPr="00081BC8">
        <w:rPr>
          <w:lang w:val="en-US"/>
        </w:rPr>
        <w:t xml:space="preserve"> </w:t>
      </w:r>
      <w:proofErr w:type="spellStart"/>
      <w:r w:rsidRPr="00081BC8">
        <w:rPr>
          <w:lang w:val="en-US"/>
        </w:rPr>
        <w:t>i</w:t>
      </w:r>
      <w:proofErr w:type="spellEnd"/>
      <w:r w:rsidRPr="00081BC8">
        <w:rPr>
          <w:lang w:val="en-US"/>
        </w:rPr>
        <w:t xml:space="preserve"> </w:t>
      </w:r>
      <w:proofErr w:type="spellStart"/>
      <w:r w:rsidRPr="00081BC8">
        <w:rPr>
          <w:lang w:val="en-US"/>
        </w:rPr>
        <w:t>bygningskonstruktion</w:t>
      </w:r>
      <w:proofErr w:type="spellEnd"/>
      <w:r w:rsidRPr="00081BC8">
        <w:rPr>
          <w:lang w:val="en-US"/>
        </w:rPr>
        <w:t xml:space="preserve"> (2017) </w:t>
      </w:r>
      <w:proofErr w:type="spellStart"/>
      <w:r w:rsidRPr="00081BC8">
        <w:rPr>
          <w:lang w:val="en-US"/>
        </w:rPr>
        <w:t>Erhvervsakademi</w:t>
      </w:r>
      <w:proofErr w:type="spellEnd"/>
      <w:r w:rsidRPr="00081BC8">
        <w:rPr>
          <w:lang w:val="en-US"/>
        </w:rPr>
        <w:t xml:space="preserve"> Odense - EAL </w:t>
      </w:r>
    </w:p>
    <w:p w14:paraId="2BE32845" w14:textId="60395C64" w:rsidR="006D3BA2" w:rsidRPr="00081BC8" w:rsidRDefault="006D3BA2" w:rsidP="006D3BA2">
      <w:pPr>
        <w:rPr>
          <w:lang w:val="en-US"/>
        </w:rPr>
      </w:pPr>
      <w:r w:rsidRPr="00081BC8">
        <w:rPr>
          <w:lang w:val="en-US"/>
        </w:rPr>
        <w:t xml:space="preserve">My entrepreneurial </w:t>
      </w:r>
      <w:proofErr w:type="gramStart"/>
      <w:r w:rsidRPr="00081BC8">
        <w:rPr>
          <w:lang w:val="en-US"/>
        </w:rPr>
        <w:t>experiences</w:t>
      </w:r>
      <w:proofErr w:type="gramEnd"/>
      <w:r w:rsidRPr="00081BC8">
        <w:rPr>
          <w:lang w:val="en-US"/>
        </w:rPr>
        <w:t xml:space="preserve"> prior to the course is from OTG where the course Technology A, is a subject about how to up with entrepreneurial idea</w:t>
      </w:r>
      <w:r w:rsidR="00D70284" w:rsidRPr="00081BC8">
        <w:rPr>
          <w:lang w:val="en-US"/>
        </w:rPr>
        <w:t>s</w:t>
      </w:r>
      <w:r w:rsidRPr="00081BC8">
        <w:rPr>
          <w:lang w:val="en-US"/>
        </w:rPr>
        <w:t xml:space="preserve"> that we had to prototypes and write reports </w:t>
      </w:r>
      <w:r w:rsidR="00D70284" w:rsidRPr="00081BC8">
        <w:rPr>
          <w:lang w:val="en-US"/>
        </w:rPr>
        <w:t>for doing the 3 years the course ran. The last project doing the course had to be submitted to the competition “</w:t>
      </w:r>
      <w:proofErr w:type="spellStart"/>
      <w:r w:rsidR="00D70284" w:rsidRPr="00081BC8">
        <w:rPr>
          <w:lang w:val="en-US"/>
        </w:rPr>
        <w:t>Unge</w:t>
      </w:r>
      <w:proofErr w:type="spellEnd"/>
      <w:r w:rsidR="00D70284" w:rsidRPr="00081BC8">
        <w:rPr>
          <w:lang w:val="en-US"/>
        </w:rPr>
        <w:t xml:space="preserve"> </w:t>
      </w:r>
      <w:proofErr w:type="spellStart"/>
      <w:r w:rsidR="00D70284" w:rsidRPr="00081BC8">
        <w:rPr>
          <w:lang w:val="en-US"/>
        </w:rPr>
        <w:t>Forskere</w:t>
      </w:r>
      <w:proofErr w:type="spellEnd"/>
      <w:r w:rsidR="00D70284" w:rsidRPr="00081BC8">
        <w:rPr>
          <w:lang w:val="en-US"/>
        </w:rPr>
        <w:t xml:space="preserve">” where my group won the </w:t>
      </w:r>
      <w:proofErr w:type="spellStart"/>
      <w:r w:rsidR="00D70284" w:rsidRPr="00081BC8">
        <w:rPr>
          <w:lang w:val="en-US"/>
        </w:rPr>
        <w:t>ScienceTalenters</w:t>
      </w:r>
      <w:proofErr w:type="spellEnd"/>
      <w:r w:rsidR="00D70284" w:rsidRPr="00081BC8">
        <w:rPr>
          <w:lang w:val="en-US"/>
        </w:rPr>
        <w:t xml:space="preserve"> </w:t>
      </w:r>
      <w:proofErr w:type="spellStart"/>
      <w:r w:rsidR="00D70284" w:rsidRPr="00081BC8">
        <w:rPr>
          <w:lang w:val="en-US"/>
        </w:rPr>
        <w:t>innovationspris</w:t>
      </w:r>
      <w:proofErr w:type="spellEnd"/>
      <w:r w:rsidR="00D70284" w:rsidRPr="00081BC8">
        <w:rPr>
          <w:lang w:val="en-US"/>
        </w:rPr>
        <w:t xml:space="preserve"> 2014 with a value of 10.000 DKK. Other groups from my course also won the 3 and 4 place</w:t>
      </w:r>
      <w:r w:rsidR="00081BC8">
        <w:rPr>
          <w:lang w:val="en-US"/>
        </w:rPr>
        <w:t>.</w:t>
      </w:r>
    </w:p>
    <w:p w14:paraId="42074967" w14:textId="665DA2FB" w:rsidR="00D70284" w:rsidRPr="00081BC8" w:rsidRDefault="00D70284" w:rsidP="00D70284">
      <w:pPr>
        <w:pStyle w:val="Heading1"/>
        <w:rPr>
          <w:lang w:val="en-US"/>
        </w:rPr>
      </w:pPr>
      <w:r w:rsidRPr="00081BC8">
        <w:rPr>
          <w:lang w:val="en-US"/>
        </w:rPr>
        <w:t>Learning expectations</w:t>
      </w:r>
    </w:p>
    <w:p w14:paraId="0F972011" w14:textId="05B40884" w:rsidR="00D70284" w:rsidRDefault="00D70284" w:rsidP="00D70284">
      <w:pPr>
        <w:rPr>
          <w:lang w:val="en-US"/>
        </w:rPr>
      </w:pPr>
      <w:r w:rsidRPr="00081BC8">
        <w:rPr>
          <w:lang w:val="en-US"/>
        </w:rPr>
        <w:t>As I did come with some entrepreneurial experiences already before the course, I came with the expectation that I would learn more about the business part of the entrepreneurial world and as I did have a lot of experience with product development before</w:t>
      </w:r>
      <w:r w:rsidR="004320B6" w:rsidRPr="00081BC8">
        <w:rPr>
          <w:lang w:val="en-US"/>
        </w:rPr>
        <w:t xml:space="preserve">hand, so I did not want to put my focus on that part of the course. My expectations </w:t>
      </w:r>
      <w:proofErr w:type="gramStart"/>
      <w:r w:rsidR="004320B6" w:rsidRPr="00081BC8">
        <w:rPr>
          <w:lang w:val="en-US"/>
        </w:rPr>
        <w:t>was</w:t>
      </w:r>
      <w:proofErr w:type="gramEnd"/>
      <w:r w:rsidR="004320B6" w:rsidRPr="00081BC8">
        <w:rPr>
          <w:lang w:val="en-US"/>
        </w:rPr>
        <w:t xml:space="preserve"> meet in part, as I did learn new methods within the entrepreneurial world but some parts I already knew, but it was good to get the dust knocked off anyway.</w:t>
      </w:r>
    </w:p>
    <w:p w14:paraId="05A5952E" w14:textId="3A10C917" w:rsidR="00081BC8" w:rsidRPr="00081BC8" w:rsidRDefault="00081BC8" w:rsidP="00081BC8">
      <w:pPr>
        <w:pStyle w:val="Heading1"/>
        <w:rPr>
          <w:lang w:val="en-US"/>
        </w:rPr>
      </w:pPr>
      <w:r w:rsidRPr="00081BC8">
        <w:rPr>
          <w:lang w:val="en-US"/>
        </w:rPr>
        <w:t>Theories and Tools</w:t>
      </w:r>
    </w:p>
    <w:p w14:paraId="0CC77916" w14:textId="662022F6" w:rsidR="00081BC8" w:rsidRPr="00081BC8" w:rsidRDefault="00081BC8" w:rsidP="00081BC8">
      <w:pPr>
        <w:rPr>
          <w:lang w:val="en-US"/>
        </w:rPr>
      </w:pPr>
      <w:r w:rsidRPr="00081BC8">
        <w:rPr>
          <w:lang w:val="en-US"/>
        </w:rPr>
        <w:t>The strategies like Lean Canvas and Business Model, really helped shape our business plan. We also used resources from the SDU library, like Statista, to better understand the market. These methods and tools were not just useful, but they also fit well with the changing needs of our project.</w:t>
      </w:r>
    </w:p>
    <w:p w14:paraId="5751E5D4" w14:textId="44598AF1" w:rsidR="00D70284" w:rsidRPr="00081BC8" w:rsidRDefault="004320B6" w:rsidP="004320B6">
      <w:pPr>
        <w:pStyle w:val="Heading1"/>
        <w:rPr>
          <w:lang w:val="en-US"/>
        </w:rPr>
      </w:pPr>
      <w:r w:rsidRPr="00081BC8">
        <w:rPr>
          <w:lang w:val="en-US"/>
        </w:rPr>
        <w:t>A scalable technology business idea</w:t>
      </w:r>
    </w:p>
    <w:p w14:paraId="550D3780" w14:textId="24789A26" w:rsidR="004320B6" w:rsidRPr="00081BC8" w:rsidRDefault="004320B6" w:rsidP="004320B6">
      <w:pPr>
        <w:rPr>
          <w:lang w:val="en-US"/>
        </w:rPr>
      </w:pPr>
      <w:r w:rsidRPr="00081BC8">
        <w:rPr>
          <w:lang w:val="en-US"/>
        </w:rPr>
        <w:t>A scalable technology business idea is one that can grow and expand its market reach and revenue significantly without the same increase in costs. Key characteristics include:</w:t>
      </w:r>
    </w:p>
    <w:p w14:paraId="48C293F5" w14:textId="69740433" w:rsidR="004320B6" w:rsidRPr="00081BC8" w:rsidRDefault="004320B6" w:rsidP="004320B6">
      <w:pPr>
        <w:pStyle w:val="ListParagraph"/>
        <w:numPr>
          <w:ilvl w:val="0"/>
          <w:numId w:val="2"/>
        </w:numPr>
        <w:rPr>
          <w:lang w:val="en-US"/>
        </w:rPr>
      </w:pPr>
      <w:r w:rsidRPr="00081BC8">
        <w:rPr>
          <w:b/>
          <w:bCs/>
          <w:lang w:val="en-US"/>
        </w:rPr>
        <w:t>Technology Foundation:</w:t>
      </w:r>
      <w:r w:rsidRPr="00081BC8">
        <w:rPr>
          <w:lang w:val="en-US"/>
        </w:rPr>
        <w:t xml:space="preserve"> The business relies on technology such as software, AI, or innovative hardware, enabling automation and wide accessibility.</w:t>
      </w:r>
    </w:p>
    <w:p w14:paraId="4E141189" w14:textId="11466B0C" w:rsidR="004320B6" w:rsidRPr="00081BC8" w:rsidRDefault="004320B6" w:rsidP="004320B6">
      <w:pPr>
        <w:pStyle w:val="ListParagraph"/>
        <w:numPr>
          <w:ilvl w:val="0"/>
          <w:numId w:val="2"/>
        </w:numPr>
        <w:rPr>
          <w:lang w:val="en-US"/>
        </w:rPr>
      </w:pPr>
      <w:r w:rsidRPr="00081BC8">
        <w:rPr>
          <w:b/>
          <w:bCs/>
          <w:lang w:val="en-US"/>
        </w:rPr>
        <w:t>Low Incremental Cost:</w:t>
      </w:r>
      <w:r w:rsidRPr="00081BC8">
        <w:rPr>
          <w:lang w:val="en-US"/>
        </w:rPr>
        <w:t xml:space="preserve"> Growth occurs with minimal additional costs, often seen in digital or tech-based services.</w:t>
      </w:r>
    </w:p>
    <w:p w14:paraId="365ADAF8" w14:textId="4684E6B9" w:rsidR="004320B6" w:rsidRPr="00081BC8" w:rsidRDefault="004320B6" w:rsidP="004320B6">
      <w:pPr>
        <w:pStyle w:val="ListParagraph"/>
        <w:numPr>
          <w:ilvl w:val="0"/>
          <w:numId w:val="2"/>
        </w:numPr>
        <w:rPr>
          <w:lang w:val="en-US"/>
        </w:rPr>
      </w:pPr>
      <w:r w:rsidRPr="00081BC8">
        <w:rPr>
          <w:b/>
          <w:bCs/>
          <w:lang w:val="en-US"/>
        </w:rPr>
        <w:t>Broad Market Appeal:</w:t>
      </w:r>
      <w:r w:rsidRPr="00081BC8">
        <w:rPr>
          <w:lang w:val="en-US"/>
        </w:rPr>
        <w:t xml:space="preserve"> The idea targets a large or growing market, addressing a universal need or problem.</w:t>
      </w:r>
    </w:p>
    <w:p w14:paraId="4BFB8731" w14:textId="17E3BDC7" w:rsidR="004320B6" w:rsidRPr="00081BC8" w:rsidRDefault="004320B6" w:rsidP="004320B6">
      <w:pPr>
        <w:pStyle w:val="ListParagraph"/>
        <w:numPr>
          <w:ilvl w:val="0"/>
          <w:numId w:val="2"/>
        </w:numPr>
        <w:rPr>
          <w:lang w:val="en-US"/>
        </w:rPr>
      </w:pPr>
      <w:r w:rsidRPr="00081BC8">
        <w:rPr>
          <w:b/>
          <w:bCs/>
          <w:lang w:val="en-US"/>
        </w:rPr>
        <w:t>Unique Value Proposition:</w:t>
      </w:r>
      <w:r w:rsidRPr="00081BC8">
        <w:rPr>
          <w:lang w:val="en-US"/>
        </w:rPr>
        <w:t xml:space="preserve"> It offers a distinctive solution or a notable improvement over existing offerings, ensuring market differentiation.</w:t>
      </w:r>
    </w:p>
    <w:p w14:paraId="02D2894F" w14:textId="58D3079A" w:rsidR="004320B6" w:rsidRPr="00081BC8" w:rsidRDefault="004320B6" w:rsidP="004320B6">
      <w:pPr>
        <w:pStyle w:val="ListParagraph"/>
        <w:numPr>
          <w:ilvl w:val="0"/>
          <w:numId w:val="2"/>
        </w:numPr>
        <w:rPr>
          <w:lang w:val="en-US"/>
        </w:rPr>
      </w:pPr>
      <w:r w:rsidRPr="00081BC8">
        <w:rPr>
          <w:b/>
          <w:bCs/>
          <w:lang w:val="en-US"/>
        </w:rPr>
        <w:t>Adaptability:</w:t>
      </w:r>
      <w:r w:rsidRPr="00081BC8">
        <w:rPr>
          <w:lang w:val="en-US"/>
        </w:rPr>
        <w:t xml:space="preserve"> The business model is flexible and can evolve in response to market changes or customer feedback.</w:t>
      </w:r>
    </w:p>
    <w:p w14:paraId="373A1CC0" w14:textId="77777777" w:rsidR="004320B6" w:rsidRPr="00081BC8" w:rsidRDefault="004320B6" w:rsidP="004320B6">
      <w:pPr>
        <w:pStyle w:val="ListParagraph"/>
        <w:numPr>
          <w:ilvl w:val="0"/>
          <w:numId w:val="2"/>
        </w:numPr>
        <w:rPr>
          <w:lang w:val="en-US"/>
        </w:rPr>
      </w:pPr>
      <w:r w:rsidRPr="00081BC8">
        <w:rPr>
          <w:b/>
          <w:bCs/>
          <w:lang w:val="en-US"/>
        </w:rPr>
        <w:lastRenderedPageBreak/>
        <w:t>Clear Revenue Model:</w:t>
      </w:r>
      <w:r w:rsidRPr="00081BC8">
        <w:rPr>
          <w:lang w:val="en-US"/>
        </w:rPr>
        <w:t xml:space="preserve"> The idea has a sustainable way to generate income, supporting its growth.</w:t>
      </w:r>
    </w:p>
    <w:p w14:paraId="7B17EC03" w14:textId="2DDD85A7" w:rsidR="00D70284" w:rsidRPr="00081BC8" w:rsidRDefault="004320B6" w:rsidP="004320B6">
      <w:pPr>
        <w:ind w:left="360"/>
        <w:rPr>
          <w:lang w:val="en-US"/>
        </w:rPr>
      </w:pPr>
      <w:r w:rsidRPr="00081BC8">
        <w:rPr>
          <w:lang w:val="en-US"/>
        </w:rPr>
        <w:t xml:space="preserve">In the case of </w:t>
      </w:r>
      <w:proofErr w:type="spellStart"/>
      <w:r w:rsidRPr="00081BC8">
        <w:rPr>
          <w:lang w:val="en-US"/>
        </w:rPr>
        <w:t>GridGo</w:t>
      </w:r>
      <w:proofErr w:type="spellEnd"/>
      <w:r w:rsidRPr="00081BC8">
        <w:rPr>
          <w:lang w:val="en-US"/>
        </w:rPr>
        <w:t>, it scales by meeting the increasing demand for energy efficiency in homes, using technology to provide a unique, adaptable solution in the environmentally conscious consumer market. The only part that is hard to scale is the procurement of the batteries, as we do not intend to make them our self.</w:t>
      </w:r>
    </w:p>
    <w:p w14:paraId="2393B72A" w14:textId="3153143C" w:rsidR="00FB5043" w:rsidRPr="00081BC8" w:rsidRDefault="00FB5043" w:rsidP="00FB5043">
      <w:pPr>
        <w:pStyle w:val="Heading1"/>
        <w:rPr>
          <w:lang w:val="en-US"/>
        </w:rPr>
      </w:pPr>
      <w:r w:rsidRPr="00081BC8">
        <w:rPr>
          <w:lang w:val="en-US"/>
        </w:rPr>
        <w:t>Teamwork experiences</w:t>
      </w:r>
    </w:p>
    <w:p w14:paraId="52366AB4" w14:textId="1BA60CDA" w:rsidR="00FB5043" w:rsidRPr="00081BC8" w:rsidRDefault="00EA68F9" w:rsidP="00FB5043">
      <w:pPr>
        <w:rPr>
          <w:lang w:val="en-US"/>
        </w:rPr>
      </w:pPr>
      <w:r w:rsidRPr="00081BC8">
        <w:rPr>
          <w:lang w:val="en-US"/>
        </w:rPr>
        <w:t xml:space="preserve">Our project group consists of 4 software engineering students and 1 </w:t>
      </w:r>
      <w:r w:rsidR="005A68AE" w:rsidRPr="00081BC8">
        <w:rPr>
          <w:lang w:val="en-US"/>
        </w:rPr>
        <w:t xml:space="preserve">GMM </w:t>
      </w:r>
      <w:r w:rsidRPr="00081BC8">
        <w:rPr>
          <w:lang w:val="en-US"/>
        </w:rPr>
        <w:t xml:space="preserve">student, this gave us </w:t>
      </w:r>
      <w:proofErr w:type="gramStart"/>
      <w:r w:rsidRPr="00081BC8">
        <w:rPr>
          <w:lang w:val="en-US"/>
        </w:rPr>
        <w:t>an</w:t>
      </w:r>
      <w:proofErr w:type="gramEnd"/>
      <w:r w:rsidRPr="00081BC8">
        <w:rPr>
          <w:lang w:val="en-US"/>
        </w:rPr>
        <w:t xml:space="preserve"> good understanding how the main parts of our product could work, from the software to the hardware system. The only thing we might were lacking at some parts would have been a mechanical engineer or </w:t>
      </w:r>
      <w:proofErr w:type="spellStart"/>
      <w:proofErr w:type="gramStart"/>
      <w:r w:rsidRPr="00081BC8">
        <w:rPr>
          <w:lang w:val="en-US"/>
        </w:rPr>
        <w:t>a</w:t>
      </w:r>
      <w:proofErr w:type="spellEnd"/>
      <w:proofErr w:type="gramEnd"/>
      <w:r w:rsidRPr="00081BC8">
        <w:rPr>
          <w:lang w:val="en-US"/>
        </w:rPr>
        <w:t xml:space="preserve"> electrical engineer, with a deeper understanding of how battery systems work.</w:t>
      </w:r>
    </w:p>
    <w:p w14:paraId="55A89C7D" w14:textId="455CC1AC" w:rsidR="00081BC8" w:rsidRPr="00081BC8" w:rsidRDefault="00081BC8" w:rsidP="00FB5043">
      <w:pPr>
        <w:rPr>
          <w:lang w:val="en-US"/>
        </w:rPr>
      </w:pPr>
      <w:r w:rsidRPr="00081BC8">
        <w:rPr>
          <w:rStyle w:val="Heading1Char"/>
          <w:lang w:val="en-US"/>
        </w:rPr>
        <w:t>Obtaining Relevant Data</w:t>
      </w:r>
      <w:r w:rsidRPr="00081BC8">
        <w:rPr>
          <w:lang w:val="en-US"/>
        </w:rPr>
        <w:t xml:space="preserve"> </w:t>
      </w:r>
      <w:r>
        <w:rPr>
          <w:lang w:val="en-US"/>
        </w:rPr>
        <w:br/>
        <w:t>Data</w:t>
      </w:r>
      <w:r w:rsidRPr="00081BC8">
        <w:rPr>
          <w:lang w:val="en-US"/>
        </w:rPr>
        <w:t xml:space="preserve"> collection </w:t>
      </w:r>
      <w:r>
        <w:rPr>
          <w:lang w:val="en-US"/>
        </w:rPr>
        <w:t>was done with</w:t>
      </w:r>
      <w:r w:rsidRPr="00081BC8">
        <w:rPr>
          <w:lang w:val="en-US"/>
        </w:rPr>
        <w:t xml:space="preserve"> extensive research, </w:t>
      </w:r>
      <w:r>
        <w:rPr>
          <w:lang w:val="en-US"/>
        </w:rPr>
        <w:t>using</w:t>
      </w:r>
      <w:r w:rsidRPr="00081BC8">
        <w:rPr>
          <w:lang w:val="en-US"/>
        </w:rPr>
        <w:t xml:space="preserve"> databases like</w:t>
      </w:r>
      <w:r>
        <w:rPr>
          <w:lang w:val="en-US"/>
        </w:rPr>
        <w:t xml:space="preserve"> the</w:t>
      </w:r>
      <w:r w:rsidRPr="00081BC8">
        <w:rPr>
          <w:lang w:val="en-US"/>
        </w:rPr>
        <w:t xml:space="preserve"> Statista and</w:t>
      </w:r>
      <w:r>
        <w:rPr>
          <w:lang w:val="en-US"/>
        </w:rPr>
        <w:t xml:space="preserve"> we also used the</w:t>
      </w:r>
      <w:r w:rsidRPr="00081BC8">
        <w:rPr>
          <w:lang w:val="en-US"/>
        </w:rPr>
        <w:t xml:space="preserve"> SDU library resources</w:t>
      </w:r>
      <w:r>
        <w:rPr>
          <w:lang w:val="en-US"/>
        </w:rPr>
        <w:t xml:space="preserve"> that was available</w:t>
      </w:r>
      <w:r w:rsidRPr="00081BC8">
        <w:rPr>
          <w:lang w:val="en-US"/>
        </w:rPr>
        <w:t>.</w:t>
      </w:r>
      <w:r>
        <w:rPr>
          <w:lang w:val="en-US"/>
        </w:rPr>
        <w:t xml:space="preserve"> We did our</w:t>
      </w:r>
      <w:r w:rsidRPr="00081BC8">
        <w:rPr>
          <w:lang w:val="en-US"/>
        </w:rPr>
        <w:t xml:space="preserve"> </w:t>
      </w:r>
      <w:r>
        <w:rPr>
          <w:lang w:val="en-US"/>
        </w:rPr>
        <w:t>p</w:t>
      </w:r>
      <w:r w:rsidRPr="00081BC8">
        <w:rPr>
          <w:lang w:val="en-US"/>
        </w:rPr>
        <w:t>rimary data collection through online surveys and</w:t>
      </w:r>
      <w:r>
        <w:rPr>
          <w:lang w:val="en-US"/>
        </w:rPr>
        <w:t xml:space="preserve"> used</w:t>
      </w:r>
      <w:r w:rsidRPr="00081BC8">
        <w:rPr>
          <w:lang w:val="en-US"/>
        </w:rPr>
        <w:t xml:space="preserve"> feedback during the product development phase</w:t>
      </w:r>
      <w:r>
        <w:rPr>
          <w:lang w:val="en-US"/>
        </w:rPr>
        <w:t xml:space="preserve"> to refine our project further.</w:t>
      </w:r>
    </w:p>
    <w:p w14:paraId="22D57B9C" w14:textId="5BFD2FAD" w:rsidR="00EA68F9" w:rsidRPr="00081BC8" w:rsidRDefault="00EA68F9" w:rsidP="00EA68F9">
      <w:pPr>
        <w:pStyle w:val="Heading1"/>
        <w:rPr>
          <w:lang w:val="en-US"/>
        </w:rPr>
      </w:pPr>
      <w:r w:rsidRPr="00081BC8">
        <w:rPr>
          <w:lang w:val="en-US"/>
        </w:rPr>
        <w:t>SDGs</w:t>
      </w:r>
    </w:p>
    <w:p w14:paraId="54481EBB" w14:textId="1726A25F" w:rsidR="00EA68F9" w:rsidRPr="00081BC8" w:rsidRDefault="00EA68F9" w:rsidP="00EA68F9">
      <w:pPr>
        <w:rPr>
          <w:lang w:val="en-US"/>
        </w:rPr>
      </w:pPr>
      <w:r w:rsidRPr="00081BC8">
        <w:rPr>
          <w:lang w:val="en-US"/>
        </w:rPr>
        <w:t xml:space="preserve">Affordable and Clean Energy (SDG 7): </w:t>
      </w:r>
      <w:proofErr w:type="spellStart"/>
      <w:r w:rsidRPr="00081BC8">
        <w:rPr>
          <w:lang w:val="en-US"/>
        </w:rPr>
        <w:t>GridGo</w:t>
      </w:r>
      <w:proofErr w:type="spellEnd"/>
      <w:r w:rsidRPr="00081BC8">
        <w:rPr>
          <w:lang w:val="en-US"/>
        </w:rPr>
        <w:t xml:space="preserve"> directly contributes to SDG 7 by optimizing energy usage and storage, it also helps the grid not to hit power peaks so often, where you would have to turn on peak power plants to meet demand.</w:t>
      </w:r>
    </w:p>
    <w:p w14:paraId="4C226DB1" w14:textId="258DCF7F" w:rsidR="00D70284" w:rsidRPr="00081BC8" w:rsidRDefault="00EA68F9" w:rsidP="006D3BA2">
      <w:pPr>
        <w:rPr>
          <w:lang w:val="en-US"/>
        </w:rPr>
      </w:pPr>
      <w:r w:rsidRPr="00081BC8">
        <w:rPr>
          <w:lang w:val="en-US"/>
        </w:rPr>
        <w:t xml:space="preserve">Climate Action (SDG 13): By optimizing energy consumption and promoting the use of stored renewable energy, </w:t>
      </w:r>
      <w:proofErr w:type="spellStart"/>
      <w:r w:rsidRPr="00081BC8">
        <w:rPr>
          <w:lang w:val="en-US"/>
        </w:rPr>
        <w:t>GridGo</w:t>
      </w:r>
      <w:proofErr w:type="spellEnd"/>
      <w:r w:rsidRPr="00081BC8">
        <w:rPr>
          <w:lang w:val="en-US"/>
        </w:rPr>
        <w:t xml:space="preserve"> contributes to the reduction of greenhouse gas emissions, aligning with the goal of taking urgent action to combat climate change and its impacts. Again, because you could rely less on peak power plants, which are often coal or gas power plants.</w:t>
      </w:r>
    </w:p>
    <w:p w14:paraId="603DEA56" w14:textId="77777777" w:rsidR="00424EE3" w:rsidRPr="00081BC8" w:rsidRDefault="00424EE3" w:rsidP="00424EE3">
      <w:pPr>
        <w:pStyle w:val="Heading1"/>
        <w:rPr>
          <w:lang w:val="en-US"/>
        </w:rPr>
      </w:pPr>
      <w:r w:rsidRPr="00081BC8">
        <w:rPr>
          <w:lang w:val="en-US"/>
        </w:rPr>
        <w:t>Investment game</w:t>
      </w:r>
    </w:p>
    <w:p w14:paraId="4253D7E2" w14:textId="77777777" w:rsidR="00424EE3" w:rsidRPr="00081BC8" w:rsidRDefault="00424EE3" w:rsidP="00424EE3">
      <w:pPr>
        <w:rPr>
          <w:lang w:val="en-US"/>
        </w:rPr>
      </w:pPr>
      <w:r w:rsidRPr="00081BC8">
        <w:rPr>
          <w:lang w:val="en-US"/>
        </w:rPr>
        <w:t xml:space="preserve">In the investment game I had chosen I would at max invest 20.000 into one company to diversify my investments and thereby my risks. The best idea I liked was the </w:t>
      </w:r>
      <w:proofErr w:type="spellStart"/>
      <w:r w:rsidRPr="00081BC8">
        <w:rPr>
          <w:lang w:val="en-US"/>
        </w:rPr>
        <w:t>STEMcopter</w:t>
      </w:r>
      <w:proofErr w:type="spellEnd"/>
      <w:r w:rsidRPr="00081BC8">
        <w:rPr>
          <w:lang w:val="en-US"/>
        </w:rPr>
        <w:t>, as I felt it was a good idea, it just needed a little more would on the business part of the project, but with changes there, it would be a good education focused product.</w:t>
      </w:r>
    </w:p>
    <w:p w14:paraId="08EA860C" w14:textId="77777777" w:rsidR="00081BC8" w:rsidRPr="00081BC8" w:rsidRDefault="00081BC8" w:rsidP="00081BC8">
      <w:pPr>
        <w:pStyle w:val="Heading1"/>
        <w:rPr>
          <w:lang w:val="en-US"/>
        </w:rPr>
      </w:pPr>
      <w:r w:rsidRPr="00081BC8">
        <w:rPr>
          <w:lang w:val="en-US"/>
        </w:rPr>
        <w:t>Conclusion</w:t>
      </w:r>
    </w:p>
    <w:p w14:paraId="3929816F" w14:textId="409C77ED" w:rsidR="00D70284" w:rsidRPr="00081BC8" w:rsidRDefault="00081BC8" w:rsidP="006D3BA2">
      <w:pPr>
        <w:rPr>
          <w:lang w:val="en-US"/>
        </w:rPr>
      </w:pPr>
      <w:r w:rsidRPr="00081BC8">
        <w:rPr>
          <w:lang w:val="en-US"/>
        </w:rPr>
        <w:t>The TEBD course has helped me learn</w:t>
      </w:r>
      <w:r>
        <w:rPr>
          <w:lang w:val="en-US"/>
        </w:rPr>
        <w:t xml:space="preserve"> new parts</w:t>
      </w:r>
      <w:r w:rsidRPr="00081BC8">
        <w:rPr>
          <w:lang w:val="en-US"/>
        </w:rPr>
        <w:t xml:space="preserve"> about technology entrepreneurship</w:t>
      </w:r>
      <w:r>
        <w:rPr>
          <w:lang w:val="en-US"/>
        </w:rPr>
        <w:t xml:space="preserve"> which I did not know beforehand</w:t>
      </w:r>
      <w:r w:rsidRPr="00081BC8">
        <w:rPr>
          <w:lang w:val="en-US"/>
        </w:rPr>
        <w:t xml:space="preserve">. Working on </w:t>
      </w:r>
      <w:proofErr w:type="spellStart"/>
      <w:r w:rsidRPr="00081BC8">
        <w:rPr>
          <w:lang w:val="en-US"/>
        </w:rPr>
        <w:t>GridGo</w:t>
      </w:r>
      <w:proofErr w:type="spellEnd"/>
      <w:r w:rsidRPr="00081BC8">
        <w:rPr>
          <w:lang w:val="en-US"/>
        </w:rPr>
        <w:t xml:space="preserve"> showed me how to use what we learned, work with others in business</w:t>
      </w:r>
      <w:r>
        <w:rPr>
          <w:lang w:val="en-US"/>
        </w:rPr>
        <w:t xml:space="preserve"> setting.</w:t>
      </w:r>
    </w:p>
    <w:p w14:paraId="18582534" w14:textId="77777777" w:rsidR="00D70284" w:rsidRPr="00081BC8" w:rsidRDefault="00D70284" w:rsidP="006D3BA2">
      <w:pPr>
        <w:rPr>
          <w:lang w:val="en-US"/>
        </w:rPr>
      </w:pPr>
    </w:p>
    <w:p w14:paraId="47BE1B35" w14:textId="77777777" w:rsidR="00D70284" w:rsidRPr="00081BC8" w:rsidRDefault="00D70284" w:rsidP="006D3BA2">
      <w:pPr>
        <w:rPr>
          <w:lang w:val="en-US"/>
        </w:rPr>
      </w:pPr>
    </w:p>
    <w:p w14:paraId="5CBB67D4" w14:textId="77777777" w:rsidR="00D70284" w:rsidRPr="00081BC8" w:rsidRDefault="00D70284" w:rsidP="006D3BA2">
      <w:pPr>
        <w:rPr>
          <w:lang w:val="en-US"/>
        </w:rPr>
      </w:pPr>
    </w:p>
    <w:p w14:paraId="1C7ECE50" w14:textId="77777777" w:rsidR="00D70284" w:rsidRPr="00081BC8" w:rsidRDefault="00D70284" w:rsidP="006D3BA2">
      <w:pPr>
        <w:rPr>
          <w:lang w:val="en-US"/>
        </w:rPr>
      </w:pPr>
    </w:p>
    <w:p w14:paraId="62AD09DE" w14:textId="77777777" w:rsidR="00FB5043" w:rsidRDefault="00FB5043" w:rsidP="006D3BA2">
      <w:pPr>
        <w:rPr>
          <w:lang w:val="en-US"/>
        </w:rPr>
      </w:pPr>
    </w:p>
    <w:p w14:paraId="6864A025" w14:textId="31AF5282" w:rsidR="00D70284" w:rsidRPr="00081BC8" w:rsidRDefault="00D70284" w:rsidP="006D3BA2">
      <w:pPr>
        <w:rPr>
          <w:b/>
          <w:bCs/>
          <w:lang w:val="en-US"/>
        </w:rPr>
      </w:pPr>
    </w:p>
    <w:sectPr w:rsidR="00D70284" w:rsidRPr="0008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2A83"/>
    <w:multiLevelType w:val="hybridMultilevel"/>
    <w:tmpl w:val="4D029C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A4A4985"/>
    <w:multiLevelType w:val="hybridMultilevel"/>
    <w:tmpl w:val="7B12E3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0594670">
    <w:abstractNumId w:val="0"/>
  </w:num>
  <w:num w:numId="2" w16cid:durableId="109270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D1"/>
    <w:rsid w:val="00081BC8"/>
    <w:rsid w:val="001A3D49"/>
    <w:rsid w:val="00424EE3"/>
    <w:rsid w:val="004320B6"/>
    <w:rsid w:val="004C2F6B"/>
    <w:rsid w:val="005A68AE"/>
    <w:rsid w:val="00632DD1"/>
    <w:rsid w:val="006D3BA2"/>
    <w:rsid w:val="00C14758"/>
    <w:rsid w:val="00D70284"/>
    <w:rsid w:val="00EA68F9"/>
    <w:rsid w:val="00FB50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5F12"/>
  <w15:chartTrackingRefBased/>
  <w15:docId w15:val="{19F30251-1B17-426C-A411-52D5D93B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DD1"/>
    <w:pPr>
      <w:spacing w:line="256" w:lineRule="auto"/>
    </w:pPr>
  </w:style>
  <w:style w:type="paragraph" w:styleId="Heading1">
    <w:name w:val="heading 1"/>
    <w:basedOn w:val="Normal"/>
    <w:next w:val="Normal"/>
    <w:link w:val="Heading1Char"/>
    <w:uiPriority w:val="9"/>
    <w:qFormat/>
    <w:rsid w:val="006D3BA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B5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DD1"/>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32DD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32DD1"/>
    <w:pPr>
      <w:spacing w:line="254"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632DD1"/>
    <w:rPr>
      <w:rFonts w:eastAsiaTheme="minorEastAsia"/>
      <w:color w:val="5A5A5A" w:themeColor="text1" w:themeTint="A5"/>
      <w:spacing w:val="15"/>
      <w:kern w:val="0"/>
      <w14:ligatures w14:val="none"/>
    </w:rPr>
  </w:style>
  <w:style w:type="character" w:styleId="Hyperlink">
    <w:name w:val="Hyperlink"/>
    <w:basedOn w:val="DefaultParagraphFont"/>
    <w:uiPriority w:val="99"/>
    <w:unhideWhenUsed/>
    <w:rsid w:val="00632DD1"/>
    <w:rPr>
      <w:color w:val="0563C1" w:themeColor="hyperlink"/>
      <w:u w:val="single"/>
    </w:rPr>
  </w:style>
  <w:style w:type="character" w:styleId="UnresolvedMention">
    <w:name w:val="Unresolved Mention"/>
    <w:basedOn w:val="DefaultParagraphFont"/>
    <w:uiPriority w:val="99"/>
    <w:semiHidden/>
    <w:unhideWhenUsed/>
    <w:rsid w:val="00632DD1"/>
    <w:rPr>
      <w:color w:val="605E5C"/>
      <w:shd w:val="clear" w:color="auto" w:fill="E1DFDD"/>
    </w:rPr>
  </w:style>
  <w:style w:type="character" w:customStyle="1" w:styleId="Heading1Char">
    <w:name w:val="Heading 1 Char"/>
    <w:basedOn w:val="DefaultParagraphFont"/>
    <w:link w:val="Heading1"/>
    <w:uiPriority w:val="9"/>
    <w:rsid w:val="006D3BA2"/>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6D3BA2"/>
    <w:pPr>
      <w:ind w:left="720"/>
      <w:contextualSpacing/>
    </w:pPr>
  </w:style>
  <w:style w:type="character" w:customStyle="1" w:styleId="Heading2Char">
    <w:name w:val="Heading 2 Char"/>
    <w:basedOn w:val="DefaultParagraphFont"/>
    <w:link w:val="Heading2"/>
    <w:uiPriority w:val="9"/>
    <w:rsid w:val="00FB50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1588">
      <w:bodyDiv w:val="1"/>
      <w:marLeft w:val="0"/>
      <w:marRight w:val="0"/>
      <w:marTop w:val="0"/>
      <w:marBottom w:val="0"/>
      <w:divBdr>
        <w:top w:val="none" w:sz="0" w:space="0" w:color="auto"/>
        <w:left w:val="none" w:sz="0" w:space="0" w:color="auto"/>
        <w:bottom w:val="none" w:sz="0" w:space="0" w:color="auto"/>
        <w:right w:val="none" w:sz="0" w:space="0" w:color="auto"/>
      </w:divBdr>
    </w:div>
    <w:div w:id="13437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rbus21@student.sdu.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C6FD-7712-4D2E-93DE-FBB24E021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Pages>
  <Words>785</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Busch</dc:creator>
  <cp:keywords/>
  <dc:description/>
  <cp:lastModifiedBy>Frederik Busch</cp:lastModifiedBy>
  <cp:revision>9</cp:revision>
  <dcterms:created xsi:type="dcterms:W3CDTF">2023-12-30T17:25:00Z</dcterms:created>
  <dcterms:modified xsi:type="dcterms:W3CDTF">2023-12-30T23:09:00Z</dcterms:modified>
</cp:coreProperties>
</file>