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技术文档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instrText xml:space="preserve"> HYPERLINK \l "数据库" </w:instrTex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数据库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instrText xml:space="preserve"> HYPERLINK \l "类" </w:instrTex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instrText xml:space="preserve"> HYPERLINK \l "窗体" </w:instrTex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窗体以及session cookies的设置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instrText xml:space="preserve"> HYPERLINK \l "其他" </w:instrTex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32"/>
          <w:szCs w:val="32"/>
          <w:lang w:val="en-US" w:eastAsia="zh-CN"/>
        </w:rPr>
        <w:t>其他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数据库"/>
      <w:r>
        <w:rPr>
          <w:rFonts w:hint="eastAsia"/>
          <w:b w:val="0"/>
          <w:bCs w:val="0"/>
          <w:sz w:val="32"/>
          <w:szCs w:val="32"/>
          <w:lang w:val="en-US" w:eastAsia="zh-CN"/>
        </w:rPr>
        <w:t>数据库</w:t>
      </w:r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思想：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将所有要存的数据当成一个节点，节点的属性有</w:t>
      </w:r>
      <w:r>
        <w:rPr>
          <w:rFonts w:hint="eastAsia"/>
          <w:b/>
          <w:bCs/>
          <w:sz w:val="32"/>
          <w:szCs w:val="32"/>
          <w:lang w:val="en-US" w:eastAsia="zh-CN"/>
        </w:rPr>
        <w:t>编号，类型，内容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/>
          <w:b/>
          <w:bCs/>
          <w:sz w:val="32"/>
          <w:szCs w:val="32"/>
          <w:lang w:val="en-US" w:eastAsia="zh-CN"/>
        </w:rPr>
        <w:t>编号与节点是一一对应关系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，所有节点编号不同，知道编号即可获取一个节点。</w:t>
      </w:r>
      <w:r>
        <w:rPr>
          <w:rFonts w:hint="eastAsia"/>
          <w:b/>
          <w:bCs/>
          <w:sz w:val="32"/>
          <w:szCs w:val="32"/>
          <w:lang w:val="en-US" w:eastAsia="zh-CN"/>
        </w:rPr>
        <w:t>类型用来标识这个节点被使用时的情境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/>
          <w:b/>
          <w:bCs/>
          <w:sz w:val="32"/>
          <w:szCs w:val="32"/>
          <w:lang w:val="en-US" w:eastAsia="zh-CN"/>
        </w:rPr>
        <w:t>内容就是存入这个节点点的数据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。例如一个用户的用户名为123，则存入表中建立节点时由数据库分配一个编号，并标记节点的类型为“用户名”，节点数据为“123”。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两个有关联的节点可以连一条有向边，表示它们有关联，线的属性有</w:t>
      </w:r>
      <w:r>
        <w:rPr>
          <w:rFonts w:hint="eastAsia"/>
          <w:b/>
          <w:bCs/>
          <w:sz w:val="32"/>
          <w:szCs w:val="32"/>
          <w:lang w:val="en-US" w:eastAsia="zh-CN"/>
        </w:rPr>
        <w:t>出发点，指向点，类型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，边的类型大多时候为无类型。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style表中，id表示类型的数字形式，styleName表示类型的英文名，tableName表示这个类型的数据要存在哪种表中。（显然文章是string，性别是bool，不同类型不分开存会造成空间浪费）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data表中，id列即节点编号，style列即节点类型，根据style找到存储表，tableId表示数据在存储表中第几行。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lines表中，firstId表示出发点，secondId表示指向点，style表示连线类型。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" w:name="类"/>
      <w:r>
        <w:rPr>
          <w:rFonts w:hint="eastAsia"/>
          <w:b w:val="0"/>
          <w:bCs w:val="0"/>
          <w:sz w:val="32"/>
          <w:szCs w:val="32"/>
          <w:lang w:val="en-US" w:eastAsia="zh-CN"/>
        </w:rPr>
        <w:t>类</w:t>
      </w:r>
      <w:bookmarkEnd w:id="1"/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调用类的时候变量名取类名的前两个字母，如 static essential es = new essential(); 习惯就好…… 如发现有类没写出则是百度富文本编辑器自带的类，请勿更改。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1、essential：封装了所有基础操作和节点类型和session cookies的名字（但还是有些魔法值没收录）。可自行向内添加奇怪的功能。xss的替换还不完全，只换了尖括号，其他的以后再添加。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2、sqlSever：封装了奇怪的建表方式的所有操作。sqlOther和sqlSelect是执行正常sql语句的，对字符串搜索使用了参数化查询，已经全部封装完毕，请勿改动。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NewData：新建节点，同时会返回数据库分配的编号；deleteData：表示按编号删除节点，会同时删除一切连线；deleteLines请与getLines配合使用；带get的均为按条件查询指定内容。其他方法可以自解释。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repeaterOp：封装了对repeater控件的分页操作，上下页跳转按钮、事件函数之类的请直接复制已有的。pageLoad中关于repeater的那段也直接复制，其中源DataTable的填充需要自己更改。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ockRpt：使用其他方法前使用此方法，一般放在pageLoad最上面就可以了（不lock相当于更改上次刷新前的rpt，结果就是显示不出变化）；init：在初始化前应先把要绑定的DataTable填充好，pagesize表示一页上显示的循环数，默认是5个；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jumpFromSession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是防止浏览到后面页时作出更改（比如回复第5页的动态）后自动跳转到第一页，在刷新前session记下页数，pageLoad中使用即可，使用后会自动删除session。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4、email：网上copy，注释详细，不要动。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5、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user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用户的存储方式：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户名节点，密码节点，邮箱节点，cookies节点。用户名出发向密码、邮箱和cookies各连一条有向边。当用户选择自动登录时cookies节点记录分配给用户的随机字符串。每个用户有一个唯一的userId，userId的值是用户名节点在data表id列中的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send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：向指定邮箱发送指定内容，发件人是我的qq邮箱 （emmmmm）；checkLogin：先看session，没有则看cookies，再没有则跳转登录界面；foolCheck：判断登录以及url后面的传值，任何页面一个foolCheck就可以防止用户通过地址栏随意跳转页面；getUserLevel：获得主客关系（目前只有好友和陌生人两种关系）。其他方法可自解释。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personalOp：与个人档页面（窗体personal）配套使用的一个类。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个人档的存储方式：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昵称的节点类型为“昵称”，其他以此类推。用户出发向这些节点连一条有向边。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checkBirthday：判断用户输入的字符串是否符合0000-00-00形式，并判断年份是不是比当前年份小。其他方法可自解释。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journalOp：与日志页面（窗体journal）配套使用的一个类。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日志的存储方式：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有类型为“日志标题”“日志内容”的节点，存储标题和内容，用户向标题连一条有向边，标题向内容连一条有向边，标题节点的编号为日志的id（journalId和titleId是一样的）。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日志底下的评论的存储方式：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有类型为“评论内容”“评论编辑时间”的节点，存储内容和编辑时间，内容节点的编号即评论的id，日志（日志标题）向评论连一条有向边，评论向时间连一条有向边。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AllIdAndTitle：对于一个给定的userId，查找所有连着的标题节点的编号和内容，并填充到transport表中；getJournalAll：对于一个给定的journalId，查找标题和内容并填充到transport表中；getReply：获取一个journalId下所有评论的id和内容，按编辑时间排序（倒序）并填充到transport表中；其他可按函数名理解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dynamicOp：与个人中心（host）配套使用。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动态的存储方式：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“动态内容”，“动态编辑时间”。发动态的用户-&gt;内容；内容-&gt;时间。内容节点的编号为标识动态的唯一id。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回复的存储方式：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“回复内容”，“回复编辑时间”。内容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时间，发回复的用户，动态；动态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内容。内容编号为标识。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fillDynamic：筛选动态（按主人与访客的共同好友）并按编辑时间排序存在transport中；fillReply：填充动态下的回复；deleteDynamic会将该动态下的回复一起删掉；其他函数名可自解释。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messageOp：与留言板（message）配套使用。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留言板下留言的存储方式：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“留言内容”，“时间”。留言用户-&gt;内容；内容-&gt;时间。内容节点编号为标识。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fill：按id，内容，编辑时间，来源 填充transport并按时间排序，目前来源只有留言板内留言和日志下评论，可自行添加其他来源。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使用的类全都说明完了，若有没找到的，说明是百度富文本编辑器里使用到的类。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窗</w:t>
      </w:r>
      <w:bookmarkStart w:id="2" w:name="窗体"/>
      <w:bookmarkEnd w:id="2"/>
      <w:r>
        <w:rPr>
          <w:rFonts w:hint="eastAsia"/>
          <w:b w:val="0"/>
          <w:bCs w:val="0"/>
          <w:sz w:val="32"/>
          <w:szCs w:val="32"/>
          <w:lang w:val="en-US" w:eastAsia="zh-CN"/>
        </w:rPr>
        <w:t>体：窗体下有具体注释。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identifying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文件夹下是验证码图片生成页面，网上copy的，其中第14行的chars[]是储存所有能出现在验证码中的字符的。生成后自动存在session[identifying]中。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test页，如有任何需要测试的功能请先在test页中测试，然后放到其他页中，项目提交时应保证test页内不存在任何代码，防止漏洞。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除了所有登录后才能访问的页面统一使用了母版页，这些页包括母版页pageLoad开头的四行分别是1检测登录及url传值。2、3获得主人id和访客id。4获得主人与访客的关系。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repeater控制的模板在photo页，从re.lockRpt(rptPhoto)开始的代码块就是。将其复制，其中绑定源的部分可改。上下页按钮也应一并复制。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修改密码页不允许访客访问，通过url跳转将直接弹回。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3" w:name="其他"/>
      <w:r>
        <w:rPr>
          <w:rFonts w:hint="eastAsia"/>
          <w:b w:val="0"/>
          <w:bCs w:val="0"/>
          <w:sz w:val="32"/>
          <w:szCs w:val="32"/>
          <w:lang w:val="en-US" w:eastAsia="zh-CN"/>
        </w:rPr>
        <w:t>其他</w:t>
      </w:r>
      <w:bookmarkEnd w:id="3"/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测试用账号有：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用户名   密码  邮箱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123      123   我qq邮箱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      test   我qq邮箱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两个账号互为好友。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234是邮箱及密码哈希功能上线以前注册的，所有现在无法登陆了。234和123是好友，和test不是。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找回密码功能：在找回密码页面输入用户名，点找回，之后无论如何都会显示成功，防止恶意猜陌生人用户名。点击后后台会为该用户生成一串随机密码并发送到用户</w:t>
      </w:r>
      <w:bookmarkStart w:id="4" w:name="_GoBack"/>
      <w:bookmarkEnd w:id="4"/>
      <w:r>
        <w:rPr>
          <w:rFonts w:hint="eastAsia"/>
          <w:b w:val="0"/>
          <w:bCs w:val="0"/>
          <w:sz w:val="32"/>
          <w:szCs w:val="32"/>
          <w:lang w:val="en-US" w:eastAsia="zh-CN"/>
        </w:rPr>
        <w:t>邮箱，之后用户可以登录后在修改密码页面修改密码。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为安全考虑，之后所有新写的带删除/更改的按钮初始全部设置为不可见，当确认是主人后再显示可见，防止开发者疏忽。（不过有些历史遗留并没遵循这个原则，但已经测试过没有问题）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ps：权限这东西，如果根据主人能根据每个页面的任意内容设置可访问列表的话，虽然能做，时间不够。不过好像访客不能删主人空间里的东西就行了？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DFDD"/>
    <w:multiLevelType w:val="singleLevel"/>
    <w:tmpl w:val="5A27DFD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8A351"/>
    <w:multiLevelType w:val="singleLevel"/>
    <w:tmpl w:val="5A28A351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A28A7EE"/>
    <w:multiLevelType w:val="singleLevel"/>
    <w:tmpl w:val="5A28A7E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24F23"/>
    <w:rsid w:val="112835C0"/>
    <w:rsid w:val="11901CEB"/>
    <w:rsid w:val="2B3D6662"/>
    <w:rsid w:val="3337231D"/>
    <w:rsid w:val="3E661101"/>
    <w:rsid w:val="4FB565E0"/>
    <w:rsid w:val="727E7BA2"/>
    <w:rsid w:val="763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538</Words>
  <Characters>698</Characters>
  <Lines>0</Lines>
  <Paragraphs>0</Paragraphs>
  <ScaleCrop>false</ScaleCrop>
  <LinksUpToDate>false</LinksUpToDate>
  <CharactersWithSpaces>701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2017-12-08T03:35:23Z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