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6CFB" w:rsidRDefault="006D6CFB" w:rsidP="003A2156">
      <w:pPr>
        <w:pStyle w:val="NoSpacing"/>
      </w:pPr>
    </w:p>
    <w:p w:rsidR="00D2213E" w:rsidRDefault="00D2213E" w:rsidP="003A2156">
      <w:pPr>
        <w:pStyle w:val="NoSpacing"/>
      </w:pPr>
    </w:p>
    <w:p w:rsidR="00D2213E" w:rsidRDefault="00D2213E" w:rsidP="003A2156">
      <w:pPr>
        <w:pStyle w:val="NoSpacing"/>
      </w:pPr>
    </w:p>
    <w:p w:rsidR="006D6CFB" w:rsidRDefault="006D6CFB" w:rsidP="003A2156">
      <w:pPr>
        <w:pStyle w:val="NoSpacing"/>
      </w:pPr>
    </w:p>
    <w:p w:rsidR="006D6CFB" w:rsidRPr="004F1F7C" w:rsidRDefault="006D6CFB" w:rsidP="0004475D">
      <w:pPr>
        <w:pStyle w:val="NoSpacing"/>
        <w:shd w:val="clear" w:color="auto" w:fill="D9D9D9" w:themeFill="background1" w:themeFillShade="D9"/>
        <w:rPr>
          <w:color w:val="31849B" w:themeColor="accent5" w:themeShade="BF"/>
        </w:rPr>
      </w:pPr>
    </w:p>
    <w:p w:rsidR="0004475D" w:rsidRDefault="000E5D28" w:rsidP="00B55E7C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  <w:r>
        <w:rPr>
          <w:color w:val="31849B" w:themeColor="accent5" w:themeShade="BF"/>
          <w:sz w:val="40"/>
          <w:szCs w:val="40"/>
        </w:rPr>
        <w:t>Spring</w:t>
      </w:r>
      <w:r w:rsidR="00D2213E">
        <w:rPr>
          <w:color w:val="31849B" w:themeColor="accent5" w:themeShade="BF"/>
          <w:sz w:val="40"/>
          <w:szCs w:val="40"/>
        </w:rPr>
        <w:t xml:space="preserve"> 2020</w:t>
      </w:r>
    </w:p>
    <w:p w:rsidR="0004475D" w:rsidRPr="004F1F7C" w:rsidRDefault="0004475D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p w:rsidR="00B40F0F" w:rsidRPr="0004475D" w:rsidRDefault="00113DC3" w:rsidP="00D878DC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>
        <w:rPr>
          <w:color w:val="FF3300"/>
          <w:sz w:val="40"/>
          <w:szCs w:val="40"/>
        </w:rPr>
        <w:t>E</w:t>
      </w:r>
      <w:r w:rsidR="00D2213E">
        <w:rPr>
          <w:color w:val="FF3300"/>
          <w:sz w:val="40"/>
          <w:szCs w:val="40"/>
        </w:rPr>
        <w:t>T131</w:t>
      </w:r>
    </w:p>
    <w:p w:rsidR="006D6CFB" w:rsidRPr="002327E6" w:rsidRDefault="006D6CFB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20"/>
          <w:szCs w:val="40"/>
        </w:rPr>
      </w:pPr>
    </w:p>
    <w:p w:rsidR="000E5D28" w:rsidRPr="00D2213E" w:rsidRDefault="00D2213E" w:rsidP="00D2213E">
      <w:pPr>
        <w:pStyle w:val="NoSpacing"/>
        <w:shd w:val="clear" w:color="auto" w:fill="D9D9D9" w:themeFill="background1" w:themeFillShade="D9"/>
        <w:jc w:val="center"/>
        <w:rPr>
          <w:i/>
          <w:color w:val="FF3300"/>
          <w:sz w:val="40"/>
          <w:szCs w:val="40"/>
        </w:rPr>
      </w:pPr>
      <w:r w:rsidRPr="00D2213E">
        <w:rPr>
          <w:i/>
          <w:color w:val="FF3300"/>
          <w:sz w:val="40"/>
          <w:szCs w:val="40"/>
        </w:rPr>
        <w:t>Transforming Ideas to Innovations I</w:t>
      </w:r>
    </w:p>
    <w:p w:rsidR="000E5D28" w:rsidRPr="004F1F7C" w:rsidRDefault="000E5D28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6D6CFB" w:rsidRPr="00237489" w:rsidRDefault="006D6CFB" w:rsidP="00B76AD1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 w:rsidRPr="002327E6">
        <w:rPr>
          <w:color w:val="31849B" w:themeColor="accent5" w:themeShade="BF"/>
          <w:sz w:val="40"/>
          <w:szCs w:val="40"/>
        </w:rPr>
        <w:t>Lab #</w:t>
      </w:r>
      <w:r w:rsidR="00113DC3">
        <w:rPr>
          <w:color w:val="31849B" w:themeColor="accent5" w:themeShade="BF"/>
          <w:sz w:val="40"/>
          <w:szCs w:val="40"/>
        </w:rPr>
        <w:t xml:space="preserve"> </w:t>
      </w:r>
      <w:r w:rsidR="007A4AC0">
        <w:rPr>
          <w:color w:val="31849B" w:themeColor="accent5" w:themeShade="BF"/>
          <w:sz w:val="40"/>
          <w:szCs w:val="40"/>
        </w:rPr>
        <w:t>2</w:t>
      </w:r>
      <w:r w:rsidR="000E5D28" w:rsidRPr="00237489">
        <w:rPr>
          <w:color w:val="FF3300"/>
          <w:sz w:val="40"/>
          <w:szCs w:val="40"/>
        </w:rPr>
        <w:t xml:space="preserve"> </w:t>
      </w:r>
    </w:p>
    <w:p w:rsidR="00D546E6" w:rsidRDefault="00D546E6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0B66D8" w:rsidRDefault="00113DC3" w:rsidP="00D2213E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  <w:r>
        <w:rPr>
          <w:color w:val="31849B" w:themeColor="accent5" w:themeShade="BF"/>
          <w:sz w:val="40"/>
          <w:szCs w:val="40"/>
        </w:rPr>
        <w:t xml:space="preserve">Microsoft </w:t>
      </w:r>
      <w:r w:rsidR="007A4AC0">
        <w:rPr>
          <w:color w:val="31849B" w:themeColor="accent5" w:themeShade="BF"/>
          <w:sz w:val="40"/>
          <w:szCs w:val="40"/>
        </w:rPr>
        <w:t>Excel 2</w:t>
      </w:r>
    </w:p>
    <w:p w:rsidR="004F1F7C" w:rsidRDefault="004F1F7C" w:rsidP="00D546E6">
      <w:pPr>
        <w:pStyle w:val="NoSpacing"/>
        <w:shd w:val="clear" w:color="auto" w:fill="D9D9D9" w:themeFill="background1" w:themeFillShade="D9"/>
        <w:jc w:val="center"/>
      </w:pPr>
    </w:p>
    <w:p w:rsidR="004F1F7C" w:rsidRPr="001B0B66" w:rsidRDefault="001B0B66" w:rsidP="00113DC3">
      <w:pPr>
        <w:pStyle w:val="NoSpacing"/>
        <w:shd w:val="clear" w:color="auto" w:fill="D9D9D9" w:themeFill="background1" w:themeFillShade="D9"/>
        <w:rPr>
          <w:color w:val="31849B" w:themeColor="accent5" w:themeShade="BF"/>
          <w:sz w:val="40"/>
          <w:szCs w:val="40"/>
        </w:rPr>
      </w:pPr>
      <w:r w:rsidRPr="001B0B66">
        <w:rPr>
          <w:color w:val="31849B" w:themeColor="accent5" w:themeShade="BF"/>
          <w:sz w:val="40"/>
          <w:szCs w:val="40"/>
        </w:rPr>
        <w:t>Date</w:t>
      </w:r>
      <w:r w:rsidR="00D2213E">
        <w:rPr>
          <w:color w:val="31849B" w:themeColor="accent5" w:themeShade="BF"/>
          <w:sz w:val="40"/>
          <w:szCs w:val="40"/>
        </w:rPr>
        <w:t>:</w:t>
      </w:r>
    </w:p>
    <w:p w:rsidR="004F1F7C" w:rsidRPr="004F1F7C" w:rsidRDefault="004F1F7C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E10795" w:rsidTr="000E5D28">
        <w:trPr>
          <w:trHeight w:val="452"/>
        </w:trPr>
        <w:tc>
          <w:tcPr>
            <w:tcW w:w="4890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Name</w:t>
            </w:r>
          </w:p>
        </w:tc>
        <w:tc>
          <w:tcPr>
            <w:tcW w:w="4891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ID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113975" w:rsidP="00CE774D">
            <w:pPr>
              <w:pStyle w:val="NoSpacing"/>
            </w:pPr>
            <w:proofErr w:type="gramStart"/>
            <w:r>
              <w:t>IBRAHIM  ALWAZAQ</w:t>
            </w:r>
            <w:proofErr w:type="gramEnd"/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113975" w:rsidP="00CE774D">
            <w:pPr>
              <w:pStyle w:val="NoSpacing"/>
              <w:jc w:val="center"/>
            </w:pPr>
            <w:r>
              <w:t>89173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0E5D28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  <w:jc w:val="center"/>
            </w:pPr>
          </w:p>
        </w:tc>
      </w:tr>
    </w:tbl>
    <w:p w:rsidR="004F1F7C" w:rsidRDefault="004F1F7C" w:rsidP="0004475D">
      <w:pPr>
        <w:pStyle w:val="NoSpacing"/>
        <w:shd w:val="clear" w:color="auto" w:fill="D9D9D9" w:themeFill="background1" w:themeFillShade="D9"/>
      </w:pPr>
    </w:p>
    <w:p w:rsidR="004F1F7C" w:rsidRDefault="004F1F7C" w:rsidP="0004475D">
      <w:pPr>
        <w:pStyle w:val="NoSpacing"/>
        <w:shd w:val="clear" w:color="auto" w:fill="D9D9D9" w:themeFill="background1" w:themeFillShade="D9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0"/>
      </w:tblGrid>
      <w:tr w:rsidR="00AA58B0" w:rsidTr="00E044EB">
        <w:trPr>
          <w:trHeight w:val="287"/>
        </w:trPr>
        <w:tc>
          <w:tcPr>
            <w:tcW w:w="9730" w:type="dxa"/>
            <w:shd w:val="clear" w:color="auto" w:fill="D9D9D9" w:themeFill="background1" w:themeFillShade="D9"/>
          </w:tcPr>
          <w:p w:rsidR="001B0B66" w:rsidRPr="00E044EB" w:rsidRDefault="00AA58B0" w:rsidP="00E044EB">
            <w:pPr>
              <w:pStyle w:val="NoSpacing"/>
              <w:jc w:val="center"/>
              <w:rPr>
                <w:b/>
              </w:rPr>
            </w:pPr>
            <w:r w:rsidRPr="00AA58B0">
              <w:rPr>
                <w:b/>
              </w:rPr>
              <w:t>Feedback/Comments:</w:t>
            </w:r>
          </w:p>
        </w:tc>
      </w:tr>
      <w:tr w:rsidR="00E044EB" w:rsidTr="00E044EB">
        <w:trPr>
          <w:trHeight w:val="3761"/>
        </w:trPr>
        <w:tc>
          <w:tcPr>
            <w:tcW w:w="9730" w:type="dxa"/>
            <w:shd w:val="clear" w:color="auto" w:fill="D9D9D9" w:themeFill="background1" w:themeFillShade="D9"/>
          </w:tcPr>
          <w:p w:rsidR="00E044EB" w:rsidRPr="00AA58B0" w:rsidRDefault="00E044EB" w:rsidP="00113DC3">
            <w:pPr>
              <w:pStyle w:val="NoSpacing"/>
              <w:rPr>
                <w:b/>
              </w:rPr>
            </w:pPr>
          </w:p>
        </w:tc>
      </w:tr>
      <w:tr w:rsidR="00AA58B0" w:rsidTr="00AA58B0">
        <w:tc>
          <w:tcPr>
            <w:tcW w:w="9730" w:type="dxa"/>
            <w:shd w:val="clear" w:color="auto" w:fill="D9D9D9" w:themeFill="background1" w:themeFillShade="D9"/>
          </w:tcPr>
          <w:p w:rsidR="00AA58B0" w:rsidRPr="00AA58B0" w:rsidRDefault="00D2213E" w:rsidP="00113DC3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 xml:space="preserve">Grade: </w:t>
            </w:r>
            <w:r w:rsidR="00AA58B0" w:rsidRPr="00AA58B0">
              <w:rPr>
                <w:b/>
              </w:rPr>
              <w:t>/100</w:t>
            </w:r>
          </w:p>
        </w:tc>
      </w:tr>
    </w:tbl>
    <w:p w:rsidR="00AA58B0" w:rsidRPr="00AA58B0" w:rsidRDefault="00AA58B0" w:rsidP="00AA58B0">
      <w:pPr>
        <w:pStyle w:val="NoSpacing"/>
        <w:ind w:left="720"/>
        <w:rPr>
          <w:b/>
          <w:szCs w:val="22"/>
        </w:rPr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Cs w:val="22"/>
        </w:rPr>
      </w:pPr>
      <w:r w:rsidRPr="00EE7237">
        <w:rPr>
          <w:b/>
          <w:sz w:val="28"/>
        </w:rPr>
        <w:lastRenderedPageBreak/>
        <w:t xml:space="preserve">Introduction </w:t>
      </w:r>
    </w:p>
    <w:p w:rsidR="00D2213E" w:rsidRDefault="00D2213E" w:rsidP="00D2213E">
      <w:pPr>
        <w:pStyle w:val="NoSpacing"/>
      </w:pPr>
    </w:p>
    <w:p w:rsidR="00D2213E" w:rsidRPr="00EE7237" w:rsidRDefault="000C2664" w:rsidP="000C2664">
      <w:pPr>
        <w:pStyle w:val="NoSpacing"/>
        <w:ind w:left="720"/>
      </w:pPr>
      <w:r w:rsidRPr="000C2664">
        <w:t xml:space="preserve">MS Excel is a spreadsheet-based application designed for easy data handling &amp; manipulation. This </w:t>
      </w:r>
      <w:r>
        <w:t>experiment</w:t>
      </w:r>
      <w:r w:rsidRPr="000C2664">
        <w:t xml:space="preserve"> will be a good startin</w:t>
      </w:r>
      <w:r>
        <w:t>g point for the students of ET</w:t>
      </w:r>
      <w:r w:rsidRPr="000C2664">
        <w:t xml:space="preserve"> 131 </w:t>
      </w:r>
      <w:r>
        <w:t>gain</w:t>
      </w:r>
      <w:r w:rsidRPr="00EE7237">
        <w:t xml:space="preserve"> </w:t>
      </w:r>
      <w:r>
        <w:t xml:space="preserve">knowledge and skills about </w:t>
      </w:r>
      <w:r w:rsidRPr="000C2664">
        <w:t>the basics of chart plotting in MS Excel worksheets</w:t>
      </w:r>
      <w:r>
        <w:t xml:space="preserve"> and to</w:t>
      </w:r>
      <w:r w:rsidRPr="000C2664">
        <w:t xml:space="preserve"> learn</w:t>
      </w:r>
      <w:r>
        <w:t xml:space="preserve"> some new commands related to Plotting, linking and formulas</w:t>
      </w:r>
      <w:r w:rsidRPr="000C2664">
        <w:t xml:space="preserve">. </w:t>
      </w:r>
      <w:r w:rsidR="00D2213E" w:rsidRPr="00EE7237">
        <w:t xml:space="preserve">    </w:t>
      </w:r>
    </w:p>
    <w:p w:rsidR="00D2213E" w:rsidRPr="006B7C4B" w:rsidRDefault="00D2213E" w:rsidP="00D2213E">
      <w:pPr>
        <w:pStyle w:val="NoSpacing"/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Objectives</w:t>
      </w:r>
    </w:p>
    <w:p w:rsidR="00D2213E" w:rsidRDefault="00D2213E" w:rsidP="00D2213E">
      <w:pPr>
        <w:pStyle w:val="NoSpacing"/>
      </w:pP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Practice</w:t>
      </w:r>
      <w:r w:rsidR="00D2213E" w:rsidRPr="00610964">
        <w:rPr>
          <w:sz w:val="24"/>
          <w:szCs w:val="24"/>
        </w:rPr>
        <w:t xml:space="preserve"> Microsoft Excel Software to use in multiple fields of engineering</w:t>
      </w: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 xml:space="preserve">Gain administrative skills </w:t>
      </w:r>
    </w:p>
    <w:p w:rsidR="000C2664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practice data statistical analysis and basic chart insertion in MS Excel.</w:t>
      </w:r>
    </w:p>
    <w:p w:rsidR="00D2213E" w:rsidRPr="00610964" w:rsidRDefault="000C2664" w:rsidP="004C1B6D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learn basic chart formatting and editing using MS Excel.</w:t>
      </w:r>
    </w:p>
    <w:p w:rsidR="000D38F3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Equipment/Components/Software:</w:t>
      </w:r>
    </w:p>
    <w:tbl>
      <w:tblPr>
        <w:tblStyle w:val="TableGrid"/>
        <w:tblpPr w:leftFromText="180" w:rightFromText="180" w:vertAnchor="text" w:horzAnchor="margin" w:tblpXSpec="center" w:tblpY="172"/>
        <w:tblW w:w="0" w:type="auto"/>
        <w:tblLook w:val="04A0" w:firstRow="1" w:lastRow="0" w:firstColumn="1" w:lastColumn="0" w:noHBand="0" w:noVBand="1"/>
      </w:tblPr>
      <w:tblGrid>
        <w:gridCol w:w="1795"/>
        <w:gridCol w:w="6390"/>
      </w:tblGrid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Software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Microsoft Excel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Boards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Equipment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PC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Components/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Specimen/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….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</w:tbl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D2213E" w:rsidRPr="00EE7237" w:rsidRDefault="000D38F3" w:rsidP="00D2213E">
      <w:pPr>
        <w:pStyle w:val="NoSpacing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Rubrics</w:t>
      </w:r>
      <w:r w:rsidR="00D2213E" w:rsidRPr="00EE7237">
        <w:rPr>
          <w:b/>
          <w:sz w:val="28"/>
        </w:rPr>
        <w:t xml:space="preserve"> </w:t>
      </w:r>
    </w:p>
    <w:p w:rsidR="00D2213E" w:rsidRDefault="00D2213E" w:rsidP="00D2213E">
      <w:pPr>
        <w:pStyle w:val="NoSpacing"/>
      </w:pPr>
    </w:p>
    <w:tbl>
      <w:tblPr>
        <w:tblStyle w:val="TableGrid11"/>
        <w:tblpPr w:leftFromText="180" w:rightFromText="180" w:vertAnchor="text" w:horzAnchor="margin" w:tblpXSpec="center" w:tblpY="223"/>
        <w:tblW w:w="11155" w:type="dxa"/>
        <w:tblLayout w:type="fixed"/>
        <w:tblLook w:val="04A0" w:firstRow="1" w:lastRow="0" w:firstColumn="1" w:lastColumn="0" w:noHBand="0" w:noVBand="1"/>
      </w:tblPr>
      <w:tblGrid>
        <w:gridCol w:w="1075"/>
        <w:gridCol w:w="1614"/>
        <w:gridCol w:w="726"/>
        <w:gridCol w:w="1710"/>
        <w:gridCol w:w="1980"/>
        <w:gridCol w:w="2070"/>
        <w:gridCol w:w="1980"/>
      </w:tblGrid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 xml:space="preserve">Criteria 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Description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Weight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1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2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3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4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1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Maximum, Minimum, Average, Standard Deviation and Total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3 function properly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2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1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All functions used properly: Maximum, Minimum, Average, Standard Deviation and Total 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2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Column chart: Quarters as the x-axis, title “Quarter Sales”, Both Labels, Standard error bar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Column chart is given with 3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1 missing  detail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full details.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3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Pie chart: Chart type 3, Monochromatic – color 6, title “Sales on the second quarter ”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3 missing  details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Pie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lastRenderedPageBreak/>
              <w:t>Criteria 4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Scatter chart: Chart style 6,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title “Quarterly Sales”, both labels, linear trend line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2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5</w:t>
            </w:r>
          </w:p>
        </w:tc>
        <w:tc>
          <w:tcPr>
            <w:tcW w:w="1614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Combo Chart: Switch column/ row,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title “Quarterly Sales”,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Edit plot area</w:t>
            </w:r>
            <w:r w:rsidRPr="000D38F3">
              <w:rPr>
                <w:rFonts w:eastAsia="Times New Roman"/>
                <w:bCs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color to “Grey – 25% , Background 2”</w:t>
            </w:r>
          </w:p>
        </w:tc>
        <w:tc>
          <w:tcPr>
            <w:tcW w:w="726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3 missing  details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2 missing  details</w:t>
            </w:r>
          </w:p>
        </w:tc>
        <w:tc>
          <w:tcPr>
            <w:tcW w:w="207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Combo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full details.</w:t>
            </w:r>
          </w:p>
        </w:tc>
      </w:tr>
    </w:tbl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Pr="007B62D2" w:rsidRDefault="000E5D28" w:rsidP="00002620">
      <w:pPr>
        <w:pStyle w:val="NoSpacing"/>
        <w:numPr>
          <w:ilvl w:val="0"/>
          <w:numId w:val="1"/>
        </w:numPr>
      </w:pPr>
      <w:r w:rsidRPr="00EE7237">
        <w:rPr>
          <w:b/>
          <w:sz w:val="28"/>
        </w:rPr>
        <w:t>Experimental Work</w:t>
      </w:r>
    </w:p>
    <w:p w:rsidR="007214D1" w:rsidRDefault="007214D1" w:rsidP="007214D1">
      <w:pPr>
        <w:pStyle w:val="NoSpacing"/>
        <w:ind w:left="720"/>
        <w:rPr>
          <w:szCs w:val="22"/>
        </w:rPr>
      </w:pPr>
    </w:p>
    <w:p w:rsidR="003913F8" w:rsidRPr="00610964" w:rsidRDefault="003913F8" w:rsidP="003B161C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sz w:val="24"/>
          <w:szCs w:val="24"/>
        </w:rPr>
        <w:t>Download “</w:t>
      </w:r>
      <w:r w:rsidR="003B161C" w:rsidRPr="00610964">
        <w:rPr>
          <w:rFonts w:cs="Times New Roman"/>
          <w:b/>
          <w:sz w:val="24"/>
          <w:szCs w:val="24"/>
        </w:rPr>
        <w:t>ET 131_Lab 2 Material</w:t>
      </w:r>
      <w:r w:rsidRPr="00610964">
        <w:rPr>
          <w:rFonts w:cs="Times New Roman"/>
          <w:sz w:val="24"/>
          <w:szCs w:val="24"/>
        </w:rPr>
        <w:t xml:space="preserve">” workbook from Moodle.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>Format</w:t>
      </w:r>
      <w:r w:rsidRPr="00610964">
        <w:rPr>
          <w:rFonts w:cs="Times New Roman"/>
          <w:sz w:val="24"/>
          <w:szCs w:val="24"/>
        </w:rPr>
        <w:t xml:space="preserve"> </w:t>
      </w:r>
      <w:r w:rsidR="0064754F">
        <w:rPr>
          <w:rFonts w:cs="Times New Roman"/>
          <w:b/>
          <w:bCs/>
          <w:sz w:val="24"/>
          <w:szCs w:val="24"/>
        </w:rPr>
        <w:t>data in cells: E</w:t>
      </w:r>
      <w:r w:rsidRPr="00610964">
        <w:rPr>
          <w:rFonts w:cs="Times New Roman"/>
          <w:b/>
          <w:bCs/>
          <w:sz w:val="24"/>
          <w:szCs w:val="24"/>
        </w:rPr>
        <w:t>6 – H10</w:t>
      </w:r>
      <w:r w:rsidRPr="00610964">
        <w:rPr>
          <w:rFonts w:cs="Times New Roman"/>
          <w:sz w:val="24"/>
          <w:szCs w:val="24"/>
        </w:rPr>
        <w:t xml:space="preserve"> with a thousand’s separator</w:t>
      </w:r>
      <w:r w:rsidRPr="00610964">
        <w:rPr>
          <w:rFonts w:cs="Times New Roman"/>
          <w:b/>
          <w:bCs/>
          <w:sz w:val="24"/>
          <w:szCs w:val="24"/>
        </w:rPr>
        <w:t xml:space="preserve"> </w:t>
      </w:r>
      <w:r w:rsidRPr="00610964">
        <w:rPr>
          <w:rFonts w:cs="Times New Roman"/>
          <w:sz w:val="24"/>
          <w:szCs w:val="24"/>
        </w:rPr>
        <w:t xml:space="preserve">(i.e.: </w:t>
      </w:r>
      <w:r w:rsidRPr="00610964">
        <w:rPr>
          <w:rFonts w:cs="Times New Roman"/>
          <w:b/>
          <w:bCs/>
          <w:sz w:val="24"/>
          <w:szCs w:val="24"/>
        </w:rPr>
        <w:t>use comma style</w:t>
      </w:r>
      <w:r w:rsidRPr="00610964">
        <w:rPr>
          <w:rFonts w:cs="Times New Roman"/>
          <w:sz w:val="24"/>
          <w:szCs w:val="24"/>
        </w:rPr>
        <w:t xml:space="preserve">) and </w:t>
      </w:r>
      <w:r w:rsidRPr="00610964">
        <w:rPr>
          <w:rFonts w:cs="Times New Roman"/>
          <w:b/>
          <w:bCs/>
          <w:sz w:val="24"/>
          <w:szCs w:val="24"/>
        </w:rPr>
        <w:t xml:space="preserve">reduce </w:t>
      </w:r>
      <w:r w:rsidRPr="00610964">
        <w:rPr>
          <w:rFonts w:cs="Times New Roman"/>
          <w:sz w:val="24"/>
          <w:szCs w:val="24"/>
        </w:rPr>
        <w:t xml:space="preserve">the number of </w:t>
      </w:r>
      <w:r w:rsidRPr="00610964">
        <w:rPr>
          <w:rFonts w:cs="Times New Roman"/>
          <w:b/>
          <w:bCs/>
          <w:sz w:val="24"/>
          <w:szCs w:val="24"/>
        </w:rPr>
        <w:t>decimal places to 0</w:t>
      </w:r>
      <w:r w:rsidRPr="00610964">
        <w:rPr>
          <w:rFonts w:cs="Times New Roman"/>
          <w:sz w:val="24"/>
          <w:szCs w:val="24"/>
        </w:rPr>
        <w:t xml:space="preserve">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 xml:space="preserve">Complete the table </w:t>
      </w:r>
      <w:r w:rsidRPr="00610964">
        <w:rPr>
          <w:rFonts w:cs="Times New Roman"/>
          <w:sz w:val="24"/>
          <w:szCs w:val="24"/>
        </w:rPr>
        <w:t>using the required statistics: Maximum, Minimum, Average, Standard Deviation and Total.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  <w:u w:val="single"/>
        </w:rPr>
      </w:pPr>
      <w:r w:rsidRPr="00610964">
        <w:rPr>
          <w:rFonts w:cs="Times New Roman"/>
          <w:sz w:val="24"/>
          <w:szCs w:val="24"/>
          <w:u w:val="single"/>
        </w:rPr>
        <w:t>Create the following charts and move each one of them to a different sheet: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Column chart</w:t>
      </w:r>
      <w:r w:rsidRPr="00610964">
        <w:rPr>
          <w:rFonts w:cs="Times New Roman"/>
          <w:bCs/>
          <w:sz w:val="24"/>
          <w:szCs w:val="24"/>
        </w:rPr>
        <w:t xml:space="preserve"> for the five sales man showing their sales for each quarter. Note to make the </w:t>
      </w:r>
      <w:r w:rsidRPr="00610964">
        <w:rPr>
          <w:rFonts w:cs="Times New Roman"/>
          <w:b/>
          <w:sz w:val="24"/>
          <w:szCs w:val="24"/>
        </w:rPr>
        <w:t>Quarters as the x-axis</w:t>
      </w:r>
      <w:r w:rsidRPr="00610964">
        <w:rPr>
          <w:rFonts w:cs="Times New Roman"/>
          <w:bCs/>
          <w:sz w:val="24"/>
          <w:szCs w:val="24"/>
        </w:rPr>
        <w:t xml:space="preserve"> of the chart.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bookmarkStart w:id="0" w:name="_Hlk32414768"/>
      <w:r w:rsidRPr="00610964">
        <w:rPr>
          <w:rFonts w:cs="Times New Roman"/>
          <w:b/>
          <w:sz w:val="24"/>
          <w:szCs w:val="24"/>
        </w:rPr>
        <w:t>Quarterly Sales</w:t>
      </w:r>
      <w:bookmarkEnd w:id="0"/>
      <w:r w:rsidRPr="00610964">
        <w:rPr>
          <w:rFonts w:cs="Times New Roman"/>
          <w:bCs/>
          <w:sz w:val="24"/>
          <w:szCs w:val="24"/>
        </w:rPr>
        <w:t xml:space="preserve">”.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standard error bars</w:t>
      </w:r>
      <w:r w:rsidRPr="00610964">
        <w:rPr>
          <w:rFonts w:cs="Times New Roman"/>
          <w:bCs/>
          <w:sz w:val="24"/>
          <w:szCs w:val="24"/>
        </w:rPr>
        <w:t xml:space="preserve"> to the columns of the chart.</w:t>
      </w:r>
    </w:p>
    <w:p w:rsidR="003913F8" w:rsidRPr="00610964" w:rsidRDefault="003913F8" w:rsidP="00A47F43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Pie chart</w:t>
      </w:r>
      <w:r w:rsidRPr="00610964">
        <w:rPr>
          <w:rFonts w:cs="Times New Roman"/>
          <w:bCs/>
          <w:sz w:val="24"/>
          <w:szCs w:val="24"/>
        </w:rPr>
        <w:t xml:space="preserve"> showing the sales percentages for the </w:t>
      </w:r>
      <w:r w:rsidRPr="00610964">
        <w:rPr>
          <w:rFonts w:cs="Times New Roman"/>
          <w:b/>
          <w:sz w:val="24"/>
          <w:szCs w:val="24"/>
        </w:rPr>
        <w:t>second quarter Q2</w:t>
      </w:r>
      <w:r w:rsidRPr="00610964">
        <w:rPr>
          <w:rFonts w:cs="Times New Roman"/>
          <w:bCs/>
          <w:sz w:val="24"/>
          <w:szCs w:val="24"/>
        </w:rPr>
        <w:t>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 xml:space="preserve">Choose </w:t>
      </w:r>
      <w:r w:rsidR="00A47F43" w:rsidRPr="00A47F43">
        <w:rPr>
          <w:rFonts w:cs="Times New Roman"/>
          <w:b/>
          <w:sz w:val="24"/>
          <w:szCs w:val="24"/>
        </w:rPr>
        <w:t xml:space="preserve">Pie </w:t>
      </w:r>
      <w:r w:rsidRPr="00610964">
        <w:rPr>
          <w:rFonts w:cs="Times New Roman"/>
          <w:b/>
          <w:sz w:val="24"/>
          <w:szCs w:val="24"/>
        </w:rPr>
        <w:t xml:space="preserve">chart </w:t>
      </w:r>
      <w:r w:rsidRPr="00610964">
        <w:rPr>
          <w:rFonts w:cs="Times New Roman"/>
          <w:bCs/>
          <w:sz w:val="24"/>
          <w:szCs w:val="24"/>
        </w:rPr>
        <w:t xml:space="preserve">and </w:t>
      </w:r>
      <w:r w:rsidRPr="00610964">
        <w:rPr>
          <w:rFonts w:cs="Times New Roman"/>
          <w:b/>
          <w:sz w:val="24"/>
          <w:szCs w:val="24"/>
        </w:rPr>
        <w:t xml:space="preserve">change the color </w:t>
      </w:r>
      <w:r w:rsidRPr="00610964">
        <w:rPr>
          <w:rFonts w:cs="Times New Roman"/>
          <w:bCs/>
          <w:sz w:val="24"/>
          <w:szCs w:val="24"/>
        </w:rPr>
        <w:t>to</w:t>
      </w:r>
      <w:r w:rsidRPr="00610964">
        <w:rPr>
          <w:rFonts w:cs="Times New Roman"/>
          <w:b/>
          <w:sz w:val="24"/>
          <w:szCs w:val="24"/>
        </w:rPr>
        <w:t xml:space="preserve"> Monochromatic – color 6.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</w:t>
      </w:r>
      <w:proofErr w:type="gramStart"/>
      <w:r w:rsidRPr="00610964">
        <w:rPr>
          <w:rFonts w:cs="Times New Roman"/>
          <w:bCs/>
          <w:sz w:val="24"/>
          <w:szCs w:val="24"/>
        </w:rPr>
        <w:t>chart  to</w:t>
      </w:r>
      <w:proofErr w:type="gramEnd"/>
      <w:r w:rsidRPr="00610964">
        <w:rPr>
          <w:rFonts w:cs="Times New Roman"/>
          <w:bCs/>
          <w:sz w:val="24"/>
          <w:szCs w:val="24"/>
        </w:rPr>
        <w:t xml:space="preserve"> “</w:t>
      </w:r>
      <w:r w:rsidRPr="00610964">
        <w:rPr>
          <w:rFonts w:cs="Times New Roman"/>
          <w:b/>
          <w:sz w:val="24"/>
          <w:szCs w:val="24"/>
        </w:rPr>
        <w:t>Sales on the second quarter</w:t>
      </w:r>
      <w:r w:rsidRPr="00610964">
        <w:rPr>
          <w:rFonts w:cs="Times New Roman"/>
          <w:bCs/>
          <w:sz w:val="24"/>
          <w:szCs w:val="24"/>
        </w:rPr>
        <w:t xml:space="preserve"> ”</w:t>
      </w:r>
      <w:r w:rsid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Scatter chart</w:t>
      </w:r>
      <w:r w:rsidRPr="00610964">
        <w:rPr>
          <w:rFonts w:cs="Times New Roman"/>
          <w:bCs/>
          <w:sz w:val="24"/>
          <w:szCs w:val="24"/>
        </w:rPr>
        <w:t xml:space="preserve"> for the sales on all the 4 quarters.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>Choose</w:t>
      </w:r>
      <w:r w:rsidRPr="00610964">
        <w:rPr>
          <w:rFonts w:cs="Times New Roman"/>
          <w:b/>
          <w:sz w:val="24"/>
          <w:szCs w:val="24"/>
        </w:rPr>
        <w:t xml:space="preserve"> chart style 6 </w:t>
      </w:r>
      <w:r w:rsidRPr="00610964">
        <w:rPr>
          <w:rFonts w:cs="Times New Roman"/>
          <w:bCs/>
          <w:sz w:val="24"/>
          <w:szCs w:val="24"/>
        </w:rPr>
        <w:t>and</w:t>
      </w:r>
      <w:r w:rsidRPr="00610964">
        <w:rPr>
          <w:rFonts w:cs="Times New Roman"/>
          <w:b/>
          <w:sz w:val="24"/>
          <w:szCs w:val="24"/>
        </w:rPr>
        <w:t xml:space="preserve">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data labels above</w:t>
      </w:r>
      <w:r w:rsidRPr="00610964">
        <w:rPr>
          <w:rFonts w:cs="Times New Roman"/>
          <w:bCs/>
          <w:sz w:val="24"/>
          <w:szCs w:val="24"/>
        </w:rPr>
        <w:t xml:space="preserve"> the plotted data points. </w:t>
      </w:r>
      <w:r w:rsidRPr="00610964">
        <w:rPr>
          <w:rFonts w:cs="Times New Roman"/>
          <w:b/>
          <w:sz w:val="24"/>
          <w:szCs w:val="24"/>
        </w:rPr>
        <w:t>Add a linear trend line</w:t>
      </w:r>
      <w:r w:rsidRPr="00610964">
        <w:rPr>
          <w:rFonts w:cs="Times New Roman"/>
          <w:bCs/>
          <w:sz w:val="24"/>
          <w:szCs w:val="24"/>
        </w:rPr>
        <w:t xml:space="preserve"> to your chart</w:t>
      </w:r>
      <w:r w:rsidR="00A47F43">
        <w:rPr>
          <w:rFonts w:cs="Times New Roman"/>
          <w:bCs/>
          <w:sz w:val="24"/>
          <w:szCs w:val="24"/>
        </w:rPr>
        <w:t xml:space="preserve"> for</w:t>
      </w:r>
      <w:r w:rsidR="00A47F43" w:rsidRPr="00546A59">
        <w:rPr>
          <w:rFonts w:cs="Times New Roman"/>
          <w:b/>
          <w:sz w:val="24"/>
          <w:szCs w:val="24"/>
          <w:u w:val="single"/>
        </w:rPr>
        <w:t xml:space="preserve"> Yousef’s</w:t>
      </w:r>
      <w:r w:rsidR="00A47F43">
        <w:rPr>
          <w:rFonts w:cs="Times New Roman"/>
          <w:bCs/>
          <w:sz w:val="24"/>
          <w:szCs w:val="24"/>
        </w:rPr>
        <w:t xml:space="preserve"> sales</w:t>
      </w:r>
      <w:r w:rsidRP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after="0" w:line="240" w:lineRule="auto"/>
        <w:ind w:left="1080" w:right="-180"/>
        <w:rPr>
          <w:rFonts w:cs="Times New Roman"/>
          <w:b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 xml:space="preserve">Combo Chart </w:t>
      </w:r>
      <w:r w:rsidRPr="00610964">
        <w:rPr>
          <w:rFonts w:cs="Times New Roman"/>
          <w:bCs/>
          <w:sz w:val="24"/>
          <w:szCs w:val="24"/>
        </w:rPr>
        <w:t xml:space="preserve">for the sales on the 4 quarters. From </w:t>
      </w:r>
      <w:r w:rsidRPr="00610964">
        <w:rPr>
          <w:rFonts w:cs="Times New Roman"/>
          <w:b/>
          <w:sz w:val="24"/>
          <w:szCs w:val="24"/>
        </w:rPr>
        <w:t>Select source date</w:t>
      </w:r>
      <w:r w:rsidRPr="00610964">
        <w:rPr>
          <w:rFonts w:cs="Times New Roman"/>
          <w:bCs/>
          <w:sz w:val="24"/>
          <w:szCs w:val="24"/>
        </w:rPr>
        <w:t xml:space="preserve"> &gt; </w:t>
      </w:r>
      <w:r w:rsidRPr="00610964">
        <w:rPr>
          <w:rFonts w:cs="Times New Roman"/>
          <w:b/>
          <w:sz w:val="24"/>
          <w:szCs w:val="24"/>
        </w:rPr>
        <w:t>Switch column/ row</w:t>
      </w:r>
      <w:r w:rsidRPr="00610964">
        <w:rPr>
          <w:rFonts w:cs="Times New Roman"/>
          <w:bCs/>
          <w:sz w:val="24"/>
          <w:szCs w:val="24"/>
        </w:rPr>
        <w:t xml:space="preserve">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</w:t>
      </w:r>
      <w:r w:rsidRPr="00610964">
        <w:rPr>
          <w:rFonts w:cs="Times New Roman"/>
          <w:b/>
          <w:sz w:val="24"/>
          <w:szCs w:val="24"/>
        </w:rPr>
        <w:t xml:space="preserve"> Edit plot area</w:t>
      </w:r>
      <w:r w:rsidRPr="00610964">
        <w:rPr>
          <w:rFonts w:cs="Times New Roman"/>
          <w:bCs/>
          <w:sz w:val="24"/>
          <w:szCs w:val="24"/>
        </w:rPr>
        <w:t xml:space="preserve"> and change the color to “</w:t>
      </w:r>
      <w:r w:rsidRPr="00610964">
        <w:rPr>
          <w:rFonts w:cs="Times New Roman"/>
          <w:b/>
          <w:sz w:val="24"/>
          <w:szCs w:val="24"/>
        </w:rPr>
        <w:t>Grey – 25</w:t>
      </w:r>
      <w:proofErr w:type="gramStart"/>
      <w:r w:rsidRPr="00610964">
        <w:rPr>
          <w:rFonts w:cs="Times New Roman"/>
          <w:b/>
          <w:sz w:val="24"/>
          <w:szCs w:val="24"/>
        </w:rPr>
        <w:t>% ,</w:t>
      </w:r>
      <w:proofErr w:type="gramEnd"/>
      <w:r w:rsidRPr="00610964">
        <w:rPr>
          <w:rFonts w:cs="Times New Roman"/>
          <w:b/>
          <w:sz w:val="24"/>
          <w:szCs w:val="24"/>
        </w:rPr>
        <w:t xml:space="preserve"> Background 2</w:t>
      </w:r>
      <w:r w:rsidRPr="00610964">
        <w:rPr>
          <w:rFonts w:cs="Times New Roman"/>
          <w:bCs/>
          <w:sz w:val="24"/>
          <w:szCs w:val="24"/>
        </w:rPr>
        <w:t>”</w:t>
      </w:r>
      <w:r w:rsidR="00610964">
        <w:rPr>
          <w:rFonts w:cs="Times New Roman"/>
          <w:bCs/>
          <w:sz w:val="24"/>
          <w:szCs w:val="24"/>
        </w:rPr>
        <w:t>.</w:t>
      </w:r>
    </w:p>
    <w:p w:rsidR="004C1B6D" w:rsidRPr="00610964" w:rsidRDefault="004C1B6D" w:rsidP="004C1B6D">
      <w:pPr>
        <w:ind w:left="720" w:right="-180"/>
        <w:rPr>
          <w:rFonts w:cs="Times New Roman"/>
          <w:b/>
        </w:rPr>
      </w:pPr>
    </w:p>
    <w:p w:rsidR="0076344A" w:rsidRPr="00610964" w:rsidRDefault="004C1B6D" w:rsidP="004C1B6D">
      <w:pPr>
        <w:spacing w:line="288" w:lineRule="auto"/>
        <w:rPr>
          <w:rFonts w:cs="Times New Roman"/>
        </w:rPr>
      </w:pPr>
      <w:r w:rsidRPr="00610964">
        <w:rPr>
          <w:rFonts w:cs="Times New Roman"/>
        </w:rPr>
        <w:t xml:space="preserve">        e. </w:t>
      </w:r>
      <w:r w:rsidR="0076344A" w:rsidRPr="00610964">
        <w:rPr>
          <w:rFonts w:cs="Times New Roman"/>
        </w:rPr>
        <w:t xml:space="preserve">Save your work </w:t>
      </w:r>
      <w:r w:rsidRPr="00610964">
        <w:rPr>
          <w:rFonts w:cs="Times New Roman"/>
        </w:rPr>
        <w:t>as</w:t>
      </w:r>
      <w:r w:rsidRPr="00610964">
        <w:rPr>
          <w:rFonts w:cs="Times New Roman"/>
          <w:b/>
        </w:rPr>
        <w:t xml:space="preserve">: </w:t>
      </w:r>
      <w:r w:rsidR="0076344A" w:rsidRPr="00610964">
        <w:rPr>
          <w:rFonts w:cs="Times New Roman"/>
          <w:b/>
        </w:rPr>
        <w:t>ET131_Lab2 _</w:t>
      </w:r>
      <w:r w:rsidR="0076344A" w:rsidRPr="00610964">
        <w:rPr>
          <w:rFonts w:cs="Times New Roman"/>
          <w:b/>
          <w:i/>
        </w:rPr>
        <w:t>your name_ID</w:t>
      </w:r>
      <w:r w:rsidR="0076344A" w:rsidRPr="00610964">
        <w:rPr>
          <w:rFonts w:cs="Times New Roman"/>
          <w:b/>
        </w:rPr>
        <w:t>.</w:t>
      </w:r>
    </w:p>
    <w:p w:rsidR="00103DF2" w:rsidRDefault="00103DF2" w:rsidP="00B76AD1">
      <w:pPr>
        <w:spacing w:line="360" w:lineRule="auto"/>
        <w:ind w:firstLine="720"/>
      </w:pPr>
    </w:p>
    <w:p w:rsidR="00F076B3" w:rsidRDefault="00F076B3" w:rsidP="00D2213E">
      <w:pPr>
        <w:pStyle w:val="NoSpacing"/>
        <w:rPr>
          <w:szCs w:val="22"/>
        </w:rPr>
      </w:pPr>
      <w:r w:rsidRPr="00610964">
        <w:rPr>
          <w:szCs w:val="22"/>
          <w:highlight w:val="yellow"/>
        </w:rPr>
        <w:t>IMPORTANT:</w:t>
      </w:r>
    </w:p>
    <w:p w:rsidR="00F076B3" w:rsidRDefault="00F076B3" w:rsidP="00D2213E">
      <w:pPr>
        <w:pStyle w:val="NoSpacing"/>
        <w:ind w:firstLine="720"/>
        <w:rPr>
          <w:szCs w:val="22"/>
        </w:rPr>
      </w:pPr>
      <w:r>
        <w:rPr>
          <w:szCs w:val="22"/>
        </w:rPr>
        <w:t>Save &amp; Submit this file</w:t>
      </w:r>
      <w:r w:rsidR="00B76AD1">
        <w:rPr>
          <w:szCs w:val="22"/>
        </w:rPr>
        <w:t xml:space="preserve"> and the </w:t>
      </w:r>
      <w:r w:rsidR="00D2213E">
        <w:rPr>
          <w:szCs w:val="22"/>
        </w:rPr>
        <w:t>Excel</w:t>
      </w:r>
      <w:r w:rsidR="00950AF9">
        <w:rPr>
          <w:szCs w:val="22"/>
        </w:rPr>
        <w:t xml:space="preserve"> file</w:t>
      </w:r>
      <w:r>
        <w:rPr>
          <w:szCs w:val="22"/>
        </w:rPr>
        <w:t xml:space="preserve"> into Moodle. </w:t>
      </w:r>
    </w:p>
    <w:p w:rsidR="00F076B3" w:rsidRDefault="00F076B3" w:rsidP="00F076B3">
      <w:pPr>
        <w:pStyle w:val="NoSpacing"/>
        <w:ind w:firstLine="720"/>
      </w:pPr>
    </w:p>
    <w:p w:rsidR="00D2213E" w:rsidRDefault="00D2213E" w:rsidP="0076344A">
      <w:pPr>
        <w:pStyle w:val="NoSpacing"/>
      </w:pPr>
    </w:p>
    <w:p w:rsidR="000E5D28" w:rsidRDefault="000E5D28" w:rsidP="00F076B3">
      <w:pPr>
        <w:pStyle w:val="NoSpacing"/>
        <w:ind w:left="720"/>
        <w:rPr>
          <w:szCs w:val="22"/>
        </w:rPr>
      </w:pPr>
    </w:p>
    <w:p w:rsidR="003B7A2C" w:rsidRDefault="003B7A2C" w:rsidP="003B7A2C">
      <w:pPr>
        <w:pStyle w:val="NoSpacing"/>
        <w:numPr>
          <w:ilvl w:val="0"/>
          <w:numId w:val="1"/>
        </w:numPr>
        <w:rPr>
          <w:b/>
          <w:sz w:val="28"/>
        </w:rPr>
      </w:pPr>
      <w:r w:rsidRPr="00FB460B">
        <w:rPr>
          <w:b/>
          <w:sz w:val="28"/>
        </w:rPr>
        <w:lastRenderedPageBreak/>
        <w:t xml:space="preserve">Appendix </w:t>
      </w:r>
    </w:p>
    <w:p w:rsidR="004470C9" w:rsidRDefault="004040BA" w:rsidP="004040BA">
      <w:pPr>
        <w:pStyle w:val="NoSpacing"/>
        <w:numPr>
          <w:ilvl w:val="0"/>
          <w:numId w:val="8"/>
        </w:numPr>
        <w:rPr>
          <w:szCs w:val="22"/>
        </w:rPr>
      </w:pPr>
      <w:r>
        <w:rPr>
          <w:szCs w:val="22"/>
        </w:rPr>
        <w:t>Excel screenshot</w:t>
      </w:r>
      <w:r w:rsidR="003B7A2C">
        <w:rPr>
          <w:szCs w:val="22"/>
        </w:rPr>
        <w:t xml:space="preserve"> Student Submission</w:t>
      </w:r>
      <w:r>
        <w:rPr>
          <w:szCs w:val="22"/>
        </w:rPr>
        <w:t xml:space="preserve"> (Please make sure to show the formulas used in the screenshots)</w:t>
      </w: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556814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  <w:r w:rsidRPr="00556814">
        <w:rPr>
          <w:sz w:val="36"/>
          <w:szCs w:val="32"/>
        </w:rPr>
        <w:drawing>
          <wp:inline distT="0" distB="0" distL="0" distR="0" wp14:anchorId="0EAF38F1" wp14:editId="47BA3380">
            <wp:extent cx="6184900" cy="308991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sectPr w:rsidR="00F076B3" w:rsidSect="000E5D28">
      <w:headerReference w:type="default" r:id="rId8"/>
      <w:footerReference w:type="default" r:id="rId9"/>
      <w:headerReference w:type="first" r:id="rId10"/>
      <w:footerReference w:type="first" r:id="rId11"/>
      <w:pgSz w:w="11900" w:h="16840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0E74" w:rsidRDefault="00550E74" w:rsidP="00DD73C1">
      <w:r>
        <w:separator/>
      </w:r>
    </w:p>
  </w:endnote>
  <w:endnote w:type="continuationSeparator" w:id="0">
    <w:p w:rsidR="00550E74" w:rsidRDefault="00550E74" w:rsidP="00DD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0253152"/>
      <w:docPartObj>
        <w:docPartGallery w:val="Page Numbers (Bottom of Page)"/>
        <w:docPartUnique/>
      </w:docPartObj>
    </w:sdtPr>
    <w:sdtEndPr>
      <w:rPr>
        <w:sz w:val="20"/>
      </w:rPr>
    </w:sdtEndPr>
    <w:sdtContent>
      <w:sdt>
        <w:sdtPr>
          <w:rPr>
            <w:sz w:val="20"/>
          </w:rPr>
          <w:id w:val="-486165993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Default="00BE18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</w:rPr>
      <w:id w:val="-1115283118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1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Pr="002A72CB" w:rsidRDefault="00BE184D" w:rsidP="002A7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0E74" w:rsidRDefault="00550E74" w:rsidP="00DD73C1">
      <w:r>
        <w:separator/>
      </w:r>
    </w:p>
  </w:footnote>
  <w:footnote w:type="continuationSeparator" w:id="0">
    <w:p w:rsidR="00550E74" w:rsidRDefault="00550E74" w:rsidP="00DD73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Pr="00DD73C1" w:rsidRDefault="00DD73C1" w:rsidP="00BE184D">
    <w:pPr>
      <w:pStyle w:val="Header"/>
      <w:tabs>
        <w:tab w:val="clear" w:pos="4320"/>
        <w:tab w:val="clear" w:pos="8640"/>
        <w:tab w:val="left" w:pos="8424"/>
      </w:tabs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A096E4D" wp14:editId="36D976BC">
          <wp:simplePos x="0" y="0"/>
          <wp:positionH relativeFrom="column">
            <wp:posOffset>-670560</wp:posOffset>
          </wp:positionH>
          <wp:positionV relativeFrom="paragraph">
            <wp:posOffset>-449580</wp:posOffset>
          </wp:positionV>
          <wp:extent cx="7543800" cy="10585664"/>
          <wp:effectExtent l="0" t="0" r="0" b="952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5856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184D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Default="000E5D28" w:rsidP="00DD73C1">
    <w:pPr>
      <w:pStyle w:val="Header"/>
      <w:tabs>
        <w:tab w:val="clear" w:pos="4320"/>
        <w:tab w:val="clear" w:pos="8640"/>
        <w:tab w:val="left" w:pos="1233"/>
      </w:tabs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A0A69B2" wp14:editId="5C85A85B">
          <wp:simplePos x="0" y="0"/>
          <wp:positionH relativeFrom="margin">
            <wp:align>center</wp:align>
          </wp:positionH>
          <wp:positionV relativeFrom="margin">
            <wp:posOffset>-619125</wp:posOffset>
          </wp:positionV>
          <wp:extent cx="1819656" cy="1243584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ACM logo eng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9656" cy="12435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w:drawing>
        <wp:anchor distT="0" distB="0" distL="114300" distR="114300" simplePos="0" relativeHeight="251656192" behindDoc="1" locked="0" layoutInCell="1" allowOverlap="1" wp14:anchorId="421EE3B4" wp14:editId="36124C67">
          <wp:simplePos x="0" y="0"/>
          <wp:positionH relativeFrom="column">
            <wp:posOffset>-693420</wp:posOffset>
          </wp:positionH>
          <wp:positionV relativeFrom="paragraph">
            <wp:posOffset>-450215</wp:posOffset>
          </wp:positionV>
          <wp:extent cx="8001000" cy="1592580"/>
          <wp:effectExtent l="0" t="0" r="0" b="762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665"/>
                  <a:stretch/>
                </pic:blipFill>
                <pic:spPr bwMode="auto">
                  <a:xfrm>
                    <a:off x="0" y="0"/>
                    <a:ext cx="8001000" cy="1592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D73C1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F1491"/>
    <w:multiLevelType w:val="hybridMultilevel"/>
    <w:tmpl w:val="6DF2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D305A"/>
    <w:multiLevelType w:val="hybridMultilevel"/>
    <w:tmpl w:val="59E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F2080"/>
    <w:multiLevelType w:val="hybridMultilevel"/>
    <w:tmpl w:val="BD0AA57C"/>
    <w:lvl w:ilvl="0" w:tplc="358C868C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BA13DC"/>
    <w:multiLevelType w:val="hybridMultilevel"/>
    <w:tmpl w:val="36CC8B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F4197"/>
    <w:multiLevelType w:val="hybridMultilevel"/>
    <w:tmpl w:val="1D746F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F0F95"/>
    <w:multiLevelType w:val="hybridMultilevel"/>
    <w:tmpl w:val="76BEDA38"/>
    <w:lvl w:ilvl="0" w:tplc="508C62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E07C9F"/>
    <w:multiLevelType w:val="hybridMultilevel"/>
    <w:tmpl w:val="6B200AE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668EF"/>
    <w:multiLevelType w:val="hybridMultilevel"/>
    <w:tmpl w:val="C07845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57643E"/>
    <w:multiLevelType w:val="hybridMultilevel"/>
    <w:tmpl w:val="7E12DE0E"/>
    <w:lvl w:ilvl="0" w:tplc="5D9EF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EE122D"/>
    <w:multiLevelType w:val="hybridMultilevel"/>
    <w:tmpl w:val="597AE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316353"/>
    <w:multiLevelType w:val="hybridMultilevel"/>
    <w:tmpl w:val="36BAD72A"/>
    <w:lvl w:ilvl="0" w:tplc="33DCD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14621A"/>
    <w:multiLevelType w:val="hybridMultilevel"/>
    <w:tmpl w:val="990E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64785"/>
    <w:multiLevelType w:val="hybridMultilevel"/>
    <w:tmpl w:val="E78C8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0A2506"/>
    <w:multiLevelType w:val="hybridMultilevel"/>
    <w:tmpl w:val="08DE6DE0"/>
    <w:lvl w:ilvl="0" w:tplc="BB6A544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B5C26"/>
    <w:multiLevelType w:val="hybridMultilevel"/>
    <w:tmpl w:val="C86209B8"/>
    <w:lvl w:ilvl="0" w:tplc="17FEF2D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36B2B3E8" w:tentative="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5DD4F758" w:tentative="1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</w:lvl>
    <w:lvl w:ilvl="3" w:tplc="B1825F2A" w:tentative="1">
      <w:start w:val="1"/>
      <w:numFmt w:val="decimal"/>
      <w:lvlText w:val="%4)"/>
      <w:lvlJc w:val="left"/>
      <w:pPr>
        <w:tabs>
          <w:tab w:val="num" w:pos="3240"/>
        </w:tabs>
        <w:ind w:left="3240" w:hanging="360"/>
      </w:pPr>
    </w:lvl>
    <w:lvl w:ilvl="4" w:tplc="595CA060" w:tentative="1">
      <w:start w:val="1"/>
      <w:numFmt w:val="decimal"/>
      <w:lvlText w:val="%5)"/>
      <w:lvlJc w:val="left"/>
      <w:pPr>
        <w:tabs>
          <w:tab w:val="num" w:pos="3960"/>
        </w:tabs>
        <w:ind w:left="3960" w:hanging="360"/>
      </w:pPr>
    </w:lvl>
    <w:lvl w:ilvl="5" w:tplc="EEDC1432" w:tentative="1">
      <w:start w:val="1"/>
      <w:numFmt w:val="decimal"/>
      <w:lvlText w:val="%6)"/>
      <w:lvlJc w:val="left"/>
      <w:pPr>
        <w:tabs>
          <w:tab w:val="num" w:pos="4680"/>
        </w:tabs>
        <w:ind w:left="4680" w:hanging="360"/>
      </w:pPr>
    </w:lvl>
    <w:lvl w:ilvl="6" w:tplc="0D585C4E" w:tentative="1">
      <w:start w:val="1"/>
      <w:numFmt w:val="decimal"/>
      <w:lvlText w:val="%7)"/>
      <w:lvlJc w:val="left"/>
      <w:pPr>
        <w:tabs>
          <w:tab w:val="num" w:pos="5400"/>
        </w:tabs>
        <w:ind w:left="5400" w:hanging="360"/>
      </w:pPr>
    </w:lvl>
    <w:lvl w:ilvl="7" w:tplc="78CA6206" w:tentative="1">
      <w:start w:val="1"/>
      <w:numFmt w:val="decimal"/>
      <w:lvlText w:val="%8)"/>
      <w:lvlJc w:val="left"/>
      <w:pPr>
        <w:tabs>
          <w:tab w:val="num" w:pos="6120"/>
        </w:tabs>
        <w:ind w:left="6120" w:hanging="360"/>
      </w:pPr>
    </w:lvl>
    <w:lvl w:ilvl="8" w:tplc="EAD46696" w:tentative="1">
      <w:start w:val="1"/>
      <w:numFmt w:val="decimal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6BF679BD"/>
    <w:multiLevelType w:val="hybridMultilevel"/>
    <w:tmpl w:val="353CC88C"/>
    <w:lvl w:ilvl="0" w:tplc="9AFACDA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E5DBE"/>
    <w:multiLevelType w:val="multilevel"/>
    <w:tmpl w:val="BD0AA57C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11"/>
  </w:num>
  <w:num w:numId="7">
    <w:abstractNumId w:val="14"/>
  </w:num>
  <w:num w:numId="8">
    <w:abstractNumId w:val="12"/>
  </w:num>
  <w:num w:numId="9">
    <w:abstractNumId w:val="8"/>
  </w:num>
  <w:num w:numId="10">
    <w:abstractNumId w:val="5"/>
  </w:num>
  <w:num w:numId="11">
    <w:abstractNumId w:val="3"/>
  </w:num>
  <w:num w:numId="12">
    <w:abstractNumId w:val="15"/>
  </w:num>
  <w:num w:numId="13">
    <w:abstractNumId w:val="1"/>
  </w:num>
  <w:num w:numId="14">
    <w:abstractNumId w:val="0"/>
  </w:num>
  <w:num w:numId="15">
    <w:abstractNumId w:val="2"/>
  </w:num>
  <w:num w:numId="16">
    <w:abstractNumId w:val="4"/>
  </w:num>
  <w:num w:numId="17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3C1"/>
    <w:rsid w:val="00002620"/>
    <w:rsid w:val="0000455F"/>
    <w:rsid w:val="00015B67"/>
    <w:rsid w:val="00022C36"/>
    <w:rsid w:val="000238CC"/>
    <w:rsid w:val="00023A15"/>
    <w:rsid w:val="00041779"/>
    <w:rsid w:val="00041C34"/>
    <w:rsid w:val="00044303"/>
    <w:rsid w:val="0004475D"/>
    <w:rsid w:val="00081928"/>
    <w:rsid w:val="00091453"/>
    <w:rsid w:val="0009180A"/>
    <w:rsid w:val="00093DC3"/>
    <w:rsid w:val="000A3530"/>
    <w:rsid w:val="000B0330"/>
    <w:rsid w:val="000B42D9"/>
    <w:rsid w:val="000B66D8"/>
    <w:rsid w:val="000C2664"/>
    <w:rsid w:val="000D38F3"/>
    <w:rsid w:val="000E13D2"/>
    <w:rsid w:val="000E5D28"/>
    <w:rsid w:val="00102043"/>
    <w:rsid w:val="00103DF2"/>
    <w:rsid w:val="00113975"/>
    <w:rsid w:val="00113DC3"/>
    <w:rsid w:val="001316D3"/>
    <w:rsid w:val="00136EDB"/>
    <w:rsid w:val="0013761D"/>
    <w:rsid w:val="00140AA1"/>
    <w:rsid w:val="00152012"/>
    <w:rsid w:val="00154BD0"/>
    <w:rsid w:val="00170375"/>
    <w:rsid w:val="00174200"/>
    <w:rsid w:val="00181A58"/>
    <w:rsid w:val="00187F14"/>
    <w:rsid w:val="00190F9B"/>
    <w:rsid w:val="00194F58"/>
    <w:rsid w:val="001A409C"/>
    <w:rsid w:val="001B0B66"/>
    <w:rsid w:val="001B2C31"/>
    <w:rsid w:val="001C1299"/>
    <w:rsid w:val="001F2461"/>
    <w:rsid w:val="001F2B1C"/>
    <w:rsid w:val="001F6CF3"/>
    <w:rsid w:val="001F774D"/>
    <w:rsid w:val="00206712"/>
    <w:rsid w:val="00212D02"/>
    <w:rsid w:val="0022429E"/>
    <w:rsid w:val="002327E6"/>
    <w:rsid w:val="00233EF7"/>
    <w:rsid w:val="00237489"/>
    <w:rsid w:val="0024692A"/>
    <w:rsid w:val="00263A09"/>
    <w:rsid w:val="00265296"/>
    <w:rsid w:val="002674C8"/>
    <w:rsid w:val="00271F7A"/>
    <w:rsid w:val="0028507C"/>
    <w:rsid w:val="002A72CB"/>
    <w:rsid w:val="002B0817"/>
    <w:rsid w:val="002B4108"/>
    <w:rsid w:val="002B539A"/>
    <w:rsid w:val="002B5405"/>
    <w:rsid w:val="002F1902"/>
    <w:rsid w:val="00301133"/>
    <w:rsid w:val="003025A9"/>
    <w:rsid w:val="003158AE"/>
    <w:rsid w:val="00321914"/>
    <w:rsid w:val="003340AE"/>
    <w:rsid w:val="003437AD"/>
    <w:rsid w:val="003463DF"/>
    <w:rsid w:val="0035571D"/>
    <w:rsid w:val="00364502"/>
    <w:rsid w:val="003654A8"/>
    <w:rsid w:val="003706C4"/>
    <w:rsid w:val="003723EA"/>
    <w:rsid w:val="00384AF2"/>
    <w:rsid w:val="0038550A"/>
    <w:rsid w:val="003913F8"/>
    <w:rsid w:val="00392888"/>
    <w:rsid w:val="00395B34"/>
    <w:rsid w:val="003A2156"/>
    <w:rsid w:val="003A3471"/>
    <w:rsid w:val="003B161C"/>
    <w:rsid w:val="003B7A2C"/>
    <w:rsid w:val="003C6548"/>
    <w:rsid w:val="003C7756"/>
    <w:rsid w:val="003C7A5C"/>
    <w:rsid w:val="003D65E4"/>
    <w:rsid w:val="003E6465"/>
    <w:rsid w:val="003E738C"/>
    <w:rsid w:val="004040BA"/>
    <w:rsid w:val="00410440"/>
    <w:rsid w:val="00411CFC"/>
    <w:rsid w:val="004377C9"/>
    <w:rsid w:val="00437870"/>
    <w:rsid w:val="004470C9"/>
    <w:rsid w:val="00453AF6"/>
    <w:rsid w:val="00454C1C"/>
    <w:rsid w:val="00466061"/>
    <w:rsid w:val="004766A8"/>
    <w:rsid w:val="00481DA8"/>
    <w:rsid w:val="004A1716"/>
    <w:rsid w:val="004A4038"/>
    <w:rsid w:val="004B19D9"/>
    <w:rsid w:val="004C1B6D"/>
    <w:rsid w:val="004C2FAE"/>
    <w:rsid w:val="004D0996"/>
    <w:rsid w:val="004D285D"/>
    <w:rsid w:val="004D56B6"/>
    <w:rsid w:val="004E5C75"/>
    <w:rsid w:val="004F1F7C"/>
    <w:rsid w:val="00500045"/>
    <w:rsid w:val="005115F2"/>
    <w:rsid w:val="005235F3"/>
    <w:rsid w:val="00527BD3"/>
    <w:rsid w:val="00532360"/>
    <w:rsid w:val="00546A59"/>
    <w:rsid w:val="00550E74"/>
    <w:rsid w:val="00556814"/>
    <w:rsid w:val="0056565E"/>
    <w:rsid w:val="005678FF"/>
    <w:rsid w:val="00574FA3"/>
    <w:rsid w:val="00592444"/>
    <w:rsid w:val="00596F12"/>
    <w:rsid w:val="005A0797"/>
    <w:rsid w:val="005C04B7"/>
    <w:rsid w:val="005C2F8B"/>
    <w:rsid w:val="005C6EAE"/>
    <w:rsid w:val="005D2AA9"/>
    <w:rsid w:val="005D4252"/>
    <w:rsid w:val="005D772B"/>
    <w:rsid w:val="005E19F0"/>
    <w:rsid w:val="005E4A8E"/>
    <w:rsid w:val="005F16D5"/>
    <w:rsid w:val="005F1F90"/>
    <w:rsid w:val="005F4E49"/>
    <w:rsid w:val="005F67A7"/>
    <w:rsid w:val="00610964"/>
    <w:rsid w:val="0061116B"/>
    <w:rsid w:val="00616DC2"/>
    <w:rsid w:val="00620AAE"/>
    <w:rsid w:val="006223C4"/>
    <w:rsid w:val="00622685"/>
    <w:rsid w:val="00637B97"/>
    <w:rsid w:val="006436E4"/>
    <w:rsid w:val="00645AC2"/>
    <w:rsid w:val="0064754F"/>
    <w:rsid w:val="00650A09"/>
    <w:rsid w:val="006550E8"/>
    <w:rsid w:val="00663D9D"/>
    <w:rsid w:val="00673BC9"/>
    <w:rsid w:val="00674836"/>
    <w:rsid w:val="006A57DD"/>
    <w:rsid w:val="006B66EE"/>
    <w:rsid w:val="006D5DD1"/>
    <w:rsid w:val="006D6CFB"/>
    <w:rsid w:val="006E4888"/>
    <w:rsid w:val="007214D1"/>
    <w:rsid w:val="00744F93"/>
    <w:rsid w:val="0074781F"/>
    <w:rsid w:val="00760493"/>
    <w:rsid w:val="0076344A"/>
    <w:rsid w:val="00766EDF"/>
    <w:rsid w:val="007838FB"/>
    <w:rsid w:val="007A4AC0"/>
    <w:rsid w:val="007B543A"/>
    <w:rsid w:val="007D4C56"/>
    <w:rsid w:val="008118D3"/>
    <w:rsid w:val="00822F9F"/>
    <w:rsid w:val="00830419"/>
    <w:rsid w:val="008319B3"/>
    <w:rsid w:val="00837D78"/>
    <w:rsid w:val="008548C3"/>
    <w:rsid w:val="00867D10"/>
    <w:rsid w:val="008723E5"/>
    <w:rsid w:val="008851D7"/>
    <w:rsid w:val="00886F62"/>
    <w:rsid w:val="008912F7"/>
    <w:rsid w:val="00893104"/>
    <w:rsid w:val="00894CDE"/>
    <w:rsid w:val="008C015A"/>
    <w:rsid w:val="008C0525"/>
    <w:rsid w:val="008C24F0"/>
    <w:rsid w:val="008C2BA2"/>
    <w:rsid w:val="008C5525"/>
    <w:rsid w:val="008E011C"/>
    <w:rsid w:val="00907F31"/>
    <w:rsid w:val="009145BC"/>
    <w:rsid w:val="009166E2"/>
    <w:rsid w:val="0092469E"/>
    <w:rsid w:val="00924F1F"/>
    <w:rsid w:val="00931195"/>
    <w:rsid w:val="009364BF"/>
    <w:rsid w:val="009416FA"/>
    <w:rsid w:val="00950AF9"/>
    <w:rsid w:val="00966572"/>
    <w:rsid w:val="009975E4"/>
    <w:rsid w:val="009A112C"/>
    <w:rsid w:val="009A32C0"/>
    <w:rsid w:val="009C3D5D"/>
    <w:rsid w:val="009D2DCB"/>
    <w:rsid w:val="009D51A6"/>
    <w:rsid w:val="009D6891"/>
    <w:rsid w:val="009D72F5"/>
    <w:rsid w:val="009E1159"/>
    <w:rsid w:val="009E4858"/>
    <w:rsid w:val="009E70ED"/>
    <w:rsid w:val="009F479E"/>
    <w:rsid w:val="009F742F"/>
    <w:rsid w:val="00A048CA"/>
    <w:rsid w:val="00A04D14"/>
    <w:rsid w:val="00A23017"/>
    <w:rsid w:val="00A311D5"/>
    <w:rsid w:val="00A47F43"/>
    <w:rsid w:val="00A563E7"/>
    <w:rsid w:val="00A7093D"/>
    <w:rsid w:val="00AA58B0"/>
    <w:rsid w:val="00AB54BC"/>
    <w:rsid w:val="00AC5BB7"/>
    <w:rsid w:val="00AC603A"/>
    <w:rsid w:val="00AE3769"/>
    <w:rsid w:val="00AE54C8"/>
    <w:rsid w:val="00AE76D3"/>
    <w:rsid w:val="00AF3A00"/>
    <w:rsid w:val="00B048AA"/>
    <w:rsid w:val="00B1439B"/>
    <w:rsid w:val="00B30747"/>
    <w:rsid w:val="00B3189F"/>
    <w:rsid w:val="00B40F0F"/>
    <w:rsid w:val="00B5388B"/>
    <w:rsid w:val="00B55E7C"/>
    <w:rsid w:val="00B563A7"/>
    <w:rsid w:val="00B73B8C"/>
    <w:rsid w:val="00B76AD1"/>
    <w:rsid w:val="00B80B4D"/>
    <w:rsid w:val="00B81219"/>
    <w:rsid w:val="00B82F02"/>
    <w:rsid w:val="00B953DF"/>
    <w:rsid w:val="00BA2981"/>
    <w:rsid w:val="00BA2A40"/>
    <w:rsid w:val="00BC311D"/>
    <w:rsid w:val="00BC3F08"/>
    <w:rsid w:val="00BC5BB6"/>
    <w:rsid w:val="00BE184D"/>
    <w:rsid w:val="00BE4469"/>
    <w:rsid w:val="00BE7C75"/>
    <w:rsid w:val="00BF5F28"/>
    <w:rsid w:val="00BF6B21"/>
    <w:rsid w:val="00C00DA9"/>
    <w:rsid w:val="00C1070B"/>
    <w:rsid w:val="00C21B3C"/>
    <w:rsid w:val="00C32531"/>
    <w:rsid w:val="00C3452B"/>
    <w:rsid w:val="00C372D9"/>
    <w:rsid w:val="00C509C3"/>
    <w:rsid w:val="00C92B42"/>
    <w:rsid w:val="00C9723C"/>
    <w:rsid w:val="00CA008D"/>
    <w:rsid w:val="00CA3843"/>
    <w:rsid w:val="00CA424C"/>
    <w:rsid w:val="00CA65EB"/>
    <w:rsid w:val="00CB65BA"/>
    <w:rsid w:val="00CB7E29"/>
    <w:rsid w:val="00CD7076"/>
    <w:rsid w:val="00CE6EC9"/>
    <w:rsid w:val="00CE774D"/>
    <w:rsid w:val="00CE7D9E"/>
    <w:rsid w:val="00CF30BB"/>
    <w:rsid w:val="00D14448"/>
    <w:rsid w:val="00D20269"/>
    <w:rsid w:val="00D2213E"/>
    <w:rsid w:val="00D261B5"/>
    <w:rsid w:val="00D3043D"/>
    <w:rsid w:val="00D546E6"/>
    <w:rsid w:val="00D713EA"/>
    <w:rsid w:val="00D76E6B"/>
    <w:rsid w:val="00D80435"/>
    <w:rsid w:val="00D843A8"/>
    <w:rsid w:val="00D878DC"/>
    <w:rsid w:val="00DA7174"/>
    <w:rsid w:val="00DB0609"/>
    <w:rsid w:val="00DD2EE4"/>
    <w:rsid w:val="00DD73C1"/>
    <w:rsid w:val="00DE05E8"/>
    <w:rsid w:val="00DE3535"/>
    <w:rsid w:val="00DE67AD"/>
    <w:rsid w:val="00DF25CC"/>
    <w:rsid w:val="00DF3CD3"/>
    <w:rsid w:val="00DF6606"/>
    <w:rsid w:val="00E00494"/>
    <w:rsid w:val="00E0087C"/>
    <w:rsid w:val="00E0277F"/>
    <w:rsid w:val="00E044EB"/>
    <w:rsid w:val="00E046A2"/>
    <w:rsid w:val="00E10795"/>
    <w:rsid w:val="00E22F93"/>
    <w:rsid w:val="00E23291"/>
    <w:rsid w:val="00E23AE0"/>
    <w:rsid w:val="00E24DC5"/>
    <w:rsid w:val="00E25B5B"/>
    <w:rsid w:val="00E345F8"/>
    <w:rsid w:val="00E52B13"/>
    <w:rsid w:val="00E57503"/>
    <w:rsid w:val="00E57E35"/>
    <w:rsid w:val="00E65F01"/>
    <w:rsid w:val="00E74E8A"/>
    <w:rsid w:val="00E8074B"/>
    <w:rsid w:val="00EA46F5"/>
    <w:rsid w:val="00EB3BAA"/>
    <w:rsid w:val="00EB4A68"/>
    <w:rsid w:val="00EB503F"/>
    <w:rsid w:val="00EB7312"/>
    <w:rsid w:val="00EE7005"/>
    <w:rsid w:val="00EE7237"/>
    <w:rsid w:val="00F076B3"/>
    <w:rsid w:val="00F07EAE"/>
    <w:rsid w:val="00F10DCC"/>
    <w:rsid w:val="00F20AC4"/>
    <w:rsid w:val="00F30469"/>
    <w:rsid w:val="00F307DE"/>
    <w:rsid w:val="00F32D83"/>
    <w:rsid w:val="00F4277C"/>
    <w:rsid w:val="00F53AA1"/>
    <w:rsid w:val="00FA254E"/>
    <w:rsid w:val="00FA38E6"/>
    <w:rsid w:val="00FB1C36"/>
    <w:rsid w:val="00FB460B"/>
    <w:rsid w:val="00FB7B13"/>
    <w:rsid w:val="00FD2FCA"/>
    <w:rsid w:val="00FE392F"/>
    <w:rsid w:val="00FF4201"/>
    <w:rsid w:val="00FF4E18"/>
    <w:rsid w:val="00FF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04CAE8"/>
  <w14:defaultImageDpi w14:val="300"/>
  <w15:docId w15:val="{4CAE421E-07E6-4666-AEAC-E57CED41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D28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3C1"/>
  </w:style>
  <w:style w:type="paragraph" w:styleId="Footer">
    <w:name w:val="footer"/>
    <w:basedOn w:val="Normal"/>
    <w:link w:val="Foot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3C1"/>
  </w:style>
  <w:style w:type="paragraph" w:styleId="BalloonText">
    <w:name w:val="Balloon Text"/>
    <w:basedOn w:val="Normal"/>
    <w:link w:val="BalloonTextChar"/>
    <w:uiPriority w:val="99"/>
    <w:semiHidden/>
    <w:unhideWhenUsed/>
    <w:rsid w:val="00DD73C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3C1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6D6CFB"/>
  </w:style>
  <w:style w:type="table" w:styleId="TableGrid">
    <w:name w:val="Table Grid"/>
    <w:basedOn w:val="TableNormal"/>
    <w:uiPriority w:val="39"/>
    <w:rsid w:val="004F1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6061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118D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A347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E5D28"/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Default">
    <w:name w:val="Default"/>
    <w:rsid w:val="000E5D28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0277F"/>
    <w:rPr>
      <w:color w:val="0000FF" w:themeColor="hyperlink"/>
      <w:u w:val="single"/>
    </w:rPr>
  </w:style>
  <w:style w:type="table" w:customStyle="1" w:styleId="TableGrid11">
    <w:name w:val="Table Grid11"/>
    <w:basedOn w:val="TableNormal"/>
    <w:next w:val="TableGrid"/>
    <w:rsid w:val="000D38F3"/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1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615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hiba-hassan 123456</dc:creator>
  <cp:keywords/>
  <dc:description/>
  <cp:lastModifiedBy>Ibrahim Ayman Ibrahim Al-Wazaq</cp:lastModifiedBy>
  <cp:revision>2</cp:revision>
  <dcterms:created xsi:type="dcterms:W3CDTF">2020-02-12T13:13:00Z</dcterms:created>
  <dcterms:modified xsi:type="dcterms:W3CDTF">2020-02-12T13:13:00Z</dcterms:modified>
</cp:coreProperties>
</file>