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AB72F5" w:rsidP="00CE774D">
            <w:pPr>
              <w:pStyle w:val="NoSpacing"/>
            </w:pPr>
            <w:r>
              <w:t xml:space="preserve">Khaled </w:t>
            </w:r>
            <w:proofErr w:type="spellStart"/>
            <w:r>
              <w:t>rafeea</w:t>
            </w:r>
            <w:proofErr w:type="spellEnd"/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AB72F5" w:rsidP="00CE774D">
            <w:pPr>
              <w:pStyle w:val="NoSpacing"/>
              <w:jc w:val="center"/>
            </w:pPr>
            <w:r>
              <w:t>89964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E81A1D" w:rsidP="00F07EAE">
      <w:pPr>
        <w:pStyle w:val="NoSpacing"/>
        <w:ind w:left="720"/>
        <w:rPr>
          <w:szCs w:val="22"/>
        </w:rPr>
      </w:pPr>
      <w:r>
        <w:rPr>
          <w:noProof/>
        </w:rPr>
        <w:drawing>
          <wp:inline distT="0" distB="0" distL="0" distR="0" wp14:anchorId="6757B6A0" wp14:editId="3C671387">
            <wp:extent cx="6184900" cy="348234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5A22" w:rsidRDefault="005C5A22" w:rsidP="00DD73C1">
      <w:r>
        <w:separator/>
      </w:r>
    </w:p>
  </w:endnote>
  <w:endnote w:type="continuationSeparator" w:id="0">
    <w:p w:rsidR="005C5A22" w:rsidRDefault="005C5A22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5A22" w:rsidRDefault="005C5A22" w:rsidP="00DD73C1">
      <w:r>
        <w:separator/>
      </w:r>
    </w:p>
  </w:footnote>
  <w:footnote w:type="continuationSeparator" w:id="0">
    <w:p w:rsidR="005C5A22" w:rsidRDefault="005C5A22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3744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5A22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B72F5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81A1D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BE7B8E8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615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Khaled Mohammad Rafeea Mohammad Saleh Rafeea</cp:lastModifiedBy>
  <cp:revision>2</cp:revision>
  <dcterms:created xsi:type="dcterms:W3CDTF">2020-02-12T13:02:00Z</dcterms:created>
  <dcterms:modified xsi:type="dcterms:W3CDTF">2020-02-12T13:02:00Z</dcterms:modified>
</cp:coreProperties>
</file>