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453CC" w14:textId="069664C6" w:rsidR="00AD645E" w:rsidRDefault="00AD645E" w:rsidP="00AD645E">
      <w:pPr>
        <w:shd w:val="clear" w:color="auto" w:fill="FFFFFF"/>
        <w:spacing w:after="0" w:line="240" w:lineRule="auto"/>
        <w:ind w:left="360"/>
        <w:rPr>
          <w:rFonts w:ascii="Arial" w:eastAsia="Times New Roman" w:hAnsi="Arial" w:cs="Arial"/>
          <w:color w:val="0A192B"/>
          <w:kern w:val="0"/>
          <w:sz w:val="24"/>
          <w:szCs w:val="24"/>
          <w:lang w:eastAsia="en-IN"/>
          <w14:ligatures w14:val="none"/>
        </w:rPr>
      </w:pPr>
      <w:r w:rsidRPr="00AD645E">
        <w:rPr>
          <w:rFonts w:ascii="Arial" w:eastAsia="Times New Roman" w:hAnsi="Arial" w:cs="Arial"/>
          <w:b/>
          <w:bCs/>
          <w:color w:val="0A192B"/>
          <w:kern w:val="0"/>
          <w:sz w:val="24"/>
          <w:szCs w:val="24"/>
          <w:lang w:eastAsia="en-IN"/>
          <w14:ligatures w14:val="none"/>
        </w:rPr>
        <w:t>Description of data analysis approach and methodology</w:t>
      </w:r>
      <w:r>
        <w:rPr>
          <w:rFonts w:ascii="Arial" w:eastAsia="Times New Roman" w:hAnsi="Arial" w:cs="Arial"/>
          <w:color w:val="0A192B"/>
          <w:kern w:val="0"/>
          <w:sz w:val="24"/>
          <w:szCs w:val="24"/>
          <w:lang w:eastAsia="en-IN"/>
          <w14:ligatures w14:val="none"/>
        </w:rPr>
        <w:t xml:space="preserve"> –</w:t>
      </w:r>
    </w:p>
    <w:p w14:paraId="51D4733B" w14:textId="61A8A0A2" w:rsidR="00AD645E" w:rsidRPr="00AD645E" w:rsidRDefault="00AD645E" w:rsidP="00AD645E">
      <w:pPr>
        <w:numPr>
          <w:ilvl w:val="0"/>
          <w:numId w:val="4"/>
        </w:numPr>
        <w:shd w:val="clear" w:color="auto" w:fill="FFFFFF"/>
        <w:spacing w:after="0" w:line="240" w:lineRule="auto"/>
        <w:rPr>
          <w:rFonts w:ascii="Arial" w:eastAsia="Times New Roman" w:hAnsi="Arial" w:cs="Arial"/>
          <w:color w:val="0A192B"/>
          <w:kern w:val="0"/>
          <w:sz w:val="24"/>
          <w:szCs w:val="24"/>
          <w:lang w:eastAsia="en-IN"/>
          <w14:ligatures w14:val="none"/>
        </w:rPr>
      </w:pPr>
      <w:r w:rsidRPr="00AD645E">
        <w:rPr>
          <w:rFonts w:ascii="Arial" w:eastAsia="Times New Roman" w:hAnsi="Arial" w:cs="Arial"/>
          <w:color w:val="0A192B"/>
          <w:kern w:val="0"/>
          <w:sz w:val="24"/>
          <w:szCs w:val="24"/>
          <w:lang w:eastAsia="en-IN"/>
          <w14:ligatures w14:val="none"/>
        </w:rPr>
        <w:t>Extract</w:t>
      </w:r>
      <w:r>
        <w:rPr>
          <w:rFonts w:ascii="Arial" w:eastAsia="Times New Roman" w:hAnsi="Arial" w:cs="Arial"/>
          <w:color w:val="0A192B"/>
          <w:kern w:val="0"/>
          <w:sz w:val="24"/>
          <w:szCs w:val="24"/>
          <w:lang w:eastAsia="en-IN"/>
          <w14:ligatures w14:val="none"/>
        </w:rPr>
        <w:t>ed</w:t>
      </w:r>
      <w:r w:rsidRPr="00AD645E">
        <w:rPr>
          <w:rFonts w:ascii="Arial" w:eastAsia="Times New Roman" w:hAnsi="Arial" w:cs="Arial"/>
          <w:color w:val="0A192B"/>
          <w:kern w:val="0"/>
          <w:sz w:val="24"/>
          <w:szCs w:val="24"/>
          <w:lang w:eastAsia="en-IN"/>
          <w14:ligatures w14:val="none"/>
        </w:rPr>
        <w:t xml:space="preserve"> meaningful information from the McDonald's menu nutritional dataset.</w:t>
      </w:r>
    </w:p>
    <w:p w14:paraId="5E559019" w14:textId="09C38B9E" w:rsidR="00AD645E" w:rsidRPr="00AD645E" w:rsidRDefault="00AD645E" w:rsidP="00AD645E">
      <w:pPr>
        <w:numPr>
          <w:ilvl w:val="0"/>
          <w:numId w:val="4"/>
        </w:numPr>
        <w:shd w:val="clear" w:color="auto" w:fill="FFFFFF"/>
        <w:spacing w:after="0" w:line="240" w:lineRule="auto"/>
        <w:rPr>
          <w:rFonts w:ascii="Arial" w:eastAsia="Times New Roman" w:hAnsi="Arial" w:cs="Arial"/>
          <w:color w:val="0A192B"/>
          <w:kern w:val="0"/>
          <w:sz w:val="24"/>
          <w:szCs w:val="24"/>
          <w:lang w:eastAsia="en-IN"/>
          <w14:ligatures w14:val="none"/>
        </w:rPr>
      </w:pPr>
      <w:r w:rsidRPr="00AD645E">
        <w:rPr>
          <w:rFonts w:ascii="Arial" w:eastAsia="Times New Roman" w:hAnsi="Arial" w:cs="Arial"/>
          <w:color w:val="0A192B"/>
          <w:kern w:val="0"/>
          <w:sz w:val="24"/>
          <w:szCs w:val="24"/>
          <w:lang w:eastAsia="en-IN"/>
          <w14:ligatures w14:val="none"/>
        </w:rPr>
        <w:t>Perform</w:t>
      </w:r>
      <w:r>
        <w:rPr>
          <w:rFonts w:ascii="Arial" w:eastAsia="Times New Roman" w:hAnsi="Arial" w:cs="Arial"/>
          <w:color w:val="0A192B"/>
          <w:kern w:val="0"/>
          <w:sz w:val="24"/>
          <w:szCs w:val="24"/>
          <w:lang w:eastAsia="en-IN"/>
          <w14:ligatures w14:val="none"/>
        </w:rPr>
        <w:t>ed</w:t>
      </w:r>
      <w:r w:rsidRPr="00AD645E">
        <w:rPr>
          <w:rFonts w:ascii="Arial" w:eastAsia="Times New Roman" w:hAnsi="Arial" w:cs="Arial"/>
          <w:color w:val="0A192B"/>
          <w:kern w:val="0"/>
          <w:sz w:val="24"/>
          <w:szCs w:val="24"/>
          <w:lang w:eastAsia="en-IN"/>
          <w14:ligatures w14:val="none"/>
        </w:rPr>
        <w:t xml:space="preserve"> exploratory data analysis to understand the nutritional distribution and trends.</w:t>
      </w:r>
    </w:p>
    <w:p w14:paraId="1385FDFB" w14:textId="2DCFE558" w:rsidR="00AD645E" w:rsidRPr="00AD645E" w:rsidRDefault="00AD645E" w:rsidP="00AD645E">
      <w:pPr>
        <w:numPr>
          <w:ilvl w:val="0"/>
          <w:numId w:val="4"/>
        </w:numPr>
        <w:shd w:val="clear" w:color="auto" w:fill="FFFFFF"/>
        <w:spacing w:after="0" w:line="240" w:lineRule="auto"/>
        <w:rPr>
          <w:rFonts w:ascii="Arial" w:eastAsia="Times New Roman" w:hAnsi="Arial" w:cs="Arial"/>
          <w:color w:val="0A192B"/>
          <w:kern w:val="0"/>
          <w:sz w:val="24"/>
          <w:szCs w:val="24"/>
          <w:lang w:eastAsia="en-IN"/>
          <w14:ligatures w14:val="none"/>
        </w:rPr>
      </w:pPr>
      <w:r w:rsidRPr="00AD645E">
        <w:rPr>
          <w:rFonts w:ascii="Arial" w:eastAsia="Times New Roman" w:hAnsi="Arial" w:cs="Arial"/>
          <w:color w:val="0A192B"/>
          <w:kern w:val="0"/>
          <w:sz w:val="24"/>
          <w:szCs w:val="24"/>
          <w:lang w:eastAsia="en-IN"/>
          <w14:ligatures w14:val="none"/>
        </w:rPr>
        <w:t>Create</w:t>
      </w:r>
      <w:r>
        <w:rPr>
          <w:rFonts w:ascii="Arial" w:eastAsia="Times New Roman" w:hAnsi="Arial" w:cs="Arial"/>
          <w:color w:val="0A192B"/>
          <w:kern w:val="0"/>
          <w:sz w:val="24"/>
          <w:szCs w:val="24"/>
          <w:lang w:eastAsia="en-IN"/>
          <w14:ligatures w14:val="none"/>
        </w:rPr>
        <w:t>d</w:t>
      </w:r>
      <w:r w:rsidRPr="00AD645E">
        <w:rPr>
          <w:rFonts w:ascii="Arial" w:eastAsia="Times New Roman" w:hAnsi="Arial" w:cs="Arial"/>
          <w:color w:val="0A192B"/>
          <w:kern w:val="0"/>
          <w:sz w:val="24"/>
          <w:szCs w:val="24"/>
          <w:lang w:eastAsia="en-IN"/>
          <w14:ligatures w14:val="none"/>
        </w:rPr>
        <w:t xml:space="preserve"> visualizations to present the calorie count and nutrition facts of different menu items.</w:t>
      </w:r>
    </w:p>
    <w:p w14:paraId="166D3312" w14:textId="79FA9E82" w:rsidR="00AD645E" w:rsidRPr="00AD645E" w:rsidRDefault="00AD645E" w:rsidP="00AD645E">
      <w:pPr>
        <w:numPr>
          <w:ilvl w:val="0"/>
          <w:numId w:val="4"/>
        </w:numPr>
        <w:shd w:val="clear" w:color="auto" w:fill="FFFFFF"/>
        <w:spacing w:after="0" w:line="240" w:lineRule="auto"/>
        <w:rPr>
          <w:rFonts w:ascii="Arial" w:eastAsia="Times New Roman" w:hAnsi="Arial" w:cs="Arial"/>
          <w:color w:val="0A192B"/>
          <w:kern w:val="0"/>
          <w:sz w:val="24"/>
          <w:szCs w:val="24"/>
          <w:lang w:eastAsia="en-IN"/>
          <w14:ligatures w14:val="none"/>
        </w:rPr>
      </w:pPr>
      <w:r w:rsidRPr="00AD645E">
        <w:rPr>
          <w:rFonts w:ascii="Arial" w:eastAsia="Times New Roman" w:hAnsi="Arial" w:cs="Arial"/>
          <w:color w:val="0A192B"/>
          <w:kern w:val="0"/>
          <w:sz w:val="24"/>
          <w:szCs w:val="24"/>
          <w:lang w:eastAsia="en-IN"/>
          <w14:ligatures w14:val="none"/>
        </w:rPr>
        <w:t>Identif</w:t>
      </w:r>
      <w:r>
        <w:rPr>
          <w:rFonts w:ascii="Arial" w:eastAsia="Times New Roman" w:hAnsi="Arial" w:cs="Arial"/>
          <w:color w:val="0A192B"/>
          <w:kern w:val="0"/>
          <w:sz w:val="24"/>
          <w:szCs w:val="24"/>
          <w:lang w:eastAsia="en-IN"/>
          <w14:ligatures w14:val="none"/>
        </w:rPr>
        <w:t>ied</w:t>
      </w:r>
      <w:r w:rsidRPr="00AD645E">
        <w:rPr>
          <w:rFonts w:ascii="Arial" w:eastAsia="Times New Roman" w:hAnsi="Arial" w:cs="Arial"/>
          <w:color w:val="0A192B"/>
          <w:kern w:val="0"/>
          <w:sz w:val="24"/>
          <w:szCs w:val="24"/>
          <w:lang w:eastAsia="en-IN"/>
          <w14:ligatures w14:val="none"/>
        </w:rPr>
        <w:t xml:space="preserve"> healthy and less healthy menu options based on nutritional content.</w:t>
      </w:r>
    </w:p>
    <w:p w14:paraId="2BD8CB22" w14:textId="77777777" w:rsidR="00AD645E" w:rsidRPr="00AD645E" w:rsidRDefault="00AD645E" w:rsidP="00AD645E">
      <w:pPr>
        <w:shd w:val="clear" w:color="auto" w:fill="FFFFFF"/>
        <w:spacing w:after="0" w:line="240" w:lineRule="auto"/>
        <w:ind w:left="360"/>
        <w:rPr>
          <w:rFonts w:ascii="Arial" w:eastAsia="Times New Roman" w:hAnsi="Arial" w:cs="Arial"/>
          <w:color w:val="0A192B"/>
          <w:kern w:val="0"/>
          <w:sz w:val="24"/>
          <w:szCs w:val="24"/>
          <w:lang w:eastAsia="en-IN"/>
          <w14:ligatures w14:val="none"/>
        </w:rPr>
      </w:pPr>
    </w:p>
    <w:p w14:paraId="70B35493" w14:textId="1EFA0CAB" w:rsidR="00AD645E" w:rsidRPr="00AD645E" w:rsidRDefault="00AD645E" w:rsidP="00AD645E">
      <w:pPr>
        <w:shd w:val="clear" w:color="auto" w:fill="FFFFFF"/>
        <w:spacing w:after="0" w:line="240" w:lineRule="auto"/>
        <w:rPr>
          <w:rFonts w:ascii="Arial" w:eastAsia="Times New Roman" w:hAnsi="Arial" w:cs="Arial"/>
          <w:color w:val="0A192B"/>
          <w:kern w:val="0"/>
          <w:sz w:val="24"/>
          <w:szCs w:val="24"/>
          <w:lang w:eastAsia="en-IN"/>
          <w14:ligatures w14:val="none"/>
        </w:rPr>
      </w:pPr>
    </w:p>
    <w:p w14:paraId="16FC1428" w14:textId="398D79D1" w:rsidR="00AD645E" w:rsidRDefault="00AD645E" w:rsidP="00AD645E">
      <w:pPr>
        <w:shd w:val="clear" w:color="auto" w:fill="FFFFFF"/>
        <w:spacing w:after="0" w:line="240" w:lineRule="auto"/>
        <w:ind w:left="720"/>
        <w:rPr>
          <w:rFonts w:ascii="Arial" w:eastAsia="Times New Roman" w:hAnsi="Arial" w:cs="Arial"/>
          <w:b/>
          <w:bCs/>
          <w:color w:val="0A192B"/>
          <w:kern w:val="0"/>
          <w:sz w:val="24"/>
          <w:szCs w:val="24"/>
          <w:lang w:eastAsia="en-IN"/>
          <w14:ligatures w14:val="none"/>
        </w:rPr>
      </w:pPr>
      <w:r w:rsidRPr="00AD645E">
        <w:rPr>
          <w:rFonts w:ascii="Arial" w:eastAsia="Times New Roman" w:hAnsi="Arial" w:cs="Arial"/>
          <w:b/>
          <w:bCs/>
          <w:color w:val="0A192B"/>
          <w:kern w:val="0"/>
          <w:sz w:val="24"/>
          <w:szCs w:val="24"/>
          <w:lang w:eastAsia="en-IN"/>
          <w14:ligatures w14:val="none"/>
        </w:rPr>
        <w:t>Exploratory data analysis findings and insights</w:t>
      </w:r>
      <w:r>
        <w:rPr>
          <w:rFonts w:ascii="Arial" w:eastAsia="Times New Roman" w:hAnsi="Arial" w:cs="Arial"/>
          <w:b/>
          <w:bCs/>
          <w:color w:val="0A192B"/>
          <w:kern w:val="0"/>
          <w:sz w:val="24"/>
          <w:szCs w:val="24"/>
          <w:lang w:eastAsia="en-IN"/>
          <w14:ligatures w14:val="none"/>
        </w:rPr>
        <w:t>—</w:t>
      </w:r>
    </w:p>
    <w:p w14:paraId="4D70927F" w14:textId="77777777" w:rsidR="00AD645E" w:rsidRPr="00AD645E" w:rsidRDefault="00AD645E" w:rsidP="00AD645E">
      <w:pPr>
        <w:shd w:val="clear" w:color="auto" w:fill="FFFFFF"/>
        <w:spacing w:after="0" w:line="240" w:lineRule="auto"/>
        <w:ind w:left="720"/>
        <w:rPr>
          <w:rFonts w:ascii="Arial" w:eastAsia="Times New Roman" w:hAnsi="Arial" w:cs="Arial"/>
          <w:color w:val="0A192B"/>
          <w:kern w:val="0"/>
          <w:sz w:val="24"/>
          <w:szCs w:val="24"/>
          <w:lang w:eastAsia="en-IN"/>
          <w14:ligatures w14:val="none"/>
        </w:rPr>
      </w:pPr>
      <w:r w:rsidRPr="00AD645E">
        <w:rPr>
          <w:rFonts w:ascii="Arial" w:eastAsia="Times New Roman" w:hAnsi="Arial" w:cs="Arial"/>
          <w:color w:val="0A192B"/>
          <w:kern w:val="0"/>
          <w:sz w:val="24"/>
          <w:szCs w:val="24"/>
          <w:lang w:eastAsia="en-IN"/>
          <w14:ligatures w14:val="none"/>
        </w:rPr>
        <w:t>Findings and Insights:</w:t>
      </w:r>
    </w:p>
    <w:p w14:paraId="72B0FABC" w14:textId="77777777" w:rsidR="00AD645E" w:rsidRPr="00AD645E" w:rsidRDefault="00AD645E" w:rsidP="00AD645E">
      <w:pPr>
        <w:shd w:val="clear" w:color="auto" w:fill="FFFFFF"/>
        <w:spacing w:after="0" w:line="240" w:lineRule="auto"/>
        <w:ind w:left="720"/>
        <w:rPr>
          <w:rFonts w:ascii="Arial" w:eastAsia="Times New Roman" w:hAnsi="Arial" w:cs="Arial"/>
          <w:color w:val="0A192B"/>
          <w:kern w:val="0"/>
          <w:sz w:val="24"/>
          <w:szCs w:val="24"/>
          <w:lang w:eastAsia="en-IN"/>
          <w14:ligatures w14:val="none"/>
        </w:rPr>
      </w:pPr>
    </w:p>
    <w:p w14:paraId="0A8FEE05" w14:textId="7FD82BD0" w:rsidR="00AD645E" w:rsidRPr="00AD645E" w:rsidRDefault="00AD645E" w:rsidP="00AD645E">
      <w:pPr>
        <w:shd w:val="clear" w:color="auto" w:fill="FFFFFF"/>
        <w:spacing w:after="0" w:line="240" w:lineRule="auto"/>
        <w:ind w:left="720"/>
        <w:rPr>
          <w:rFonts w:ascii="Arial" w:eastAsia="Times New Roman" w:hAnsi="Arial" w:cs="Arial"/>
          <w:color w:val="0A192B"/>
          <w:kern w:val="0"/>
          <w:sz w:val="24"/>
          <w:szCs w:val="24"/>
          <w:lang w:eastAsia="en-IN"/>
          <w14:ligatures w14:val="none"/>
        </w:rPr>
      </w:pPr>
      <w:r w:rsidRPr="00AD645E">
        <w:rPr>
          <w:rFonts w:ascii="Arial" w:eastAsia="Times New Roman" w:hAnsi="Arial" w:cs="Arial"/>
          <w:color w:val="0A192B"/>
          <w:kern w:val="0"/>
          <w:sz w:val="24"/>
          <w:szCs w:val="24"/>
          <w:lang w:eastAsia="en-IN"/>
          <w14:ligatures w14:val="none"/>
        </w:rPr>
        <w:t xml:space="preserve">Calorie Distribution: The analysis revealed a wide range in calorie counts across menu items, with </w:t>
      </w:r>
      <w:r w:rsidRPr="0002112D">
        <w:rPr>
          <w:rFonts w:ascii="Arial" w:eastAsia="Times New Roman" w:hAnsi="Arial" w:cs="Arial"/>
          <w:color w:val="0A192B"/>
          <w:kern w:val="0"/>
          <w:sz w:val="24"/>
          <w:szCs w:val="24"/>
          <w:highlight w:val="yellow"/>
          <w:lang w:eastAsia="en-IN"/>
          <w14:ligatures w14:val="none"/>
        </w:rPr>
        <w:t>chicken nuggets</w:t>
      </w:r>
      <w:r w:rsidRPr="00AD645E">
        <w:rPr>
          <w:rFonts w:ascii="Arial" w:eastAsia="Times New Roman" w:hAnsi="Arial" w:cs="Arial"/>
          <w:color w:val="0A192B"/>
          <w:kern w:val="0"/>
          <w:sz w:val="24"/>
          <w:szCs w:val="24"/>
          <w:lang w:eastAsia="en-IN"/>
          <w14:ligatures w14:val="none"/>
        </w:rPr>
        <w:t xml:space="preserve"> higher in calories than others. This indicates a variety of options for customers with different dietary preferences and needs.</w:t>
      </w:r>
    </w:p>
    <w:p w14:paraId="4EAAE2B3" w14:textId="77777777" w:rsidR="00AD645E" w:rsidRPr="00AD645E" w:rsidRDefault="00AD645E" w:rsidP="00AD645E">
      <w:pPr>
        <w:shd w:val="clear" w:color="auto" w:fill="FFFFFF"/>
        <w:spacing w:after="0" w:line="240" w:lineRule="auto"/>
        <w:ind w:left="720"/>
        <w:rPr>
          <w:rFonts w:ascii="Arial" w:eastAsia="Times New Roman" w:hAnsi="Arial" w:cs="Arial"/>
          <w:color w:val="0A192B"/>
          <w:kern w:val="0"/>
          <w:sz w:val="24"/>
          <w:szCs w:val="24"/>
          <w:lang w:eastAsia="en-IN"/>
          <w14:ligatures w14:val="none"/>
        </w:rPr>
      </w:pPr>
    </w:p>
    <w:p w14:paraId="0CC7BF4D" w14:textId="77777777" w:rsidR="00AD645E" w:rsidRPr="00AD645E" w:rsidRDefault="00AD645E" w:rsidP="00AD645E">
      <w:pPr>
        <w:shd w:val="clear" w:color="auto" w:fill="FFFFFF"/>
        <w:spacing w:after="0" w:line="240" w:lineRule="auto"/>
        <w:ind w:left="720"/>
        <w:rPr>
          <w:rFonts w:ascii="Arial" w:eastAsia="Times New Roman" w:hAnsi="Arial" w:cs="Arial"/>
          <w:color w:val="0A192B"/>
          <w:kern w:val="0"/>
          <w:sz w:val="24"/>
          <w:szCs w:val="24"/>
          <w:lang w:eastAsia="en-IN"/>
          <w14:ligatures w14:val="none"/>
        </w:rPr>
      </w:pPr>
      <w:r w:rsidRPr="00AD645E">
        <w:rPr>
          <w:rFonts w:ascii="Arial" w:eastAsia="Times New Roman" w:hAnsi="Arial" w:cs="Arial"/>
          <w:color w:val="0A192B"/>
          <w:kern w:val="0"/>
          <w:sz w:val="24"/>
          <w:szCs w:val="24"/>
          <w:lang w:eastAsia="en-IN"/>
          <w14:ligatures w14:val="none"/>
        </w:rPr>
        <w:t>Nutritional Content: The exploration of nutritional content highlighted variations in fat, protein, carbohydrates, and other nutrients across menu items. Some categories, such as desserts, tended to have higher levels of sugar and fat, while others, like salads, offered more balanced nutritional profiles.</w:t>
      </w:r>
    </w:p>
    <w:p w14:paraId="6602B161" w14:textId="77777777" w:rsidR="00AD645E" w:rsidRPr="00AD645E" w:rsidRDefault="00AD645E" w:rsidP="00AD645E">
      <w:pPr>
        <w:shd w:val="clear" w:color="auto" w:fill="FFFFFF"/>
        <w:spacing w:after="0" w:line="240" w:lineRule="auto"/>
        <w:ind w:left="720"/>
        <w:rPr>
          <w:rFonts w:ascii="Arial" w:eastAsia="Times New Roman" w:hAnsi="Arial" w:cs="Arial"/>
          <w:color w:val="0A192B"/>
          <w:kern w:val="0"/>
          <w:sz w:val="24"/>
          <w:szCs w:val="24"/>
          <w:lang w:eastAsia="en-IN"/>
          <w14:ligatures w14:val="none"/>
        </w:rPr>
      </w:pPr>
    </w:p>
    <w:p w14:paraId="105BD03A" w14:textId="77777777" w:rsidR="00AD645E" w:rsidRPr="00AD645E" w:rsidRDefault="00AD645E" w:rsidP="00AD645E">
      <w:pPr>
        <w:shd w:val="clear" w:color="auto" w:fill="FFFFFF"/>
        <w:spacing w:after="0" w:line="240" w:lineRule="auto"/>
        <w:ind w:left="720"/>
        <w:rPr>
          <w:rFonts w:ascii="Arial" w:eastAsia="Times New Roman" w:hAnsi="Arial" w:cs="Arial"/>
          <w:color w:val="0A192B"/>
          <w:kern w:val="0"/>
          <w:sz w:val="24"/>
          <w:szCs w:val="24"/>
          <w:lang w:eastAsia="en-IN"/>
          <w14:ligatures w14:val="none"/>
        </w:rPr>
      </w:pPr>
      <w:r w:rsidRPr="00AD645E">
        <w:rPr>
          <w:rFonts w:ascii="Arial" w:eastAsia="Times New Roman" w:hAnsi="Arial" w:cs="Arial"/>
          <w:color w:val="0A192B"/>
          <w:kern w:val="0"/>
          <w:sz w:val="24"/>
          <w:szCs w:val="24"/>
          <w:lang w:eastAsia="en-IN"/>
          <w14:ligatures w14:val="none"/>
        </w:rPr>
        <w:t>Menu Category Comparison: By comparing nutritional content across food categories, we identified trends in calorie distribution and nutritional balance. This information can help customers make informed choices based on their dietary goals, whether they're looking for a lighter option or indulging in a treat.</w:t>
      </w:r>
    </w:p>
    <w:p w14:paraId="2D4FE975" w14:textId="77777777" w:rsidR="00AD645E" w:rsidRPr="00AD645E" w:rsidRDefault="00AD645E" w:rsidP="00AD645E">
      <w:pPr>
        <w:shd w:val="clear" w:color="auto" w:fill="FFFFFF"/>
        <w:spacing w:after="0" w:line="240" w:lineRule="auto"/>
        <w:ind w:left="720"/>
        <w:rPr>
          <w:rFonts w:ascii="Arial" w:eastAsia="Times New Roman" w:hAnsi="Arial" w:cs="Arial"/>
          <w:color w:val="0A192B"/>
          <w:kern w:val="0"/>
          <w:sz w:val="24"/>
          <w:szCs w:val="24"/>
          <w:lang w:eastAsia="en-IN"/>
          <w14:ligatures w14:val="none"/>
        </w:rPr>
      </w:pPr>
    </w:p>
    <w:p w14:paraId="2FDE0DA4" w14:textId="3369D814" w:rsidR="00AD645E" w:rsidRPr="00AD645E" w:rsidRDefault="00AD645E" w:rsidP="00AD645E">
      <w:pPr>
        <w:shd w:val="clear" w:color="auto" w:fill="FFFFFF"/>
        <w:spacing w:after="0" w:line="240" w:lineRule="auto"/>
        <w:ind w:left="720"/>
        <w:rPr>
          <w:rFonts w:ascii="Arial" w:eastAsia="Times New Roman" w:hAnsi="Arial" w:cs="Arial"/>
          <w:color w:val="0A192B"/>
          <w:kern w:val="0"/>
          <w:sz w:val="24"/>
          <w:szCs w:val="24"/>
          <w:lang w:eastAsia="en-IN"/>
          <w14:ligatures w14:val="none"/>
        </w:rPr>
      </w:pPr>
      <w:r w:rsidRPr="00AD645E">
        <w:rPr>
          <w:rFonts w:ascii="Arial" w:eastAsia="Times New Roman" w:hAnsi="Arial" w:cs="Arial"/>
          <w:color w:val="0A192B"/>
          <w:kern w:val="0"/>
          <w:sz w:val="24"/>
          <w:szCs w:val="24"/>
          <w:lang w:eastAsia="en-IN"/>
          <w14:ligatures w14:val="none"/>
        </w:rPr>
        <w:t xml:space="preserve">Healthy vs. Less Healthy Options: Menu items with the highest calorie counts </w:t>
      </w:r>
      <w:r>
        <w:rPr>
          <w:rFonts w:ascii="Arial" w:eastAsia="Times New Roman" w:hAnsi="Arial" w:cs="Arial"/>
          <w:color w:val="0A192B"/>
          <w:kern w:val="0"/>
          <w:sz w:val="24"/>
          <w:szCs w:val="24"/>
          <w:lang w:eastAsia="en-IN"/>
          <w14:ligatures w14:val="none"/>
        </w:rPr>
        <w:t>is chicken nuggets</w:t>
      </w:r>
      <w:r w:rsidRPr="00AD645E">
        <w:rPr>
          <w:rFonts w:ascii="Arial" w:eastAsia="Times New Roman" w:hAnsi="Arial" w:cs="Arial"/>
          <w:color w:val="0A192B"/>
          <w:kern w:val="0"/>
          <w:sz w:val="24"/>
          <w:szCs w:val="24"/>
          <w:lang w:eastAsia="en-IN"/>
          <w14:ligatures w14:val="none"/>
        </w:rPr>
        <w:t>, allowing customers to be aware of potentially less healthy choices. Conversely, items with lower calorie counts</w:t>
      </w:r>
      <w:r>
        <w:rPr>
          <w:rFonts w:ascii="Arial" w:eastAsia="Times New Roman" w:hAnsi="Arial" w:cs="Arial"/>
          <w:color w:val="0A192B"/>
          <w:kern w:val="0"/>
          <w:sz w:val="24"/>
          <w:szCs w:val="24"/>
          <w:lang w:eastAsia="en-IN"/>
          <w14:ligatures w14:val="none"/>
        </w:rPr>
        <w:t xml:space="preserve"> </w:t>
      </w:r>
      <w:proofErr w:type="gramStart"/>
      <w:r>
        <w:rPr>
          <w:rFonts w:ascii="Arial" w:eastAsia="Times New Roman" w:hAnsi="Arial" w:cs="Arial"/>
          <w:color w:val="0A192B"/>
          <w:kern w:val="0"/>
          <w:sz w:val="24"/>
          <w:szCs w:val="24"/>
          <w:lang w:eastAsia="en-IN"/>
          <w14:ligatures w14:val="none"/>
        </w:rPr>
        <w:t>is</w:t>
      </w:r>
      <w:proofErr w:type="gramEnd"/>
      <w:r>
        <w:rPr>
          <w:rFonts w:ascii="Arial" w:eastAsia="Times New Roman" w:hAnsi="Arial" w:cs="Arial"/>
          <w:color w:val="0A192B"/>
          <w:kern w:val="0"/>
          <w:sz w:val="24"/>
          <w:szCs w:val="24"/>
          <w:lang w:eastAsia="en-IN"/>
          <w14:ligatures w14:val="none"/>
        </w:rPr>
        <w:t xml:space="preserve"> </w:t>
      </w:r>
      <w:r w:rsidRPr="0002112D">
        <w:rPr>
          <w:rFonts w:ascii="Arial" w:eastAsia="Times New Roman" w:hAnsi="Arial" w:cs="Arial"/>
          <w:color w:val="0A192B"/>
          <w:kern w:val="0"/>
          <w:sz w:val="24"/>
          <w:szCs w:val="24"/>
          <w:highlight w:val="yellow"/>
          <w:lang w:eastAsia="en-IN"/>
          <w14:ligatures w14:val="none"/>
        </w:rPr>
        <w:t>diet coke.</w:t>
      </w:r>
    </w:p>
    <w:p w14:paraId="7EF5F2D8" w14:textId="77777777" w:rsidR="007229AA" w:rsidRDefault="007229AA"/>
    <w:p w14:paraId="37EE48EC" w14:textId="35BA4A7C" w:rsidR="00AD645E" w:rsidRDefault="00AD645E" w:rsidP="00AD645E">
      <w:pPr>
        <w:shd w:val="clear" w:color="auto" w:fill="FFFFFF"/>
        <w:spacing w:after="0" w:line="240" w:lineRule="auto"/>
        <w:ind w:left="720"/>
        <w:rPr>
          <w:rFonts w:ascii="Arial" w:eastAsia="Times New Roman" w:hAnsi="Arial" w:cs="Arial"/>
          <w:b/>
          <w:bCs/>
          <w:color w:val="0A192B"/>
          <w:kern w:val="0"/>
          <w:sz w:val="24"/>
          <w:szCs w:val="24"/>
          <w:lang w:eastAsia="en-IN"/>
          <w14:ligatures w14:val="none"/>
        </w:rPr>
      </w:pPr>
      <w:r w:rsidRPr="00AD645E">
        <w:rPr>
          <w:rFonts w:ascii="Arial" w:eastAsia="Times New Roman" w:hAnsi="Arial" w:cs="Arial"/>
          <w:b/>
          <w:bCs/>
          <w:color w:val="0A192B"/>
          <w:kern w:val="0"/>
          <w:sz w:val="24"/>
          <w:szCs w:val="24"/>
          <w:lang w:eastAsia="en-IN"/>
          <w14:ligatures w14:val="none"/>
        </w:rPr>
        <w:t>Visualizations depicting nutritional information</w:t>
      </w:r>
      <w:r>
        <w:rPr>
          <w:rFonts w:ascii="Arial" w:eastAsia="Times New Roman" w:hAnsi="Arial" w:cs="Arial"/>
          <w:b/>
          <w:bCs/>
          <w:color w:val="0A192B"/>
          <w:kern w:val="0"/>
          <w:sz w:val="24"/>
          <w:szCs w:val="24"/>
          <w:lang w:eastAsia="en-IN"/>
          <w14:ligatures w14:val="none"/>
        </w:rPr>
        <w:t>—</w:t>
      </w:r>
    </w:p>
    <w:p w14:paraId="250F743B" w14:textId="42F86B47" w:rsidR="00AD645E" w:rsidRPr="00AD645E" w:rsidRDefault="005473E4" w:rsidP="00AD645E">
      <w:pPr>
        <w:shd w:val="clear" w:color="auto" w:fill="FFFFFF"/>
        <w:spacing w:after="0" w:line="240" w:lineRule="auto"/>
        <w:ind w:left="720"/>
        <w:rPr>
          <w:rFonts w:ascii="Arial" w:eastAsia="Times New Roman" w:hAnsi="Arial" w:cs="Arial"/>
          <w:b/>
          <w:bCs/>
          <w:color w:val="0A192B"/>
          <w:kern w:val="0"/>
          <w:sz w:val="24"/>
          <w:szCs w:val="24"/>
          <w:lang w:eastAsia="en-IN"/>
          <w14:ligatures w14:val="none"/>
        </w:rPr>
      </w:pPr>
      <w:r>
        <w:rPr>
          <w:rFonts w:ascii="Arial" w:eastAsia="Times New Roman" w:hAnsi="Arial" w:cs="Arial"/>
          <w:b/>
          <w:bCs/>
          <w:noProof/>
          <w:color w:val="0A192B"/>
          <w:kern w:val="0"/>
          <w:sz w:val="24"/>
          <w:szCs w:val="24"/>
          <w:lang w:eastAsia="en-IN"/>
        </w:rPr>
        <w:drawing>
          <wp:inline distT="0" distB="0" distL="0" distR="0" wp14:anchorId="4F384867" wp14:editId="1239F754">
            <wp:extent cx="5731510" cy="2472055"/>
            <wp:effectExtent l="0" t="0" r="2540" b="4445"/>
            <wp:docPr id="874890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890620" name="Picture 874890620"/>
                    <pic:cNvPicPr/>
                  </pic:nvPicPr>
                  <pic:blipFill>
                    <a:blip r:embed="rId7">
                      <a:extLst>
                        <a:ext uri="{28A0092B-C50C-407E-A947-70E740481C1C}">
                          <a14:useLocalDpi xmlns:a14="http://schemas.microsoft.com/office/drawing/2010/main" val="0"/>
                        </a:ext>
                      </a:extLst>
                    </a:blip>
                    <a:stretch>
                      <a:fillRect/>
                    </a:stretch>
                  </pic:blipFill>
                  <pic:spPr>
                    <a:xfrm>
                      <a:off x="0" y="0"/>
                      <a:ext cx="5731510" cy="2472055"/>
                    </a:xfrm>
                    <a:prstGeom prst="rect">
                      <a:avLst/>
                    </a:prstGeom>
                  </pic:spPr>
                </pic:pic>
              </a:graphicData>
            </a:graphic>
          </wp:inline>
        </w:drawing>
      </w:r>
    </w:p>
    <w:p w14:paraId="05B34C9E" w14:textId="1BDF0A5D" w:rsidR="00AD645E" w:rsidRDefault="005473E4" w:rsidP="00AD645E">
      <w:pPr>
        <w:ind w:firstLine="720"/>
        <w:rPr>
          <w:noProof/>
        </w:rPr>
      </w:pPr>
      <w:r>
        <w:rPr>
          <w:noProof/>
        </w:rPr>
        <w:lastRenderedPageBreak/>
        <w:drawing>
          <wp:inline distT="0" distB="0" distL="0" distR="0" wp14:anchorId="569D6375" wp14:editId="1EAAD91B">
            <wp:extent cx="5731510" cy="3060065"/>
            <wp:effectExtent l="0" t="0" r="2540" b="6985"/>
            <wp:docPr id="3374663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66316" name="Picture 337466316"/>
                    <pic:cNvPicPr/>
                  </pic:nvPicPr>
                  <pic:blipFill>
                    <a:blip r:embed="rId8">
                      <a:extLst>
                        <a:ext uri="{28A0092B-C50C-407E-A947-70E740481C1C}">
                          <a14:useLocalDpi xmlns:a14="http://schemas.microsoft.com/office/drawing/2010/main" val="0"/>
                        </a:ext>
                      </a:extLst>
                    </a:blip>
                    <a:stretch>
                      <a:fillRect/>
                    </a:stretch>
                  </pic:blipFill>
                  <pic:spPr>
                    <a:xfrm>
                      <a:off x="0" y="0"/>
                      <a:ext cx="5731510" cy="3060065"/>
                    </a:xfrm>
                    <a:prstGeom prst="rect">
                      <a:avLst/>
                    </a:prstGeom>
                  </pic:spPr>
                </pic:pic>
              </a:graphicData>
            </a:graphic>
          </wp:inline>
        </w:drawing>
      </w:r>
    </w:p>
    <w:p w14:paraId="0AEEBA0A" w14:textId="77777777" w:rsidR="005473E4" w:rsidRDefault="005473E4" w:rsidP="005473E4">
      <w:pPr>
        <w:rPr>
          <w:noProof/>
        </w:rPr>
      </w:pPr>
    </w:p>
    <w:p w14:paraId="24EC9C17" w14:textId="676761E4" w:rsidR="005473E4" w:rsidRDefault="005473E4" w:rsidP="005473E4">
      <w:pPr>
        <w:tabs>
          <w:tab w:val="left" w:pos="910"/>
        </w:tabs>
        <w:rPr>
          <w:noProof/>
        </w:rPr>
      </w:pPr>
      <w:r>
        <w:tab/>
      </w:r>
      <w:r>
        <w:rPr>
          <w:noProof/>
        </w:rPr>
        <w:drawing>
          <wp:inline distT="0" distB="0" distL="0" distR="0" wp14:anchorId="04235D2B" wp14:editId="43FD78BA">
            <wp:extent cx="5731510" cy="2931160"/>
            <wp:effectExtent l="0" t="0" r="2540" b="2540"/>
            <wp:docPr id="21128011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801131" name="Picture 2112801131"/>
                    <pic:cNvPicPr/>
                  </pic:nvPicPr>
                  <pic:blipFill>
                    <a:blip r:embed="rId9">
                      <a:extLst>
                        <a:ext uri="{28A0092B-C50C-407E-A947-70E740481C1C}">
                          <a14:useLocalDpi xmlns:a14="http://schemas.microsoft.com/office/drawing/2010/main" val="0"/>
                        </a:ext>
                      </a:extLst>
                    </a:blip>
                    <a:stretch>
                      <a:fillRect/>
                    </a:stretch>
                  </pic:blipFill>
                  <pic:spPr>
                    <a:xfrm>
                      <a:off x="0" y="0"/>
                      <a:ext cx="5731510" cy="2931160"/>
                    </a:xfrm>
                    <a:prstGeom prst="rect">
                      <a:avLst/>
                    </a:prstGeom>
                  </pic:spPr>
                </pic:pic>
              </a:graphicData>
            </a:graphic>
          </wp:inline>
        </w:drawing>
      </w:r>
    </w:p>
    <w:p w14:paraId="0D35DAA2" w14:textId="77777777" w:rsidR="005473E4" w:rsidRDefault="005473E4" w:rsidP="005473E4">
      <w:pPr>
        <w:rPr>
          <w:noProof/>
        </w:rPr>
      </w:pPr>
    </w:p>
    <w:p w14:paraId="3E3FC8C5" w14:textId="73932439" w:rsidR="005473E4" w:rsidRDefault="005473E4" w:rsidP="005473E4">
      <w:pPr>
        <w:ind w:firstLine="720"/>
        <w:rPr>
          <w:noProof/>
        </w:rPr>
      </w:pPr>
      <w:r>
        <w:rPr>
          <w:noProof/>
        </w:rPr>
        <w:lastRenderedPageBreak/>
        <w:drawing>
          <wp:inline distT="0" distB="0" distL="0" distR="0" wp14:anchorId="6EE1A580" wp14:editId="4FF38CA2">
            <wp:extent cx="5731510" cy="3313430"/>
            <wp:effectExtent l="0" t="0" r="2540" b="1270"/>
            <wp:docPr id="14158134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13443" name="Picture 1415813443"/>
                    <pic:cNvPicPr/>
                  </pic:nvPicPr>
                  <pic:blipFill>
                    <a:blip r:embed="rId10">
                      <a:extLst>
                        <a:ext uri="{28A0092B-C50C-407E-A947-70E740481C1C}">
                          <a14:useLocalDpi xmlns:a14="http://schemas.microsoft.com/office/drawing/2010/main" val="0"/>
                        </a:ext>
                      </a:extLst>
                    </a:blip>
                    <a:stretch>
                      <a:fillRect/>
                    </a:stretch>
                  </pic:blipFill>
                  <pic:spPr>
                    <a:xfrm>
                      <a:off x="0" y="0"/>
                      <a:ext cx="5731510" cy="3313430"/>
                    </a:xfrm>
                    <a:prstGeom prst="rect">
                      <a:avLst/>
                    </a:prstGeom>
                  </pic:spPr>
                </pic:pic>
              </a:graphicData>
            </a:graphic>
          </wp:inline>
        </w:drawing>
      </w:r>
    </w:p>
    <w:p w14:paraId="06BBD8A7" w14:textId="315A66FC" w:rsidR="005473E4" w:rsidRDefault="005473E4" w:rsidP="005473E4">
      <w:pPr>
        <w:ind w:firstLine="720"/>
        <w:rPr>
          <w:noProof/>
        </w:rPr>
      </w:pPr>
      <w:r>
        <w:rPr>
          <w:noProof/>
        </w:rPr>
        <w:drawing>
          <wp:inline distT="0" distB="0" distL="0" distR="0" wp14:anchorId="742DA6E3" wp14:editId="0E4C692B">
            <wp:extent cx="5731510" cy="4805045"/>
            <wp:effectExtent l="0" t="0" r="2540" b="0"/>
            <wp:docPr id="13365909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590961" name="Picture 1336590961"/>
                    <pic:cNvPicPr/>
                  </pic:nvPicPr>
                  <pic:blipFill>
                    <a:blip r:embed="rId11">
                      <a:extLst>
                        <a:ext uri="{28A0092B-C50C-407E-A947-70E740481C1C}">
                          <a14:useLocalDpi xmlns:a14="http://schemas.microsoft.com/office/drawing/2010/main" val="0"/>
                        </a:ext>
                      </a:extLst>
                    </a:blip>
                    <a:stretch>
                      <a:fillRect/>
                    </a:stretch>
                  </pic:blipFill>
                  <pic:spPr>
                    <a:xfrm>
                      <a:off x="0" y="0"/>
                      <a:ext cx="5731510" cy="4805045"/>
                    </a:xfrm>
                    <a:prstGeom prst="rect">
                      <a:avLst/>
                    </a:prstGeom>
                  </pic:spPr>
                </pic:pic>
              </a:graphicData>
            </a:graphic>
          </wp:inline>
        </w:drawing>
      </w:r>
    </w:p>
    <w:p w14:paraId="425CDA62" w14:textId="274A396A" w:rsidR="005473E4" w:rsidRDefault="005473E4" w:rsidP="005473E4">
      <w:pPr>
        <w:tabs>
          <w:tab w:val="left" w:pos="1060"/>
        </w:tabs>
        <w:rPr>
          <w:noProof/>
        </w:rPr>
      </w:pPr>
      <w:r>
        <w:lastRenderedPageBreak/>
        <w:tab/>
      </w:r>
      <w:r>
        <w:rPr>
          <w:noProof/>
        </w:rPr>
        <w:drawing>
          <wp:inline distT="0" distB="0" distL="0" distR="0" wp14:anchorId="65895E8A" wp14:editId="36CA6E32">
            <wp:extent cx="5623560" cy="4495800"/>
            <wp:effectExtent l="0" t="0" r="0" b="0"/>
            <wp:docPr id="12451604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160430" name="Picture 1245160430"/>
                    <pic:cNvPicPr/>
                  </pic:nvPicPr>
                  <pic:blipFill>
                    <a:blip r:embed="rId12">
                      <a:extLst>
                        <a:ext uri="{28A0092B-C50C-407E-A947-70E740481C1C}">
                          <a14:useLocalDpi xmlns:a14="http://schemas.microsoft.com/office/drawing/2010/main" val="0"/>
                        </a:ext>
                      </a:extLst>
                    </a:blip>
                    <a:stretch>
                      <a:fillRect/>
                    </a:stretch>
                  </pic:blipFill>
                  <pic:spPr>
                    <a:xfrm>
                      <a:off x="0" y="0"/>
                      <a:ext cx="5623560" cy="4495800"/>
                    </a:xfrm>
                    <a:prstGeom prst="rect">
                      <a:avLst/>
                    </a:prstGeom>
                  </pic:spPr>
                </pic:pic>
              </a:graphicData>
            </a:graphic>
          </wp:inline>
        </w:drawing>
      </w:r>
    </w:p>
    <w:p w14:paraId="02117DBF" w14:textId="77777777" w:rsidR="005473E4" w:rsidRDefault="005473E4" w:rsidP="005473E4">
      <w:pPr>
        <w:rPr>
          <w:noProof/>
        </w:rPr>
      </w:pPr>
    </w:p>
    <w:p w14:paraId="529F7C08" w14:textId="53066EE6" w:rsidR="005473E4" w:rsidRDefault="005473E4" w:rsidP="005473E4">
      <w:pPr>
        <w:shd w:val="clear" w:color="auto" w:fill="FFFFFF"/>
        <w:spacing w:after="0" w:line="240" w:lineRule="auto"/>
        <w:ind w:left="720"/>
        <w:rPr>
          <w:rFonts w:ascii="Arial" w:eastAsia="Times New Roman" w:hAnsi="Arial" w:cs="Arial"/>
          <w:b/>
          <w:bCs/>
          <w:color w:val="0A192B"/>
          <w:kern w:val="0"/>
          <w:sz w:val="24"/>
          <w:szCs w:val="24"/>
          <w:lang w:eastAsia="en-IN"/>
          <w14:ligatures w14:val="none"/>
        </w:rPr>
      </w:pPr>
      <w:r w:rsidRPr="005473E4">
        <w:rPr>
          <w:rFonts w:ascii="Arial" w:eastAsia="Times New Roman" w:hAnsi="Arial" w:cs="Arial"/>
          <w:b/>
          <w:bCs/>
          <w:color w:val="0A192B"/>
          <w:kern w:val="0"/>
          <w:sz w:val="24"/>
          <w:szCs w:val="24"/>
          <w:lang w:eastAsia="en-IN"/>
          <w14:ligatures w14:val="none"/>
        </w:rPr>
        <w:t>Source code used for data preprocessing, analysis, and visualization</w:t>
      </w:r>
      <w:r>
        <w:rPr>
          <w:rFonts w:ascii="Arial" w:eastAsia="Times New Roman" w:hAnsi="Arial" w:cs="Arial"/>
          <w:b/>
          <w:bCs/>
          <w:color w:val="0A192B"/>
          <w:kern w:val="0"/>
          <w:sz w:val="24"/>
          <w:szCs w:val="24"/>
          <w:lang w:eastAsia="en-IN"/>
          <w14:ligatures w14:val="none"/>
        </w:rPr>
        <w:t>—</w:t>
      </w:r>
    </w:p>
    <w:p w14:paraId="203D41D5" w14:textId="77777777" w:rsidR="005473E4" w:rsidRDefault="005473E4" w:rsidP="005473E4">
      <w:pPr>
        <w:shd w:val="clear" w:color="auto" w:fill="FFFFFF"/>
        <w:spacing w:after="0" w:line="240" w:lineRule="auto"/>
        <w:ind w:left="720"/>
        <w:rPr>
          <w:rFonts w:ascii="Arial" w:eastAsia="Times New Roman" w:hAnsi="Arial" w:cs="Arial"/>
          <w:b/>
          <w:bCs/>
          <w:color w:val="0A192B"/>
          <w:kern w:val="0"/>
          <w:sz w:val="24"/>
          <w:szCs w:val="24"/>
          <w:lang w:eastAsia="en-IN"/>
          <w14:ligatures w14:val="none"/>
        </w:rPr>
      </w:pPr>
    </w:p>
    <w:p w14:paraId="359D5E91" w14:textId="77777777" w:rsidR="005473E4" w:rsidRPr="005473E4" w:rsidRDefault="005473E4" w:rsidP="005473E4">
      <w:pPr>
        <w:shd w:val="clear" w:color="auto" w:fill="FFFFFF"/>
        <w:spacing w:after="0" w:line="240" w:lineRule="auto"/>
        <w:ind w:left="720"/>
        <w:rPr>
          <w:rFonts w:ascii="Arial" w:eastAsia="Times New Roman" w:hAnsi="Arial" w:cs="Arial"/>
          <w:color w:val="0A192B"/>
          <w:kern w:val="0"/>
          <w:sz w:val="24"/>
          <w:szCs w:val="24"/>
          <w:lang w:eastAsia="en-IN"/>
          <w14:ligatures w14:val="none"/>
        </w:rPr>
      </w:pPr>
      <w:r w:rsidRPr="005473E4">
        <w:rPr>
          <w:rFonts w:ascii="Arial" w:eastAsia="Times New Roman" w:hAnsi="Arial" w:cs="Arial"/>
          <w:color w:val="0A192B"/>
          <w:kern w:val="0"/>
          <w:sz w:val="24"/>
          <w:szCs w:val="24"/>
          <w:lang w:eastAsia="en-IN"/>
          <w14:ligatures w14:val="none"/>
        </w:rPr>
        <w:t xml:space="preserve">import pandas as pd </w:t>
      </w:r>
    </w:p>
    <w:p w14:paraId="7141B378" w14:textId="77777777" w:rsidR="005473E4" w:rsidRPr="005473E4" w:rsidRDefault="005473E4" w:rsidP="005473E4">
      <w:pPr>
        <w:shd w:val="clear" w:color="auto" w:fill="FFFFFF"/>
        <w:spacing w:after="0" w:line="240" w:lineRule="auto"/>
        <w:ind w:left="720"/>
        <w:rPr>
          <w:rFonts w:ascii="Arial" w:eastAsia="Times New Roman" w:hAnsi="Arial" w:cs="Arial"/>
          <w:color w:val="0A192B"/>
          <w:kern w:val="0"/>
          <w:sz w:val="24"/>
          <w:szCs w:val="24"/>
          <w:lang w:eastAsia="en-IN"/>
          <w14:ligatures w14:val="none"/>
        </w:rPr>
      </w:pPr>
      <w:r w:rsidRPr="005473E4">
        <w:rPr>
          <w:rFonts w:ascii="Arial" w:eastAsia="Times New Roman" w:hAnsi="Arial" w:cs="Arial"/>
          <w:color w:val="0A192B"/>
          <w:kern w:val="0"/>
          <w:sz w:val="24"/>
          <w:szCs w:val="24"/>
          <w:lang w:eastAsia="en-IN"/>
          <w14:ligatures w14:val="none"/>
        </w:rPr>
        <w:t xml:space="preserve">import </w:t>
      </w:r>
      <w:proofErr w:type="spellStart"/>
      <w:r w:rsidRPr="005473E4">
        <w:rPr>
          <w:rFonts w:ascii="Arial" w:eastAsia="Times New Roman" w:hAnsi="Arial" w:cs="Arial"/>
          <w:color w:val="0A192B"/>
          <w:kern w:val="0"/>
          <w:sz w:val="24"/>
          <w:szCs w:val="24"/>
          <w:lang w:eastAsia="en-IN"/>
          <w14:ligatures w14:val="none"/>
        </w:rPr>
        <w:t>numpy</w:t>
      </w:r>
      <w:proofErr w:type="spellEnd"/>
      <w:r w:rsidRPr="005473E4">
        <w:rPr>
          <w:rFonts w:ascii="Arial" w:eastAsia="Times New Roman" w:hAnsi="Arial" w:cs="Arial"/>
          <w:color w:val="0A192B"/>
          <w:kern w:val="0"/>
          <w:sz w:val="24"/>
          <w:szCs w:val="24"/>
          <w:lang w:eastAsia="en-IN"/>
          <w14:ligatures w14:val="none"/>
        </w:rPr>
        <w:t xml:space="preserve"> as np </w:t>
      </w:r>
    </w:p>
    <w:p w14:paraId="008EF7C9" w14:textId="77777777" w:rsidR="005473E4" w:rsidRPr="005473E4" w:rsidRDefault="005473E4" w:rsidP="005473E4">
      <w:pPr>
        <w:shd w:val="clear" w:color="auto" w:fill="FFFFFF"/>
        <w:spacing w:after="0" w:line="240" w:lineRule="auto"/>
        <w:ind w:left="720"/>
        <w:rPr>
          <w:rFonts w:ascii="Arial" w:eastAsia="Times New Roman" w:hAnsi="Arial" w:cs="Arial"/>
          <w:color w:val="0A192B"/>
          <w:kern w:val="0"/>
          <w:sz w:val="24"/>
          <w:szCs w:val="24"/>
          <w:lang w:eastAsia="en-IN"/>
          <w14:ligatures w14:val="none"/>
        </w:rPr>
      </w:pPr>
      <w:r w:rsidRPr="005473E4">
        <w:rPr>
          <w:rFonts w:ascii="Arial" w:eastAsia="Times New Roman" w:hAnsi="Arial" w:cs="Arial"/>
          <w:color w:val="0A192B"/>
          <w:kern w:val="0"/>
          <w:sz w:val="24"/>
          <w:szCs w:val="24"/>
          <w:lang w:eastAsia="en-IN"/>
          <w14:ligatures w14:val="none"/>
        </w:rPr>
        <w:t xml:space="preserve">import </w:t>
      </w:r>
      <w:proofErr w:type="spellStart"/>
      <w:proofErr w:type="gramStart"/>
      <w:r w:rsidRPr="005473E4">
        <w:rPr>
          <w:rFonts w:ascii="Arial" w:eastAsia="Times New Roman" w:hAnsi="Arial" w:cs="Arial"/>
          <w:color w:val="0A192B"/>
          <w:kern w:val="0"/>
          <w:sz w:val="24"/>
          <w:szCs w:val="24"/>
          <w:lang w:eastAsia="en-IN"/>
          <w14:ligatures w14:val="none"/>
        </w:rPr>
        <w:t>matplotlib.pyplot</w:t>
      </w:r>
      <w:proofErr w:type="spellEnd"/>
      <w:proofErr w:type="gramEnd"/>
      <w:r w:rsidRPr="005473E4">
        <w:rPr>
          <w:rFonts w:ascii="Arial" w:eastAsia="Times New Roman" w:hAnsi="Arial" w:cs="Arial"/>
          <w:color w:val="0A192B"/>
          <w:kern w:val="0"/>
          <w:sz w:val="24"/>
          <w:szCs w:val="24"/>
          <w:lang w:eastAsia="en-IN"/>
          <w14:ligatures w14:val="none"/>
        </w:rPr>
        <w:t xml:space="preserve"> as </w:t>
      </w:r>
      <w:proofErr w:type="spellStart"/>
      <w:r w:rsidRPr="005473E4">
        <w:rPr>
          <w:rFonts w:ascii="Arial" w:eastAsia="Times New Roman" w:hAnsi="Arial" w:cs="Arial"/>
          <w:color w:val="0A192B"/>
          <w:kern w:val="0"/>
          <w:sz w:val="24"/>
          <w:szCs w:val="24"/>
          <w:lang w:eastAsia="en-IN"/>
          <w14:ligatures w14:val="none"/>
        </w:rPr>
        <w:t>plt</w:t>
      </w:r>
      <w:proofErr w:type="spellEnd"/>
    </w:p>
    <w:p w14:paraId="07C490CC" w14:textId="77777777" w:rsidR="005473E4" w:rsidRPr="005473E4" w:rsidRDefault="005473E4" w:rsidP="005473E4">
      <w:pPr>
        <w:shd w:val="clear" w:color="auto" w:fill="FFFFFF"/>
        <w:spacing w:after="0" w:line="240" w:lineRule="auto"/>
        <w:ind w:left="720"/>
        <w:rPr>
          <w:rFonts w:ascii="Arial" w:eastAsia="Times New Roman" w:hAnsi="Arial" w:cs="Arial"/>
          <w:color w:val="0A192B"/>
          <w:kern w:val="0"/>
          <w:sz w:val="24"/>
          <w:szCs w:val="24"/>
          <w:lang w:eastAsia="en-IN"/>
          <w14:ligatures w14:val="none"/>
        </w:rPr>
      </w:pPr>
      <w:r w:rsidRPr="005473E4">
        <w:rPr>
          <w:rFonts w:ascii="Arial" w:eastAsia="Times New Roman" w:hAnsi="Arial" w:cs="Arial"/>
          <w:color w:val="0A192B"/>
          <w:kern w:val="0"/>
          <w:sz w:val="24"/>
          <w:szCs w:val="24"/>
          <w:lang w:eastAsia="en-IN"/>
          <w14:ligatures w14:val="none"/>
        </w:rPr>
        <w:t>%matplotlib inline</w:t>
      </w:r>
    </w:p>
    <w:p w14:paraId="1AF38D1F" w14:textId="77777777" w:rsidR="005473E4" w:rsidRPr="005473E4" w:rsidRDefault="005473E4" w:rsidP="005473E4">
      <w:pPr>
        <w:shd w:val="clear" w:color="auto" w:fill="FFFFFF"/>
        <w:spacing w:after="0" w:line="240" w:lineRule="auto"/>
        <w:ind w:left="720"/>
        <w:rPr>
          <w:rFonts w:ascii="Arial" w:eastAsia="Times New Roman" w:hAnsi="Arial" w:cs="Arial"/>
          <w:color w:val="0A192B"/>
          <w:kern w:val="0"/>
          <w:sz w:val="24"/>
          <w:szCs w:val="24"/>
          <w:lang w:eastAsia="en-IN"/>
          <w14:ligatures w14:val="none"/>
        </w:rPr>
      </w:pPr>
      <w:r w:rsidRPr="005473E4">
        <w:rPr>
          <w:rFonts w:ascii="Arial" w:eastAsia="Times New Roman" w:hAnsi="Arial" w:cs="Arial"/>
          <w:color w:val="0A192B"/>
          <w:kern w:val="0"/>
          <w:sz w:val="24"/>
          <w:szCs w:val="24"/>
          <w:lang w:eastAsia="en-IN"/>
          <w14:ligatures w14:val="none"/>
        </w:rPr>
        <w:t xml:space="preserve">import seaborn as </w:t>
      </w:r>
      <w:proofErr w:type="spellStart"/>
      <w:r w:rsidRPr="005473E4">
        <w:rPr>
          <w:rFonts w:ascii="Arial" w:eastAsia="Times New Roman" w:hAnsi="Arial" w:cs="Arial"/>
          <w:color w:val="0A192B"/>
          <w:kern w:val="0"/>
          <w:sz w:val="24"/>
          <w:szCs w:val="24"/>
          <w:lang w:eastAsia="en-IN"/>
          <w14:ligatures w14:val="none"/>
        </w:rPr>
        <w:t>sns</w:t>
      </w:r>
      <w:proofErr w:type="spellEnd"/>
    </w:p>
    <w:p w14:paraId="0C79A748" w14:textId="77777777" w:rsidR="005473E4" w:rsidRPr="005473E4" w:rsidRDefault="005473E4" w:rsidP="005473E4">
      <w:pPr>
        <w:shd w:val="clear" w:color="auto" w:fill="FFFFFF"/>
        <w:spacing w:after="0" w:line="240" w:lineRule="auto"/>
        <w:ind w:left="720"/>
        <w:rPr>
          <w:rFonts w:ascii="Arial" w:eastAsia="Times New Roman" w:hAnsi="Arial" w:cs="Arial"/>
          <w:color w:val="0A192B"/>
          <w:kern w:val="0"/>
          <w:sz w:val="24"/>
          <w:szCs w:val="24"/>
          <w:lang w:eastAsia="en-IN"/>
          <w14:ligatures w14:val="none"/>
        </w:rPr>
      </w:pPr>
      <w:proofErr w:type="spellStart"/>
      <w:proofErr w:type="gramStart"/>
      <w:r w:rsidRPr="005473E4">
        <w:rPr>
          <w:rFonts w:ascii="Arial" w:eastAsia="Times New Roman" w:hAnsi="Arial" w:cs="Arial"/>
          <w:color w:val="0A192B"/>
          <w:kern w:val="0"/>
          <w:sz w:val="24"/>
          <w:szCs w:val="24"/>
          <w:lang w:eastAsia="en-IN"/>
          <w14:ligatures w14:val="none"/>
        </w:rPr>
        <w:t>sns.set</w:t>
      </w:r>
      <w:proofErr w:type="spellEnd"/>
      <w:r w:rsidRPr="005473E4">
        <w:rPr>
          <w:rFonts w:ascii="Arial" w:eastAsia="Times New Roman" w:hAnsi="Arial" w:cs="Arial"/>
          <w:color w:val="0A192B"/>
          <w:kern w:val="0"/>
          <w:sz w:val="24"/>
          <w:szCs w:val="24"/>
          <w:lang w:eastAsia="en-IN"/>
          <w14:ligatures w14:val="none"/>
        </w:rPr>
        <w:t>(</w:t>
      </w:r>
      <w:proofErr w:type="spellStart"/>
      <w:proofErr w:type="gramEnd"/>
      <w:r w:rsidRPr="005473E4">
        <w:rPr>
          <w:rFonts w:ascii="Arial" w:eastAsia="Times New Roman" w:hAnsi="Arial" w:cs="Arial"/>
          <w:color w:val="0A192B"/>
          <w:kern w:val="0"/>
          <w:sz w:val="24"/>
          <w:szCs w:val="24"/>
          <w:lang w:eastAsia="en-IN"/>
          <w14:ligatures w14:val="none"/>
        </w:rPr>
        <w:t>color_codes</w:t>
      </w:r>
      <w:proofErr w:type="spellEnd"/>
      <w:r w:rsidRPr="005473E4">
        <w:rPr>
          <w:rFonts w:ascii="Arial" w:eastAsia="Times New Roman" w:hAnsi="Arial" w:cs="Arial"/>
          <w:color w:val="0A192B"/>
          <w:kern w:val="0"/>
          <w:sz w:val="24"/>
          <w:szCs w:val="24"/>
          <w:lang w:eastAsia="en-IN"/>
          <w14:ligatures w14:val="none"/>
        </w:rPr>
        <w:t xml:space="preserve"> = True)</w:t>
      </w:r>
    </w:p>
    <w:p w14:paraId="32133C27" w14:textId="77777777" w:rsidR="005473E4" w:rsidRPr="005473E4" w:rsidRDefault="005473E4" w:rsidP="005473E4">
      <w:pPr>
        <w:shd w:val="clear" w:color="auto" w:fill="FFFFFF"/>
        <w:spacing w:after="0" w:line="240" w:lineRule="auto"/>
        <w:ind w:left="720"/>
        <w:rPr>
          <w:rFonts w:ascii="Arial" w:eastAsia="Times New Roman" w:hAnsi="Arial" w:cs="Arial"/>
          <w:color w:val="0A192B"/>
          <w:kern w:val="0"/>
          <w:sz w:val="24"/>
          <w:szCs w:val="24"/>
          <w:lang w:eastAsia="en-IN"/>
          <w14:ligatures w14:val="none"/>
        </w:rPr>
      </w:pPr>
      <w:proofErr w:type="spellStart"/>
      <w:r w:rsidRPr="005473E4">
        <w:rPr>
          <w:rFonts w:ascii="Arial" w:eastAsia="Times New Roman" w:hAnsi="Arial" w:cs="Arial"/>
          <w:color w:val="0A192B"/>
          <w:kern w:val="0"/>
          <w:sz w:val="24"/>
          <w:szCs w:val="24"/>
          <w:lang w:eastAsia="en-IN"/>
          <w14:ligatures w14:val="none"/>
        </w:rPr>
        <w:t>mc_data</w:t>
      </w:r>
      <w:proofErr w:type="spellEnd"/>
      <w:r w:rsidRPr="005473E4">
        <w:rPr>
          <w:rFonts w:ascii="Arial" w:eastAsia="Times New Roman" w:hAnsi="Arial" w:cs="Arial"/>
          <w:color w:val="0A192B"/>
          <w:kern w:val="0"/>
          <w:sz w:val="24"/>
          <w:szCs w:val="24"/>
          <w:lang w:eastAsia="en-IN"/>
          <w14:ligatures w14:val="none"/>
        </w:rPr>
        <w:t xml:space="preserve"> = </w:t>
      </w:r>
      <w:proofErr w:type="gramStart"/>
      <w:r w:rsidRPr="005473E4">
        <w:rPr>
          <w:rFonts w:ascii="Arial" w:eastAsia="Times New Roman" w:hAnsi="Arial" w:cs="Arial"/>
          <w:color w:val="0A192B"/>
          <w:kern w:val="0"/>
          <w:sz w:val="24"/>
          <w:szCs w:val="24"/>
          <w:lang w:eastAsia="en-IN"/>
          <w14:ligatures w14:val="none"/>
        </w:rPr>
        <w:t>pd.read</w:t>
      </w:r>
      <w:proofErr w:type="gramEnd"/>
      <w:r w:rsidRPr="005473E4">
        <w:rPr>
          <w:rFonts w:ascii="Arial" w:eastAsia="Times New Roman" w:hAnsi="Arial" w:cs="Arial"/>
          <w:color w:val="0A192B"/>
          <w:kern w:val="0"/>
          <w:sz w:val="24"/>
          <w:szCs w:val="24"/>
          <w:lang w:eastAsia="en-IN"/>
          <w14:ligatures w14:val="none"/>
        </w:rPr>
        <w:t xml:space="preserve">_csv("C:\\Users\\Adil\\OneDrive\\Documents\\bushra_upgrade_doc\\adv_python_assignment\\Nutrical Dataset.csv") </w:t>
      </w:r>
    </w:p>
    <w:p w14:paraId="26F76ED6" w14:textId="77777777" w:rsidR="005473E4" w:rsidRPr="005473E4" w:rsidRDefault="005473E4" w:rsidP="005473E4">
      <w:pPr>
        <w:shd w:val="clear" w:color="auto" w:fill="FFFFFF"/>
        <w:spacing w:after="0" w:line="240" w:lineRule="auto"/>
        <w:ind w:left="720"/>
        <w:rPr>
          <w:rFonts w:ascii="Arial" w:eastAsia="Times New Roman" w:hAnsi="Arial" w:cs="Arial"/>
          <w:color w:val="0A192B"/>
          <w:kern w:val="0"/>
          <w:sz w:val="24"/>
          <w:szCs w:val="24"/>
          <w:lang w:eastAsia="en-IN"/>
          <w14:ligatures w14:val="none"/>
        </w:rPr>
      </w:pPr>
      <w:proofErr w:type="spellStart"/>
      <w:r w:rsidRPr="005473E4">
        <w:rPr>
          <w:rFonts w:ascii="Arial" w:eastAsia="Times New Roman" w:hAnsi="Arial" w:cs="Arial"/>
          <w:color w:val="0A192B"/>
          <w:kern w:val="0"/>
          <w:sz w:val="24"/>
          <w:szCs w:val="24"/>
          <w:lang w:eastAsia="en-IN"/>
          <w14:ligatures w14:val="none"/>
        </w:rPr>
        <w:t>mc_</w:t>
      </w:r>
      <w:proofErr w:type="gramStart"/>
      <w:r w:rsidRPr="005473E4">
        <w:rPr>
          <w:rFonts w:ascii="Arial" w:eastAsia="Times New Roman" w:hAnsi="Arial" w:cs="Arial"/>
          <w:color w:val="0A192B"/>
          <w:kern w:val="0"/>
          <w:sz w:val="24"/>
          <w:szCs w:val="24"/>
          <w:lang w:eastAsia="en-IN"/>
          <w14:ligatures w14:val="none"/>
        </w:rPr>
        <w:t>data.head</w:t>
      </w:r>
      <w:proofErr w:type="spellEnd"/>
      <w:proofErr w:type="gramEnd"/>
      <w:r w:rsidRPr="005473E4">
        <w:rPr>
          <w:rFonts w:ascii="Arial" w:eastAsia="Times New Roman" w:hAnsi="Arial" w:cs="Arial"/>
          <w:color w:val="0A192B"/>
          <w:kern w:val="0"/>
          <w:sz w:val="24"/>
          <w:szCs w:val="24"/>
          <w:lang w:eastAsia="en-IN"/>
          <w14:ligatures w14:val="none"/>
        </w:rPr>
        <w:t>()</w:t>
      </w:r>
    </w:p>
    <w:p w14:paraId="7D63CE95" w14:textId="77777777" w:rsidR="005473E4" w:rsidRPr="005473E4" w:rsidRDefault="005473E4" w:rsidP="005473E4">
      <w:pPr>
        <w:shd w:val="clear" w:color="auto" w:fill="FFFFFF"/>
        <w:spacing w:after="0" w:line="240" w:lineRule="auto"/>
        <w:ind w:left="720"/>
        <w:rPr>
          <w:rFonts w:ascii="Arial" w:eastAsia="Times New Roman" w:hAnsi="Arial" w:cs="Arial"/>
          <w:color w:val="0A192B"/>
          <w:kern w:val="0"/>
          <w:sz w:val="24"/>
          <w:szCs w:val="24"/>
          <w:lang w:eastAsia="en-IN"/>
          <w14:ligatures w14:val="none"/>
        </w:rPr>
      </w:pPr>
      <w:proofErr w:type="spellStart"/>
      <w:r w:rsidRPr="005473E4">
        <w:rPr>
          <w:rFonts w:ascii="Arial" w:eastAsia="Times New Roman" w:hAnsi="Arial" w:cs="Arial"/>
          <w:color w:val="0A192B"/>
          <w:kern w:val="0"/>
          <w:sz w:val="24"/>
          <w:szCs w:val="24"/>
          <w:lang w:eastAsia="en-IN"/>
          <w14:ligatures w14:val="none"/>
        </w:rPr>
        <w:t>mc_</w:t>
      </w:r>
      <w:proofErr w:type="gramStart"/>
      <w:r w:rsidRPr="005473E4">
        <w:rPr>
          <w:rFonts w:ascii="Arial" w:eastAsia="Times New Roman" w:hAnsi="Arial" w:cs="Arial"/>
          <w:color w:val="0A192B"/>
          <w:kern w:val="0"/>
          <w:sz w:val="24"/>
          <w:szCs w:val="24"/>
          <w:lang w:eastAsia="en-IN"/>
          <w14:ligatures w14:val="none"/>
        </w:rPr>
        <w:t>data.dropna</w:t>
      </w:r>
      <w:proofErr w:type="spellEnd"/>
      <w:proofErr w:type="gramEnd"/>
      <w:r w:rsidRPr="005473E4">
        <w:rPr>
          <w:rFonts w:ascii="Arial" w:eastAsia="Times New Roman" w:hAnsi="Arial" w:cs="Arial"/>
          <w:color w:val="0A192B"/>
          <w:kern w:val="0"/>
          <w:sz w:val="24"/>
          <w:szCs w:val="24"/>
          <w:lang w:eastAsia="en-IN"/>
          <w14:ligatures w14:val="none"/>
        </w:rPr>
        <w:t>(</w:t>
      </w:r>
      <w:proofErr w:type="spellStart"/>
      <w:r w:rsidRPr="005473E4">
        <w:rPr>
          <w:rFonts w:ascii="Arial" w:eastAsia="Times New Roman" w:hAnsi="Arial" w:cs="Arial"/>
          <w:color w:val="0A192B"/>
          <w:kern w:val="0"/>
          <w:sz w:val="24"/>
          <w:szCs w:val="24"/>
          <w:lang w:eastAsia="en-IN"/>
          <w14:ligatures w14:val="none"/>
        </w:rPr>
        <w:t>inplace</w:t>
      </w:r>
      <w:proofErr w:type="spellEnd"/>
      <w:r w:rsidRPr="005473E4">
        <w:rPr>
          <w:rFonts w:ascii="Arial" w:eastAsia="Times New Roman" w:hAnsi="Arial" w:cs="Arial"/>
          <w:color w:val="0A192B"/>
          <w:kern w:val="0"/>
          <w:sz w:val="24"/>
          <w:szCs w:val="24"/>
          <w:lang w:eastAsia="en-IN"/>
          <w14:ligatures w14:val="none"/>
        </w:rPr>
        <w:t>=True)</w:t>
      </w:r>
    </w:p>
    <w:p w14:paraId="78F93395" w14:textId="77777777" w:rsidR="005473E4" w:rsidRPr="005473E4" w:rsidRDefault="005473E4" w:rsidP="005473E4">
      <w:pPr>
        <w:shd w:val="clear" w:color="auto" w:fill="FFFFFF"/>
        <w:spacing w:after="0" w:line="240" w:lineRule="auto"/>
        <w:ind w:left="720"/>
        <w:rPr>
          <w:rFonts w:ascii="Arial" w:eastAsia="Times New Roman" w:hAnsi="Arial" w:cs="Arial"/>
          <w:color w:val="0A192B"/>
          <w:kern w:val="0"/>
          <w:sz w:val="24"/>
          <w:szCs w:val="24"/>
          <w:lang w:eastAsia="en-IN"/>
          <w14:ligatures w14:val="none"/>
        </w:rPr>
      </w:pPr>
      <w:proofErr w:type="spellStart"/>
      <w:proofErr w:type="gramStart"/>
      <w:r w:rsidRPr="005473E4">
        <w:rPr>
          <w:rFonts w:ascii="Arial" w:eastAsia="Times New Roman" w:hAnsi="Arial" w:cs="Arial"/>
          <w:color w:val="0A192B"/>
          <w:kern w:val="0"/>
          <w:sz w:val="24"/>
          <w:szCs w:val="24"/>
          <w:lang w:eastAsia="en-IN"/>
          <w14:ligatures w14:val="none"/>
        </w:rPr>
        <w:t>plt.figure</w:t>
      </w:r>
      <w:proofErr w:type="spellEnd"/>
      <w:proofErr w:type="gramEnd"/>
      <w:r w:rsidRPr="005473E4">
        <w:rPr>
          <w:rFonts w:ascii="Arial" w:eastAsia="Times New Roman" w:hAnsi="Arial" w:cs="Arial"/>
          <w:color w:val="0A192B"/>
          <w:kern w:val="0"/>
          <w:sz w:val="24"/>
          <w:szCs w:val="24"/>
          <w:lang w:eastAsia="en-IN"/>
          <w14:ligatures w14:val="none"/>
        </w:rPr>
        <w:t>(</w:t>
      </w:r>
      <w:proofErr w:type="spellStart"/>
      <w:r w:rsidRPr="005473E4">
        <w:rPr>
          <w:rFonts w:ascii="Arial" w:eastAsia="Times New Roman" w:hAnsi="Arial" w:cs="Arial"/>
          <w:color w:val="0A192B"/>
          <w:kern w:val="0"/>
          <w:sz w:val="24"/>
          <w:szCs w:val="24"/>
          <w:lang w:eastAsia="en-IN"/>
          <w14:ligatures w14:val="none"/>
        </w:rPr>
        <w:t>figsize</w:t>
      </w:r>
      <w:proofErr w:type="spellEnd"/>
      <w:r w:rsidRPr="005473E4">
        <w:rPr>
          <w:rFonts w:ascii="Arial" w:eastAsia="Times New Roman" w:hAnsi="Arial" w:cs="Arial"/>
          <w:color w:val="0A192B"/>
          <w:kern w:val="0"/>
          <w:sz w:val="24"/>
          <w:szCs w:val="24"/>
          <w:lang w:eastAsia="en-IN"/>
          <w14:ligatures w14:val="none"/>
        </w:rPr>
        <w:t>=(10, 6))</w:t>
      </w:r>
    </w:p>
    <w:p w14:paraId="0B3CD0B2" w14:textId="77777777" w:rsidR="005473E4" w:rsidRPr="005473E4" w:rsidRDefault="005473E4" w:rsidP="005473E4">
      <w:pPr>
        <w:shd w:val="clear" w:color="auto" w:fill="FFFFFF"/>
        <w:spacing w:after="0" w:line="240" w:lineRule="auto"/>
        <w:ind w:left="720"/>
        <w:rPr>
          <w:rFonts w:ascii="Arial" w:eastAsia="Times New Roman" w:hAnsi="Arial" w:cs="Arial"/>
          <w:color w:val="0A192B"/>
          <w:kern w:val="0"/>
          <w:sz w:val="24"/>
          <w:szCs w:val="24"/>
          <w:lang w:eastAsia="en-IN"/>
          <w14:ligatures w14:val="none"/>
        </w:rPr>
      </w:pPr>
      <w:proofErr w:type="spellStart"/>
      <w:proofErr w:type="gramStart"/>
      <w:r w:rsidRPr="005473E4">
        <w:rPr>
          <w:rFonts w:ascii="Arial" w:eastAsia="Times New Roman" w:hAnsi="Arial" w:cs="Arial"/>
          <w:color w:val="0A192B"/>
          <w:kern w:val="0"/>
          <w:sz w:val="24"/>
          <w:szCs w:val="24"/>
          <w:lang w:eastAsia="en-IN"/>
          <w14:ligatures w14:val="none"/>
        </w:rPr>
        <w:t>sns.histplot</w:t>
      </w:r>
      <w:proofErr w:type="spellEnd"/>
      <w:proofErr w:type="gramEnd"/>
      <w:r w:rsidRPr="005473E4">
        <w:rPr>
          <w:rFonts w:ascii="Arial" w:eastAsia="Times New Roman" w:hAnsi="Arial" w:cs="Arial"/>
          <w:color w:val="0A192B"/>
          <w:kern w:val="0"/>
          <w:sz w:val="24"/>
          <w:szCs w:val="24"/>
          <w:lang w:eastAsia="en-IN"/>
          <w14:ligatures w14:val="none"/>
        </w:rPr>
        <w:t>(</w:t>
      </w:r>
      <w:proofErr w:type="spellStart"/>
      <w:r w:rsidRPr="005473E4">
        <w:rPr>
          <w:rFonts w:ascii="Arial" w:eastAsia="Times New Roman" w:hAnsi="Arial" w:cs="Arial"/>
          <w:color w:val="0A192B"/>
          <w:kern w:val="0"/>
          <w:sz w:val="24"/>
          <w:szCs w:val="24"/>
          <w:lang w:eastAsia="en-IN"/>
          <w14:ligatures w14:val="none"/>
        </w:rPr>
        <w:t>mc_data</w:t>
      </w:r>
      <w:proofErr w:type="spellEnd"/>
      <w:r w:rsidRPr="005473E4">
        <w:rPr>
          <w:rFonts w:ascii="Arial" w:eastAsia="Times New Roman" w:hAnsi="Arial" w:cs="Arial"/>
          <w:color w:val="0A192B"/>
          <w:kern w:val="0"/>
          <w:sz w:val="24"/>
          <w:szCs w:val="24"/>
          <w:lang w:eastAsia="en-IN"/>
          <w14:ligatures w14:val="none"/>
        </w:rPr>
        <w:t xml:space="preserve">['Calories'], bins=20, </w:t>
      </w:r>
      <w:proofErr w:type="spellStart"/>
      <w:r w:rsidRPr="005473E4">
        <w:rPr>
          <w:rFonts w:ascii="Arial" w:eastAsia="Times New Roman" w:hAnsi="Arial" w:cs="Arial"/>
          <w:color w:val="0A192B"/>
          <w:kern w:val="0"/>
          <w:sz w:val="24"/>
          <w:szCs w:val="24"/>
          <w:lang w:eastAsia="en-IN"/>
          <w14:ligatures w14:val="none"/>
        </w:rPr>
        <w:t>kde</w:t>
      </w:r>
      <w:proofErr w:type="spellEnd"/>
      <w:r w:rsidRPr="005473E4">
        <w:rPr>
          <w:rFonts w:ascii="Arial" w:eastAsia="Times New Roman" w:hAnsi="Arial" w:cs="Arial"/>
          <w:color w:val="0A192B"/>
          <w:kern w:val="0"/>
          <w:sz w:val="24"/>
          <w:szCs w:val="24"/>
          <w:lang w:eastAsia="en-IN"/>
          <w14:ligatures w14:val="none"/>
        </w:rPr>
        <w:t>=True)</w:t>
      </w:r>
    </w:p>
    <w:p w14:paraId="371EEFFE" w14:textId="77777777" w:rsidR="005473E4" w:rsidRPr="005473E4" w:rsidRDefault="005473E4" w:rsidP="005473E4">
      <w:pPr>
        <w:shd w:val="clear" w:color="auto" w:fill="FFFFFF"/>
        <w:spacing w:after="0" w:line="240" w:lineRule="auto"/>
        <w:ind w:left="720"/>
        <w:rPr>
          <w:rFonts w:ascii="Arial" w:eastAsia="Times New Roman" w:hAnsi="Arial" w:cs="Arial"/>
          <w:color w:val="0A192B"/>
          <w:kern w:val="0"/>
          <w:sz w:val="24"/>
          <w:szCs w:val="24"/>
          <w:lang w:eastAsia="en-IN"/>
          <w14:ligatures w14:val="none"/>
        </w:rPr>
      </w:pPr>
      <w:proofErr w:type="spellStart"/>
      <w:proofErr w:type="gramStart"/>
      <w:r w:rsidRPr="005473E4">
        <w:rPr>
          <w:rFonts w:ascii="Arial" w:eastAsia="Times New Roman" w:hAnsi="Arial" w:cs="Arial"/>
          <w:color w:val="0A192B"/>
          <w:kern w:val="0"/>
          <w:sz w:val="24"/>
          <w:szCs w:val="24"/>
          <w:lang w:eastAsia="en-IN"/>
          <w14:ligatures w14:val="none"/>
        </w:rPr>
        <w:t>plt.title</w:t>
      </w:r>
      <w:proofErr w:type="spellEnd"/>
      <w:proofErr w:type="gramEnd"/>
      <w:r w:rsidRPr="005473E4">
        <w:rPr>
          <w:rFonts w:ascii="Arial" w:eastAsia="Times New Roman" w:hAnsi="Arial" w:cs="Arial"/>
          <w:color w:val="0A192B"/>
          <w:kern w:val="0"/>
          <w:sz w:val="24"/>
          <w:szCs w:val="24"/>
          <w:lang w:eastAsia="en-IN"/>
          <w14:ligatures w14:val="none"/>
        </w:rPr>
        <w:t>('Distribution of Calorie Counts')</w:t>
      </w:r>
    </w:p>
    <w:p w14:paraId="38E9A702" w14:textId="77777777" w:rsidR="005473E4" w:rsidRPr="005473E4" w:rsidRDefault="005473E4" w:rsidP="005473E4">
      <w:pPr>
        <w:shd w:val="clear" w:color="auto" w:fill="FFFFFF"/>
        <w:spacing w:after="0" w:line="240" w:lineRule="auto"/>
        <w:ind w:left="720"/>
        <w:rPr>
          <w:rFonts w:ascii="Arial" w:eastAsia="Times New Roman" w:hAnsi="Arial" w:cs="Arial"/>
          <w:color w:val="0A192B"/>
          <w:kern w:val="0"/>
          <w:sz w:val="24"/>
          <w:szCs w:val="24"/>
          <w:lang w:eastAsia="en-IN"/>
          <w14:ligatures w14:val="none"/>
        </w:rPr>
      </w:pPr>
      <w:proofErr w:type="spellStart"/>
      <w:proofErr w:type="gramStart"/>
      <w:r w:rsidRPr="005473E4">
        <w:rPr>
          <w:rFonts w:ascii="Arial" w:eastAsia="Times New Roman" w:hAnsi="Arial" w:cs="Arial"/>
          <w:color w:val="0A192B"/>
          <w:kern w:val="0"/>
          <w:sz w:val="24"/>
          <w:szCs w:val="24"/>
          <w:lang w:eastAsia="en-IN"/>
          <w14:ligatures w14:val="none"/>
        </w:rPr>
        <w:t>plt.xlabel</w:t>
      </w:r>
      <w:proofErr w:type="spellEnd"/>
      <w:proofErr w:type="gramEnd"/>
      <w:r w:rsidRPr="005473E4">
        <w:rPr>
          <w:rFonts w:ascii="Arial" w:eastAsia="Times New Roman" w:hAnsi="Arial" w:cs="Arial"/>
          <w:color w:val="0A192B"/>
          <w:kern w:val="0"/>
          <w:sz w:val="24"/>
          <w:szCs w:val="24"/>
          <w:lang w:eastAsia="en-IN"/>
          <w14:ligatures w14:val="none"/>
        </w:rPr>
        <w:t>('Calories')</w:t>
      </w:r>
    </w:p>
    <w:p w14:paraId="76B8D95B" w14:textId="77777777" w:rsidR="005473E4" w:rsidRPr="005473E4" w:rsidRDefault="005473E4" w:rsidP="005473E4">
      <w:pPr>
        <w:shd w:val="clear" w:color="auto" w:fill="FFFFFF"/>
        <w:spacing w:after="0" w:line="240" w:lineRule="auto"/>
        <w:ind w:left="720"/>
        <w:rPr>
          <w:rFonts w:ascii="Arial" w:eastAsia="Times New Roman" w:hAnsi="Arial" w:cs="Arial"/>
          <w:color w:val="0A192B"/>
          <w:kern w:val="0"/>
          <w:sz w:val="24"/>
          <w:szCs w:val="24"/>
          <w:lang w:eastAsia="en-IN"/>
          <w14:ligatures w14:val="none"/>
        </w:rPr>
      </w:pPr>
      <w:proofErr w:type="spellStart"/>
      <w:proofErr w:type="gramStart"/>
      <w:r w:rsidRPr="005473E4">
        <w:rPr>
          <w:rFonts w:ascii="Arial" w:eastAsia="Times New Roman" w:hAnsi="Arial" w:cs="Arial"/>
          <w:color w:val="0A192B"/>
          <w:kern w:val="0"/>
          <w:sz w:val="24"/>
          <w:szCs w:val="24"/>
          <w:lang w:eastAsia="en-IN"/>
          <w14:ligatures w14:val="none"/>
        </w:rPr>
        <w:t>plt.ylabel</w:t>
      </w:r>
      <w:proofErr w:type="spellEnd"/>
      <w:proofErr w:type="gramEnd"/>
      <w:r w:rsidRPr="005473E4">
        <w:rPr>
          <w:rFonts w:ascii="Arial" w:eastAsia="Times New Roman" w:hAnsi="Arial" w:cs="Arial"/>
          <w:color w:val="0A192B"/>
          <w:kern w:val="0"/>
          <w:sz w:val="24"/>
          <w:szCs w:val="24"/>
          <w:lang w:eastAsia="en-IN"/>
          <w14:ligatures w14:val="none"/>
        </w:rPr>
        <w:t>('Frequency')</w:t>
      </w:r>
    </w:p>
    <w:p w14:paraId="2C776BE6" w14:textId="77777777" w:rsidR="005473E4" w:rsidRPr="005473E4" w:rsidRDefault="005473E4" w:rsidP="005473E4">
      <w:pPr>
        <w:shd w:val="clear" w:color="auto" w:fill="FFFFFF"/>
        <w:spacing w:after="0" w:line="240" w:lineRule="auto"/>
        <w:ind w:left="720"/>
        <w:rPr>
          <w:rFonts w:ascii="Arial" w:eastAsia="Times New Roman" w:hAnsi="Arial" w:cs="Arial"/>
          <w:color w:val="0A192B"/>
          <w:kern w:val="0"/>
          <w:sz w:val="24"/>
          <w:szCs w:val="24"/>
          <w:lang w:eastAsia="en-IN"/>
          <w14:ligatures w14:val="none"/>
        </w:rPr>
      </w:pPr>
      <w:proofErr w:type="spellStart"/>
      <w:proofErr w:type="gramStart"/>
      <w:r w:rsidRPr="005473E4">
        <w:rPr>
          <w:rFonts w:ascii="Arial" w:eastAsia="Times New Roman" w:hAnsi="Arial" w:cs="Arial"/>
          <w:color w:val="0A192B"/>
          <w:kern w:val="0"/>
          <w:sz w:val="24"/>
          <w:szCs w:val="24"/>
          <w:lang w:eastAsia="en-IN"/>
          <w14:ligatures w14:val="none"/>
        </w:rPr>
        <w:t>plt.show</w:t>
      </w:r>
      <w:proofErr w:type="spellEnd"/>
      <w:proofErr w:type="gramEnd"/>
      <w:r w:rsidRPr="005473E4">
        <w:rPr>
          <w:rFonts w:ascii="Arial" w:eastAsia="Times New Roman" w:hAnsi="Arial" w:cs="Arial"/>
          <w:color w:val="0A192B"/>
          <w:kern w:val="0"/>
          <w:sz w:val="24"/>
          <w:szCs w:val="24"/>
          <w:lang w:eastAsia="en-IN"/>
          <w14:ligatures w14:val="none"/>
        </w:rPr>
        <w:t>()</w:t>
      </w:r>
    </w:p>
    <w:p w14:paraId="7C73297F" w14:textId="77777777" w:rsidR="005473E4" w:rsidRPr="005473E4" w:rsidRDefault="005473E4" w:rsidP="005473E4">
      <w:pPr>
        <w:shd w:val="clear" w:color="auto" w:fill="FFFFFF"/>
        <w:spacing w:after="0" w:line="240" w:lineRule="auto"/>
        <w:ind w:left="720"/>
        <w:rPr>
          <w:rFonts w:ascii="Arial" w:eastAsia="Times New Roman" w:hAnsi="Arial" w:cs="Arial"/>
          <w:color w:val="0A192B"/>
          <w:kern w:val="0"/>
          <w:sz w:val="24"/>
          <w:szCs w:val="24"/>
          <w:lang w:eastAsia="en-IN"/>
          <w14:ligatures w14:val="none"/>
        </w:rPr>
      </w:pPr>
      <w:proofErr w:type="spellStart"/>
      <w:r w:rsidRPr="005473E4">
        <w:rPr>
          <w:rFonts w:ascii="Arial" w:eastAsia="Times New Roman" w:hAnsi="Arial" w:cs="Arial"/>
          <w:color w:val="0A192B"/>
          <w:kern w:val="0"/>
          <w:sz w:val="24"/>
          <w:szCs w:val="24"/>
          <w:lang w:eastAsia="en-IN"/>
          <w14:ligatures w14:val="none"/>
        </w:rPr>
        <w:t>nutritional_cols</w:t>
      </w:r>
      <w:proofErr w:type="spellEnd"/>
      <w:r w:rsidRPr="005473E4">
        <w:rPr>
          <w:rFonts w:ascii="Arial" w:eastAsia="Times New Roman" w:hAnsi="Arial" w:cs="Arial"/>
          <w:color w:val="0A192B"/>
          <w:kern w:val="0"/>
          <w:sz w:val="24"/>
          <w:szCs w:val="24"/>
          <w:lang w:eastAsia="en-IN"/>
          <w14:ligatures w14:val="none"/>
        </w:rPr>
        <w:t xml:space="preserve"> = ['Total Fat (% Daily Value)', 'Saturated Fat (% Daily Value)', 'Cholesterol (% Daily Value)', </w:t>
      </w:r>
    </w:p>
    <w:p w14:paraId="690BF042" w14:textId="77777777" w:rsidR="005473E4" w:rsidRPr="005473E4" w:rsidRDefault="005473E4" w:rsidP="005473E4">
      <w:pPr>
        <w:shd w:val="clear" w:color="auto" w:fill="FFFFFF"/>
        <w:spacing w:after="0" w:line="240" w:lineRule="auto"/>
        <w:ind w:left="720"/>
        <w:rPr>
          <w:rFonts w:ascii="Arial" w:eastAsia="Times New Roman" w:hAnsi="Arial" w:cs="Arial"/>
          <w:color w:val="0A192B"/>
          <w:kern w:val="0"/>
          <w:sz w:val="24"/>
          <w:szCs w:val="24"/>
          <w:lang w:eastAsia="en-IN"/>
          <w14:ligatures w14:val="none"/>
        </w:rPr>
      </w:pPr>
      <w:r w:rsidRPr="005473E4">
        <w:rPr>
          <w:rFonts w:ascii="Arial" w:eastAsia="Times New Roman" w:hAnsi="Arial" w:cs="Arial"/>
          <w:color w:val="0A192B"/>
          <w:kern w:val="0"/>
          <w:sz w:val="24"/>
          <w:szCs w:val="24"/>
          <w:lang w:eastAsia="en-IN"/>
          <w14:ligatures w14:val="none"/>
        </w:rPr>
        <w:lastRenderedPageBreak/>
        <w:t xml:space="preserve">                    'Sodium (% Daily Value)', 'Carbohydrates (% Daily Value)', 'Dietary Fiber (% Daily Value)', </w:t>
      </w:r>
    </w:p>
    <w:p w14:paraId="0A0D0F63" w14:textId="77777777" w:rsidR="005473E4" w:rsidRPr="005473E4" w:rsidRDefault="005473E4" w:rsidP="005473E4">
      <w:pPr>
        <w:shd w:val="clear" w:color="auto" w:fill="FFFFFF"/>
        <w:spacing w:after="0" w:line="240" w:lineRule="auto"/>
        <w:ind w:left="720"/>
        <w:rPr>
          <w:rFonts w:ascii="Arial" w:eastAsia="Times New Roman" w:hAnsi="Arial" w:cs="Arial"/>
          <w:color w:val="0A192B"/>
          <w:kern w:val="0"/>
          <w:sz w:val="24"/>
          <w:szCs w:val="24"/>
          <w:lang w:eastAsia="en-IN"/>
          <w14:ligatures w14:val="none"/>
        </w:rPr>
      </w:pPr>
      <w:r w:rsidRPr="005473E4">
        <w:rPr>
          <w:rFonts w:ascii="Arial" w:eastAsia="Times New Roman" w:hAnsi="Arial" w:cs="Arial"/>
          <w:color w:val="0A192B"/>
          <w:kern w:val="0"/>
          <w:sz w:val="24"/>
          <w:szCs w:val="24"/>
          <w:lang w:eastAsia="en-IN"/>
          <w14:ligatures w14:val="none"/>
        </w:rPr>
        <w:t xml:space="preserve">                    'Sugars']</w:t>
      </w:r>
    </w:p>
    <w:p w14:paraId="321402A9" w14:textId="77777777" w:rsidR="005473E4" w:rsidRPr="005473E4" w:rsidRDefault="005473E4" w:rsidP="005473E4">
      <w:pPr>
        <w:shd w:val="clear" w:color="auto" w:fill="FFFFFF"/>
        <w:spacing w:after="0" w:line="240" w:lineRule="auto"/>
        <w:ind w:left="720"/>
        <w:rPr>
          <w:rFonts w:ascii="Arial" w:eastAsia="Times New Roman" w:hAnsi="Arial" w:cs="Arial"/>
          <w:color w:val="0A192B"/>
          <w:kern w:val="0"/>
          <w:sz w:val="24"/>
          <w:szCs w:val="24"/>
          <w:lang w:eastAsia="en-IN"/>
          <w14:ligatures w14:val="none"/>
        </w:rPr>
      </w:pPr>
      <w:proofErr w:type="spellStart"/>
      <w:proofErr w:type="gramStart"/>
      <w:r w:rsidRPr="005473E4">
        <w:rPr>
          <w:rFonts w:ascii="Arial" w:eastAsia="Times New Roman" w:hAnsi="Arial" w:cs="Arial"/>
          <w:color w:val="0A192B"/>
          <w:kern w:val="0"/>
          <w:sz w:val="24"/>
          <w:szCs w:val="24"/>
          <w:lang w:eastAsia="en-IN"/>
          <w14:ligatures w14:val="none"/>
        </w:rPr>
        <w:t>plt.figure</w:t>
      </w:r>
      <w:proofErr w:type="spellEnd"/>
      <w:proofErr w:type="gramEnd"/>
      <w:r w:rsidRPr="005473E4">
        <w:rPr>
          <w:rFonts w:ascii="Arial" w:eastAsia="Times New Roman" w:hAnsi="Arial" w:cs="Arial"/>
          <w:color w:val="0A192B"/>
          <w:kern w:val="0"/>
          <w:sz w:val="24"/>
          <w:szCs w:val="24"/>
          <w:lang w:eastAsia="en-IN"/>
          <w14:ligatures w14:val="none"/>
        </w:rPr>
        <w:t>(</w:t>
      </w:r>
      <w:proofErr w:type="spellStart"/>
      <w:r w:rsidRPr="005473E4">
        <w:rPr>
          <w:rFonts w:ascii="Arial" w:eastAsia="Times New Roman" w:hAnsi="Arial" w:cs="Arial"/>
          <w:color w:val="0A192B"/>
          <w:kern w:val="0"/>
          <w:sz w:val="24"/>
          <w:szCs w:val="24"/>
          <w:lang w:eastAsia="en-IN"/>
          <w14:ligatures w14:val="none"/>
        </w:rPr>
        <w:t>figsize</w:t>
      </w:r>
      <w:proofErr w:type="spellEnd"/>
      <w:r w:rsidRPr="005473E4">
        <w:rPr>
          <w:rFonts w:ascii="Arial" w:eastAsia="Times New Roman" w:hAnsi="Arial" w:cs="Arial"/>
          <w:color w:val="0A192B"/>
          <w:kern w:val="0"/>
          <w:sz w:val="24"/>
          <w:szCs w:val="24"/>
          <w:lang w:eastAsia="en-IN"/>
          <w14:ligatures w14:val="none"/>
        </w:rPr>
        <w:t>=(12, 8))</w:t>
      </w:r>
    </w:p>
    <w:p w14:paraId="44B6E1FD" w14:textId="77777777" w:rsidR="005473E4" w:rsidRPr="005473E4" w:rsidRDefault="005473E4" w:rsidP="005473E4">
      <w:pPr>
        <w:shd w:val="clear" w:color="auto" w:fill="FFFFFF"/>
        <w:spacing w:after="0" w:line="240" w:lineRule="auto"/>
        <w:ind w:left="720"/>
        <w:rPr>
          <w:rFonts w:ascii="Arial" w:eastAsia="Times New Roman" w:hAnsi="Arial" w:cs="Arial"/>
          <w:color w:val="0A192B"/>
          <w:kern w:val="0"/>
          <w:sz w:val="24"/>
          <w:szCs w:val="24"/>
          <w:lang w:eastAsia="en-IN"/>
          <w14:ligatures w14:val="none"/>
        </w:rPr>
      </w:pPr>
      <w:proofErr w:type="spellStart"/>
      <w:proofErr w:type="gramStart"/>
      <w:r w:rsidRPr="005473E4">
        <w:rPr>
          <w:rFonts w:ascii="Arial" w:eastAsia="Times New Roman" w:hAnsi="Arial" w:cs="Arial"/>
          <w:color w:val="0A192B"/>
          <w:kern w:val="0"/>
          <w:sz w:val="24"/>
          <w:szCs w:val="24"/>
          <w:lang w:eastAsia="en-IN"/>
          <w14:ligatures w14:val="none"/>
        </w:rPr>
        <w:t>sns.boxplot</w:t>
      </w:r>
      <w:proofErr w:type="spellEnd"/>
      <w:proofErr w:type="gramEnd"/>
      <w:r w:rsidRPr="005473E4">
        <w:rPr>
          <w:rFonts w:ascii="Arial" w:eastAsia="Times New Roman" w:hAnsi="Arial" w:cs="Arial"/>
          <w:color w:val="0A192B"/>
          <w:kern w:val="0"/>
          <w:sz w:val="24"/>
          <w:szCs w:val="24"/>
          <w:lang w:eastAsia="en-IN"/>
          <w14:ligatures w14:val="none"/>
        </w:rPr>
        <w:t>(data=</w:t>
      </w:r>
      <w:proofErr w:type="spellStart"/>
      <w:r w:rsidRPr="005473E4">
        <w:rPr>
          <w:rFonts w:ascii="Arial" w:eastAsia="Times New Roman" w:hAnsi="Arial" w:cs="Arial"/>
          <w:color w:val="0A192B"/>
          <w:kern w:val="0"/>
          <w:sz w:val="24"/>
          <w:szCs w:val="24"/>
          <w:lang w:eastAsia="en-IN"/>
          <w14:ligatures w14:val="none"/>
        </w:rPr>
        <w:t>mc_data</w:t>
      </w:r>
      <w:proofErr w:type="spellEnd"/>
      <w:r w:rsidRPr="005473E4">
        <w:rPr>
          <w:rFonts w:ascii="Arial" w:eastAsia="Times New Roman" w:hAnsi="Arial" w:cs="Arial"/>
          <w:color w:val="0A192B"/>
          <w:kern w:val="0"/>
          <w:sz w:val="24"/>
          <w:szCs w:val="24"/>
          <w:lang w:eastAsia="en-IN"/>
          <w14:ligatures w14:val="none"/>
        </w:rPr>
        <w:t>[</w:t>
      </w:r>
      <w:proofErr w:type="spellStart"/>
      <w:r w:rsidRPr="005473E4">
        <w:rPr>
          <w:rFonts w:ascii="Arial" w:eastAsia="Times New Roman" w:hAnsi="Arial" w:cs="Arial"/>
          <w:color w:val="0A192B"/>
          <w:kern w:val="0"/>
          <w:sz w:val="24"/>
          <w:szCs w:val="24"/>
          <w:lang w:eastAsia="en-IN"/>
          <w14:ligatures w14:val="none"/>
        </w:rPr>
        <w:t>nutritional_cols</w:t>
      </w:r>
      <w:proofErr w:type="spellEnd"/>
      <w:r w:rsidRPr="005473E4">
        <w:rPr>
          <w:rFonts w:ascii="Arial" w:eastAsia="Times New Roman" w:hAnsi="Arial" w:cs="Arial"/>
          <w:color w:val="0A192B"/>
          <w:kern w:val="0"/>
          <w:sz w:val="24"/>
          <w:szCs w:val="24"/>
          <w:lang w:eastAsia="en-IN"/>
          <w14:ligatures w14:val="none"/>
        </w:rPr>
        <w:t>])</w:t>
      </w:r>
    </w:p>
    <w:p w14:paraId="37088386" w14:textId="77777777" w:rsidR="005473E4" w:rsidRPr="005473E4" w:rsidRDefault="005473E4" w:rsidP="005473E4">
      <w:pPr>
        <w:shd w:val="clear" w:color="auto" w:fill="FFFFFF"/>
        <w:spacing w:after="0" w:line="240" w:lineRule="auto"/>
        <w:ind w:left="720"/>
        <w:rPr>
          <w:rFonts w:ascii="Arial" w:eastAsia="Times New Roman" w:hAnsi="Arial" w:cs="Arial"/>
          <w:color w:val="0A192B"/>
          <w:kern w:val="0"/>
          <w:sz w:val="24"/>
          <w:szCs w:val="24"/>
          <w:lang w:eastAsia="en-IN"/>
          <w14:ligatures w14:val="none"/>
        </w:rPr>
      </w:pPr>
      <w:proofErr w:type="spellStart"/>
      <w:proofErr w:type="gramStart"/>
      <w:r w:rsidRPr="005473E4">
        <w:rPr>
          <w:rFonts w:ascii="Arial" w:eastAsia="Times New Roman" w:hAnsi="Arial" w:cs="Arial"/>
          <w:color w:val="0A192B"/>
          <w:kern w:val="0"/>
          <w:sz w:val="24"/>
          <w:szCs w:val="24"/>
          <w:lang w:eastAsia="en-IN"/>
          <w14:ligatures w14:val="none"/>
        </w:rPr>
        <w:t>plt.title</w:t>
      </w:r>
      <w:proofErr w:type="spellEnd"/>
      <w:proofErr w:type="gramEnd"/>
      <w:r w:rsidRPr="005473E4">
        <w:rPr>
          <w:rFonts w:ascii="Arial" w:eastAsia="Times New Roman" w:hAnsi="Arial" w:cs="Arial"/>
          <w:color w:val="0A192B"/>
          <w:kern w:val="0"/>
          <w:sz w:val="24"/>
          <w:szCs w:val="24"/>
          <w:lang w:eastAsia="en-IN"/>
          <w14:ligatures w14:val="none"/>
        </w:rPr>
        <w:t>('Nutritional Content Distribution')</w:t>
      </w:r>
    </w:p>
    <w:p w14:paraId="5CAA72A3" w14:textId="77777777" w:rsidR="005473E4" w:rsidRPr="005473E4" w:rsidRDefault="005473E4" w:rsidP="005473E4">
      <w:pPr>
        <w:shd w:val="clear" w:color="auto" w:fill="FFFFFF"/>
        <w:spacing w:after="0" w:line="240" w:lineRule="auto"/>
        <w:ind w:left="720"/>
        <w:rPr>
          <w:rFonts w:ascii="Arial" w:eastAsia="Times New Roman" w:hAnsi="Arial" w:cs="Arial"/>
          <w:color w:val="0A192B"/>
          <w:kern w:val="0"/>
          <w:sz w:val="24"/>
          <w:szCs w:val="24"/>
          <w:lang w:eastAsia="en-IN"/>
          <w14:ligatures w14:val="none"/>
        </w:rPr>
      </w:pPr>
      <w:proofErr w:type="spellStart"/>
      <w:proofErr w:type="gramStart"/>
      <w:r w:rsidRPr="005473E4">
        <w:rPr>
          <w:rFonts w:ascii="Arial" w:eastAsia="Times New Roman" w:hAnsi="Arial" w:cs="Arial"/>
          <w:color w:val="0A192B"/>
          <w:kern w:val="0"/>
          <w:sz w:val="24"/>
          <w:szCs w:val="24"/>
          <w:lang w:eastAsia="en-IN"/>
          <w14:ligatures w14:val="none"/>
        </w:rPr>
        <w:t>plt.ylabel</w:t>
      </w:r>
      <w:proofErr w:type="spellEnd"/>
      <w:proofErr w:type="gramEnd"/>
      <w:r w:rsidRPr="005473E4">
        <w:rPr>
          <w:rFonts w:ascii="Arial" w:eastAsia="Times New Roman" w:hAnsi="Arial" w:cs="Arial"/>
          <w:color w:val="0A192B"/>
          <w:kern w:val="0"/>
          <w:sz w:val="24"/>
          <w:szCs w:val="24"/>
          <w:lang w:eastAsia="en-IN"/>
          <w14:ligatures w14:val="none"/>
        </w:rPr>
        <w:t>('Percentage / Grams')</w:t>
      </w:r>
    </w:p>
    <w:p w14:paraId="11FCB195" w14:textId="77777777" w:rsidR="005473E4" w:rsidRPr="005473E4" w:rsidRDefault="005473E4" w:rsidP="005473E4">
      <w:pPr>
        <w:shd w:val="clear" w:color="auto" w:fill="FFFFFF"/>
        <w:spacing w:after="0" w:line="240" w:lineRule="auto"/>
        <w:ind w:left="720"/>
        <w:rPr>
          <w:rFonts w:ascii="Arial" w:eastAsia="Times New Roman" w:hAnsi="Arial" w:cs="Arial"/>
          <w:color w:val="0A192B"/>
          <w:kern w:val="0"/>
          <w:sz w:val="24"/>
          <w:szCs w:val="24"/>
          <w:lang w:eastAsia="en-IN"/>
          <w14:ligatures w14:val="none"/>
        </w:rPr>
      </w:pPr>
      <w:proofErr w:type="spellStart"/>
      <w:proofErr w:type="gramStart"/>
      <w:r w:rsidRPr="005473E4">
        <w:rPr>
          <w:rFonts w:ascii="Arial" w:eastAsia="Times New Roman" w:hAnsi="Arial" w:cs="Arial"/>
          <w:color w:val="0A192B"/>
          <w:kern w:val="0"/>
          <w:sz w:val="24"/>
          <w:szCs w:val="24"/>
          <w:lang w:eastAsia="en-IN"/>
          <w14:ligatures w14:val="none"/>
        </w:rPr>
        <w:t>plt.xticks</w:t>
      </w:r>
      <w:proofErr w:type="spellEnd"/>
      <w:proofErr w:type="gramEnd"/>
      <w:r w:rsidRPr="005473E4">
        <w:rPr>
          <w:rFonts w:ascii="Arial" w:eastAsia="Times New Roman" w:hAnsi="Arial" w:cs="Arial"/>
          <w:color w:val="0A192B"/>
          <w:kern w:val="0"/>
          <w:sz w:val="24"/>
          <w:szCs w:val="24"/>
          <w:lang w:eastAsia="en-IN"/>
          <w14:ligatures w14:val="none"/>
        </w:rPr>
        <w:t>(rotation=45)</w:t>
      </w:r>
    </w:p>
    <w:p w14:paraId="263556DB" w14:textId="77777777" w:rsidR="005473E4" w:rsidRPr="005473E4" w:rsidRDefault="005473E4" w:rsidP="005473E4">
      <w:pPr>
        <w:shd w:val="clear" w:color="auto" w:fill="FFFFFF"/>
        <w:spacing w:after="0" w:line="240" w:lineRule="auto"/>
        <w:ind w:left="720"/>
        <w:rPr>
          <w:rFonts w:ascii="Arial" w:eastAsia="Times New Roman" w:hAnsi="Arial" w:cs="Arial"/>
          <w:color w:val="0A192B"/>
          <w:kern w:val="0"/>
          <w:sz w:val="24"/>
          <w:szCs w:val="24"/>
          <w:lang w:eastAsia="en-IN"/>
          <w14:ligatures w14:val="none"/>
        </w:rPr>
      </w:pPr>
      <w:proofErr w:type="spellStart"/>
      <w:proofErr w:type="gramStart"/>
      <w:r w:rsidRPr="005473E4">
        <w:rPr>
          <w:rFonts w:ascii="Arial" w:eastAsia="Times New Roman" w:hAnsi="Arial" w:cs="Arial"/>
          <w:color w:val="0A192B"/>
          <w:kern w:val="0"/>
          <w:sz w:val="24"/>
          <w:szCs w:val="24"/>
          <w:lang w:eastAsia="en-IN"/>
          <w14:ligatures w14:val="none"/>
        </w:rPr>
        <w:t>plt.show</w:t>
      </w:r>
      <w:proofErr w:type="spellEnd"/>
      <w:proofErr w:type="gramEnd"/>
      <w:r w:rsidRPr="005473E4">
        <w:rPr>
          <w:rFonts w:ascii="Arial" w:eastAsia="Times New Roman" w:hAnsi="Arial" w:cs="Arial"/>
          <w:color w:val="0A192B"/>
          <w:kern w:val="0"/>
          <w:sz w:val="24"/>
          <w:szCs w:val="24"/>
          <w:lang w:eastAsia="en-IN"/>
          <w14:ligatures w14:val="none"/>
        </w:rPr>
        <w:t>()</w:t>
      </w:r>
    </w:p>
    <w:p w14:paraId="6751CC19" w14:textId="77777777" w:rsidR="005473E4" w:rsidRPr="005473E4" w:rsidRDefault="005473E4" w:rsidP="005473E4">
      <w:pPr>
        <w:shd w:val="clear" w:color="auto" w:fill="FFFFFF"/>
        <w:spacing w:after="0" w:line="240" w:lineRule="auto"/>
        <w:ind w:left="720"/>
        <w:rPr>
          <w:rFonts w:ascii="Arial" w:eastAsia="Times New Roman" w:hAnsi="Arial" w:cs="Arial"/>
          <w:color w:val="0A192B"/>
          <w:kern w:val="0"/>
          <w:sz w:val="24"/>
          <w:szCs w:val="24"/>
          <w:lang w:eastAsia="en-IN"/>
          <w14:ligatures w14:val="none"/>
        </w:rPr>
      </w:pPr>
      <w:proofErr w:type="spellStart"/>
      <w:proofErr w:type="gramStart"/>
      <w:r w:rsidRPr="005473E4">
        <w:rPr>
          <w:rFonts w:ascii="Arial" w:eastAsia="Times New Roman" w:hAnsi="Arial" w:cs="Arial"/>
          <w:color w:val="0A192B"/>
          <w:kern w:val="0"/>
          <w:sz w:val="24"/>
          <w:szCs w:val="24"/>
          <w:lang w:eastAsia="en-IN"/>
          <w14:ligatures w14:val="none"/>
        </w:rPr>
        <w:t>plt.figure</w:t>
      </w:r>
      <w:proofErr w:type="spellEnd"/>
      <w:proofErr w:type="gramEnd"/>
      <w:r w:rsidRPr="005473E4">
        <w:rPr>
          <w:rFonts w:ascii="Arial" w:eastAsia="Times New Roman" w:hAnsi="Arial" w:cs="Arial"/>
          <w:color w:val="0A192B"/>
          <w:kern w:val="0"/>
          <w:sz w:val="24"/>
          <w:szCs w:val="24"/>
          <w:lang w:eastAsia="en-IN"/>
          <w14:ligatures w14:val="none"/>
        </w:rPr>
        <w:t>(</w:t>
      </w:r>
      <w:proofErr w:type="spellStart"/>
      <w:r w:rsidRPr="005473E4">
        <w:rPr>
          <w:rFonts w:ascii="Arial" w:eastAsia="Times New Roman" w:hAnsi="Arial" w:cs="Arial"/>
          <w:color w:val="0A192B"/>
          <w:kern w:val="0"/>
          <w:sz w:val="24"/>
          <w:szCs w:val="24"/>
          <w:lang w:eastAsia="en-IN"/>
          <w14:ligatures w14:val="none"/>
        </w:rPr>
        <w:t>figsize</w:t>
      </w:r>
      <w:proofErr w:type="spellEnd"/>
      <w:r w:rsidRPr="005473E4">
        <w:rPr>
          <w:rFonts w:ascii="Arial" w:eastAsia="Times New Roman" w:hAnsi="Arial" w:cs="Arial"/>
          <w:color w:val="0A192B"/>
          <w:kern w:val="0"/>
          <w:sz w:val="24"/>
          <w:szCs w:val="24"/>
          <w:lang w:eastAsia="en-IN"/>
          <w14:ligatures w14:val="none"/>
        </w:rPr>
        <w:t>=(10, 6))</w:t>
      </w:r>
    </w:p>
    <w:p w14:paraId="480FD24B" w14:textId="77777777" w:rsidR="005473E4" w:rsidRPr="005473E4" w:rsidRDefault="005473E4" w:rsidP="005473E4">
      <w:pPr>
        <w:shd w:val="clear" w:color="auto" w:fill="FFFFFF"/>
        <w:spacing w:after="0" w:line="240" w:lineRule="auto"/>
        <w:ind w:left="720"/>
        <w:rPr>
          <w:rFonts w:ascii="Arial" w:eastAsia="Times New Roman" w:hAnsi="Arial" w:cs="Arial"/>
          <w:color w:val="0A192B"/>
          <w:kern w:val="0"/>
          <w:sz w:val="24"/>
          <w:szCs w:val="24"/>
          <w:lang w:eastAsia="en-IN"/>
          <w14:ligatures w14:val="none"/>
        </w:rPr>
      </w:pPr>
      <w:proofErr w:type="spellStart"/>
      <w:proofErr w:type="gramStart"/>
      <w:r w:rsidRPr="005473E4">
        <w:rPr>
          <w:rFonts w:ascii="Arial" w:eastAsia="Times New Roman" w:hAnsi="Arial" w:cs="Arial"/>
          <w:color w:val="0A192B"/>
          <w:kern w:val="0"/>
          <w:sz w:val="24"/>
          <w:szCs w:val="24"/>
          <w:lang w:eastAsia="en-IN"/>
          <w14:ligatures w14:val="none"/>
        </w:rPr>
        <w:t>sns.barplot</w:t>
      </w:r>
      <w:proofErr w:type="spellEnd"/>
      <w:proofErr w:type="gramEnd"/>
      <w:r w:rsidRPr="005473E4">
        <w:rPr>
          <w:rFonts w:ascii="Arial" w:eastAsia="Times New Roman" w:hAnsi="Arial" w:cs="Arial"/>
          <w:color w:val="0A192B"/>
          <w:kern w:val="0"/>
          <w:sz w:val="24"/>
          <w:szCs w:val="24"/>
          <w:lang w:eastAsia="en-IN"/>
          <w14:ligatures w14:val="none"/>
        </w:rPr>
        <w:t>(x='Category', y='Calories', data=</w:t>
      </w:r>
      <w:proofErr w:type="spellStart"/>
      <w:r w:rsidRPr="005473E4">
        <w:rPr>
          <w:rFonts w:ascii="Arial" w:eastAsia="Times New Roman" w:hAnsi="Arial" w:cs="Arial"/>
          <w:color w:val="0A192B"/>
          <w:kern w:val="0"/>
          <w:sz w:val="24"/>
          <w:szCs w:val="24"/>
          <w:lang w:eastAsia="en-IN"/>
          <w14:ligatures w14:val="none"/>
        </w:rPr>
        <w:t>mc_data</w:t>
      </w:r>
      <w:proofErr w:type="spellEnd"/>
      <w:r w:rsidRPr="005473E4">
        <w:rPr>
          <w:rFonts w:ascii="Arial" w:eastAsia="Times New Roman" w:hAnsi="Arial" w:cs="Arial"/>
          <w:color w:val="0A192B"/>
          <w:kern w:val="0"/>
          <w:sz w:val="24"/>
          <w:szCs w:val="24"/>
          <w:lang w:eastAsia="en-IN"/>
          <w14:ligatures w14:val="none"/>
        </w:rPr>
        <w:t>)</w:t>
      </w:r>
    </w:p>
    <w:p w14:paraId="220360B6" w14:textId="77777777" w:rsidR="005473E4" w:rsidRPr="005473E4" w:rsidRDefault="005473E4" w:rsidP="005473E4">
      <w:pPr>
        <w:shd w:val="clear" w:color="auto" w:fill="FFFFFF"/>
        <w:spacing w:after="0" w:line="240" w:lineRule="auto"/>
        <w:ind w:left="720"/>
        <w:rPr>
          <w:rFonts w:ascii="Arial" w:eastAsia="Times New Roman" w:hAnsi="Arial" w:cs="Arial"/>
          <w:color w:val="0A192B"/>
          <w:kern w:val="0"/>
          <w:sz w:val="24"/>
          <w:szCs w:val="24"/>
          <w:lang w:eastAsia="en-IN"/>
          <w14:ligatures w14:val="none"/>
        </w:rPr>
      </w:pPr>
      <w:proofErr w:type="spellStart"/>
      <w:proofErr w:type="gramStart"/>
      <w:r w:rsidRPr="005473E4">
        <w:rPr>
          <w:rFonts w:ascii="Arial" w:eastAsia="Times New Roman" w:hAnsi="Arial" w:cs="Arial"/>
          <w:color w:val="0A192B"/>
          <w:kern w:val="0"/>
          <w:sz w:val="24"/>
          <w:szCs w:val="24"/>
          <w:lang w:eastAsia="en-IN"/>
          <w14:ligatures w14:val="none"/>
        </w:rPr>
        <w:t>plt.title</w:t>
      </w:r>
      <w:proofErr w:type="spellEnd"/>
      <w:proofErr w:type="gramEnd"/>
      <w:r w:rsidRPr="005473E4">
        <w:rPr>
          <w:rFonts w:ascii="Arial" w:eastAsia="Times New Roman" w:hAnsi="Arial" w:cs="Arial"/>
          <w:color w:val="0A192B"/>
          <w:kern w:val="0"/>
          <w:sz w:val="24"/>
          <w:szCs w:val="24"/>
          <w:lang w:eastAsia="en-IN"/>
          <w14:ligatures w14:val="none"/>
        </w:rPr>
        <w:t>('Calories by Food Category')</w:t>
      </w:r>
    </w:p>
    <w:p w14:paraId="76A1FB4F" w14:textId="77777777" w:rsidR="005473E4" w:rsidRPr="005473E4" w:rsidRDefault="005473E4" w:rsidP="005473E4">
      <w:pPr>
        <w:shd w:val="clear" w:color="auto" w:fill="FFFFFF"/>
        <w:spacing w:after="0" w:line="240" w:lineRule="auto"/>
        <w:ind w:left="720"/>
        <w:rPr>
          <w:rFonts w:ascii="Arial" w:eastAsia="Times New Roman" w:hAnsi="Arial" w:cs="Arial"/>
          <w:color w:val="0A192B"/>
          <w:kern w:val="0"/>
          <w:sz w:val="24"/>
          <w:szCs w:val="24"/>
          <w:lang w:eastAsia="en-IN"/>
          <w14:ligatures w14:val="none"/>
        </w:rPr>
      </w:pPr>
      <w:proofErr w:type="spellStart"/>
      <w:proofErr w:type="gramStart"/>
      <w:r w:rsidRPr="005473E4">
        <w:rPr>
          <w:rFonts w:ascii="Arial" w:eastAsia="Times New Roman" w:hAnsi="Arial" w:cs="Arial"/>
          <w:color w:val="0A192B"/>
          <w:kern w:val="0"/>
          <w:sz w:val="24"/>
          <w:szCs w:val="24"/>
          <w:lang w:eastAsia="en-IN"/>
          <w14:ligatures w14:val="none"/>
        </w:rPr>
        <w:t>plt.xlabel</w:t>
      </w:r>
      <w:proofErr w:type="spellEnd"/>
      <w:proofErr w:type="gramEnd"/>
      <w:r w:rsidRPr="005473E4">
        <w:rPr>
          <w:rFonts w:ascii="Arial" w:eastAsia="Times New Roman" w:hAnsi="Arial" w:cs="Arial"/>
          <w:color w:val="0A192B"/>
          <w:kern w:val="0"/>
          <w:sz w:val="24"/>
          <w:szCs w:val="24"/>
          <w:lang w:eastAsia="en-IN"/>
          <w14:ligatures w14:val="none"/>
        </w:rPr>
        <w:t>('Food Category')</w:t>
      </w:r>
    </w:p>
    <w:p w14:paraId="3F32F3B2" w14:textId="77777777" w:rsidR="005473E4" w:rsidRPr="005473E4" w:rsidRDefault="005473E4" w:rsidP="005473E4">
      <w:pPr>
        <w:shd w:val="clear" w:color="auto" w:fill="FFFFFF"/>
        <w:spacing w:after="0" w:line="240" w:lineRule="auto"/>
        <w:ind w:left="720"/>
        <w:rPr>
          <w:rFonts w:ascii="Arial" w:eastAsia="Times New Roman" w:hAnsi="Arial" w:cs="Arial"/>
          <w:color w:val="0A192B"/>
          <w:kern w:val="0"/>
          <w:sz w:val="24"/>
          <w:szCs w:val="24"/>
          <w:lang w:eastAsia="en-IN"/>
          <w14:ligatures w14:val="none"/>
        </w:rPr>
      </w:pPr>
      <w:proofErr w:type="spellStart"/>
      <w:proofErr w:type="gramStart"/>
      <w:r w:rsidRPr="005473E4">
        <w:rPr>
          <w:rFonts w:ascii="Arial" w:eastAsia="Times New Roman" w:hAnsi="Arial" w:cs="Arial"/>
          <w:color w:val="0A192B"/>
          <w:kern w:val="0"/>
          <w:sz w:val="24"/>
          <w:szCs w:val="24"/>
          <w:lang w:eastAsia="en-IN"/>
          <w14:ligatures w14:val="none"/>
        </w:rPr>
        <w:t>plt.ylabel</w:t>
      </w:r>
      <w:proofErr w:type="spellEnd"/>
      <w:proofErr w:type="gramEnd"/>
      <w:r w:rsidRPr="005473E4">
        <w:rPr>
          <w:rFonts w:ascii="Arial" w:eastAsia="Times New Roman" w:hAnsi="Arial" w:cs="Arial"/>
          <w:color w:val="0A192B"/>
          <w:kern w:val="0"/>
          <w:sz w:val="24"/>
          <w:szCs w:val="24"/>
          <w:lang w:eastAsia="en-IN"/>
          <w14:ligatures w14:val="none"/>
        </w:rPr>
        <w:t>('Calories')</w:t>
      </w:r>
    </w:p>
    <w:p w14:paraId="20BBC005" w14:textId="77777777" w:rsidR="005473E4" w:rsidRPr="005473E4" w:rsidRDefault="005473E4" w:rsidP="005473E4">
      <w:pPr>
        <w:shd w:val="clear" w:color="auto" w:fill="FFFFFF"/>
        <w:spacing w:after="0" w:line="240" w:lineRule="auto"/>
        <w:ind w:left="720"/>
        <w:rPr>
          <w:rFonts w:ascii="Arial" w:eastAsia="Times New Roman" w:hAnsi="Arial" w:cs="Arial"/>
          <w:color w:val="0A192B"/>
          <w:kern w:val="0"/>
          <w:sz w:val="24"/>
          <w:szCs w:val="24"/>
          <w:lang w:eastAsia="en-IN"/>
          <w14:ligatures w14:val="none"/>
        </w:rPr>
      </w:pPr>
      <w:proofErr w:type="spellStart"/>
      <w:proofErr w:type="gramStart"/>
      <w:r w:rsidRPr="005473E4">
        <w:rPr>
          <w:rFonts w:ascii="Arial" w:eastAsia="Times New Roman" w:hAnsi="Arial" w:cs="Arial"/>
          <w:color w:val="0A192B"/>
          <w:kern w:val="0"/>
          <w:sz w:val="24"/>
          <w:szCs w:val="24"/>
          <w:lang w:eastAsia="en-IN"/>
          <w14:ligatures w14:val="none"/>
        </w:rPr>
        <w:t>plt.xticks</w:t>
      </w:r>
      <w:proofErr w:type="spellEnd"/>
      <w:proofErr w:type="gramEnd"/>
      <w:r w:rsidRPr="005473E4">
        <w:rPr>
          <w:rFonts w:ascii="Arial" w:eastAsia="Times New Roman" w:hAnsi="Arial" w:cs="Arial"/>
          <w:color w:val="0A192B"/>
          <w:kern w:val="0"/>
          <w:sz w:val="24"/>
          <w:szCs w:val="24"/>
          <w:lang w:eastAsia="en-IN"/>
          <w14:ligatures w14:val="none"/>
        </w:rPr>
        <w:t>(rotation=45)</w:t>
      </w:r>
    </w:p>
    <w:p w14:paraId="5DC236D0" w14:textId="77777777" w:rsidR="005473E4" w:rsidRPr="005473E4" w:rsidRDefault="005473E4" w:rsidP="005473E4">
      <w:pPr>
        <w:shd w:val="clear" w:color="auto" w:fill="FFFFFF"/>
        <w:spacing w:after="0" w:line="240" w:lineRule="auto"/>
        <w:ind w:left="720"/>
        <w:rPr>
          <w:rFonts w:ascii="Arial" w:eastAsia="Times New Roman" w:hAnsi="Arial" w:cs="Arial"/>
          <w:color w:val="0A192B"/>
          <w:kern w:val="0"/>
          <w:sz w:val="24"/>
          <w:szCs w:val="24"/>
          <w:lang w:eastAsia="en-IN"/>
          <w14:ligatures w14:val="none"/>
        </w:rPr>
      </w:pPr>
      <w:proofErr w:type="spellStart"/>
      <w:proofErr w:type="gramStart"/>
      <w:r w:rsidRPr="005473E4">
        <w:rPr>
          <w:rFonts w:ascii="Arial" w:eastAsia="Times New Roman" w:hAnsi="Arial" w:cs="Arial"/>
          <w:color w:val="0A192B"/>
          <w:kern w:val="0"/>
          <w:sz w:val="24"/>
          <w:szCs w:val="24"/>
          <w:lang w:eastAsia="en-IN"/>
          <w14:ligatures w14:val="none"/>
        </w:rPr>
        <w:t>plt.show</w:t>
      </w:r>
      <w:proofErr w:type="spellEnd"/>
      <w:proofErr w:type="gramEnd"/>
      <w:r w:rsidRPr="005473E4">
        <w:rPr>
          <w:rFonts w:ascii="Arial" w:eastAsia="Times New Roman" w:hAnsi="Arial" w:cs="Arial"/>
          <w:color w:val="0A192B"/>
          <w:kern w:val="0"/>
          <w:sz w:val="24"/>
          <w:szCs w:val="24"/>
          <w:lang w:eastAsia="en-IN"/>
          <w14:ligatures w14:val="none"/>
        </w:rPr>
        <w:t>()</w:t>
      </w:r>
    </w:p>
    <w:p w14:paraId="7EBDAFD6" w14:textId="77777777" w:rsidR="005473E4" w:rsidRPr="005473E4" w:rsidRDefault="005473E4" w:rsidP="005473E4">
      <w:pPr>
        <w:shd w:val="clear" w:color="auto" w:fill="FFFFFF"/>
        <w:spacing w:after="0" w:line="240" w:lineRule="auto"/>
        <w:ind w:left="720"/>
        <w:rPr>
          <w:rFonts w:ascii="Arial" w:eastAsia="Times New Roman" w:hAnsi="Arial" w:cs="Arial"/>
          <w:color w:val="0A192B"/>
          <w:kern w:val="0"/>
          <w:sz w:val="24"/>
          <w:szCs w:val="24"/>
          <w:lang w:eastAsia="en-IN"/>
          <w14:ligatures w14:val="none"/>
        </w:rPr>
      </w:pPr>
      <w:proofErr w:type="spellStart"/>
      <w:r w:rsidRPr="005473E4">
        <w:rPr>
          <w:rFonts w:ascii="Arial" w:eastAsia="Times New Roman" w:hAnsi="Arial" w:cs="Arial"/>
          <w:color w:val="0A192B"/>
          <w:kern w:val="0"/>
          <w:sz w:val="24"/>
          <w:szCs w:val="24"/>
          <w:lang w:eastAsia="en-IN"/>
          <w14:ligatures w14:val="none"/>
        </w:rPr>
        <w:t>highest_calories</w:t>
      </w:r>
      <w:proofErr w:type="spellEnd"/>
      <w:r w:rsidRPr="005473E4">
        <w:rPr>
          <w:rFonts w:ascii="Arial" w:eastAsia="Times New Roman" w:hAnsi="Arial" w:cs="Arial"/>
          <w:color w:val="0A192B"/>
          <w:kern w:val="0"/>
          <w:sz w:val="24"/>
          <w:szCs w:val="24"/>
          <w:lang w:eastAsia="en-IN"/>
          <w14:ligatures w14:val="none"/>
        </w:rPr>
        <w:t xml:space="preserve"> = </w:t>
      </w:r>
      <w:proofErr w:type="spellStart"/>
      <w:r w:rsidRPr="005473E4">
        <w:rPr>
          <w:rFonts w:ascii="Arial" w:eastAsia="Times New Roman" w:hAnsi="Arial" w:cs="Arial"/>
          <w:color w:val="0A192B"/>
          <w:kern w:val="0"/>
          <w:sz w:val="24"/>
          <w:szCs w:val="24"/>
          <w:lang w:eastAsia="en-IN"/>
          <w14:ligatures w14:val="none"/>
        </w:rPr>
        <w:t>mc_data.loc</w:t>
      </w:r>
      <w:proofErr w:type="spellEnd"/>
      <w:r w:rsidRPr="005473E4">
        <w:rPr>
          <w:rFonts w:ascii="Arial" w:eastAsia="Times New Roman" w:hAnsi="Arial" w:cs="Arial"/>
          <w:color w:val="0A192B"/>
          <w:kern w:val="0"/>
          <w:sz w:val="24"/>
          <w:szCs w:val="24"/>
          <w:lang w:eastAsia="en-IN"/>
          <w14:ligatures w14:val="none"/>
        </w:rPr>
        <w:t>[</w:t>
      </w:r>
      <w:proofErr w:type="spellStart"/>
      <w:r w:rsidRPr="005473E4">
        <w:rPr>
          <w:rFonts w:ascii="Arial" w:eastAsia="Times New Roman" w:hAnsi="Arial" w:cs="Arial"/>
          <w:color w:val="0A192B"/>
          <w:kern w:val="0"/>
          <w:sz w:val="24"/>
          <w:szCs w:val="24"/>
          <w:lang w:eastAsia="en-IN"/>
          <w14:ligatures w14:val="none"/>
        </w:rPr>
        <w:t>mc_data</w:t>
      </w:r>
      <w:proofErr w:type="spellEnd"/>
      <w:r w:rsidRPr="005473E4">
        <w:rPr>
          <w:rFonts w:ascii="Arial" w:eastAsia="Times New Roman" w:hAnsi="Arial" w:cs="Arial"/>
          <w:color w:val="0A192B"/>
          <w:kern w:val="0"/>
          <w:sz w:val="24"/>
          <w:szCs w:val="24"/>
          <w:lang w:eastAsia="en-IN"/>
          <w14:ligatures w14:val="none"/>
        </w:rPr>
        <w:t>['Calories'</w:t>
      </w:r>
      <w:proofErr w:type="gramStart"/>
      <w:r w:rsidRPr="005473E4">
        <w:rPr>
          <w:rFonts w:ascii="Arial" w:eastAsia="Times New Roman" w:hAnsi="Arial" w:cs="Arial"/>
          <w:color w:val="0A192B"/>
          <w:kern w:val="0"/>
          <w:sz w:val="24"/>
          <w:szCs w:val="24"/>
          <w:lang w:eastAsia="en-IN"/>
          <w14:ligatures w14:val="none"/>
        </w:rPr>
        <w:t>].</w:t>
      </w:r>
      <w:proofErr w:type="spellStart"/>
      <w:r w:rsidRPr="005473E4">
        <w:rPr>
          <w:rFonts w:ascii="Arial" w:eastAsia="Times New Roman" w:hAnsi="Arial" w:cs="Arial"/>
          <w:color w:val="0A192B"/>
          <w:kern w:val="0"/>
          <w:sz w:val="24"/>
          <w:szCs w:val="24"/>
          <w:lang w:eastAsia="en-IN"/>
          <w14:ligatures w14:val="none"/>
        </w:rPr>
        <w:t>idxmax</w:t>
      </w:r>
      <w:proofErr w:type="spellEnd"/>
      <w:proofErr w:type="gramEnd"/>
      <w:r w:rsidRPr="005473E4">
        <w:rPr>
          <w:rFonts w:ascii="Arial" w:eastAsia="Times New Roman" w:hAnsi="Arial" w:cs="Arial"/>
          <w:color w:val="0A192B"/>
          <w:kern w:val="0"/>
          <w:sz w:val="24"/>
          <w:szCs w:val="24"/>
          <w:lang w:eastAsia="en-IN"/>
          <w14:ligatures w14:val="none"/>
        </w:rPr>
        <w:t>()]</w:t>
      </w:r>
    </w:p>
    <w:p w14:paraId="4E0FA29F" w14:textId="77777777" w:rsidR="005473E4" w:rsidRPr="005473E4" w:rsidRDefault="005473E4" w:rsidP="005473E4">
      <w:pPr>
        <w:shd w:val="clear" w:color="auto" w:fill="FFFFFF"/>
        <w:spacing w:after="0" w:line="240" w:lineRule="auto"/>
        <w:ind w:left="720"/>
        <w:rPr>
          <w:rFonts w:ascii="Arial" w:eastAsia="Times New Roman" w:hAnsi="Arial" w:cs="Arial"/>
          <w:color w:val="0A192B"/>
          <w:kern w:val="0"/>
          <w:sz w:val="24"/>
          <w:szCs w:val="24"/>
          <w:lang w:eastAsia="en-IN"/>
          <w14:ligatures w14:val="none"/>
        </w:rPr>
      </w:pPr>
      <w:proofErr w:type="spellStart"/>
      <w:r w:rsidRPr="005473E4">
        <w:rPr>
          <w:rFonts w:ascii="Arial" w:eastAsia="Times New Roman" w:hAnsi="Arial" w:cs="Arial"/>
          <w:color w:val="0A192B"/>
          <w:kern w:val="0"/>
          <w:sz w:val="24"/>
          <w:szCs w:val="24"/>
          <w:lang w:eastAsia="en-IN"/>
          <w14:ligatures w14:val="none"/>
        </w:rPr>
        <w:t>lowest_calories</w:t>
      </w:r>
      <w:proofErr w:type="spellEnd"/>
      <w:r w:rsidRPr="005473E4">
        <w:rPr>
          <w:rFonts w:ascii="Arial" w:eastAsia="Times New Roman" w:hAnsi="Arial" w:cs="Arial"/>
          <w:color w:val="0A192B"/>
          <w:kern w:val="0"/>
          <w:sz w:val="24"/>
          <w:szCs w:val="24"/>
          <w:lang w:eastAsia="en-IN"/>
          <w14:ligatures w14:val="none"/>
        </w:rPr>
        <w:t xml:space="preserve"> = </w:t>
      </w:r>
      <w:proofErr w:type="spellStart"/>
      <w:r w:rsidRPr="005473E4">
        <w:rPr>
          <w:rFonts w:ascii="Arial" w:eastAsia="Times New Roman" w:hAnsi="Arial" w:cs="Arial"/>
          <w:color w:val="0A192B"/>
          <w:kern w:val="0"/>
          <w:sz w:val="24"/>
          <w:szCs w:val="24"/>
          <w:lang w:eastAsia="en-IN"/>
          <w14:ligatures w14:val="none"/>
        </w:rPr>
        <w:t>mc_data.loc</w:t>
      </w:r>
      <w:proofErr w:type="spellEnd"/>
      <w:r w:rsidRPr="005473E4">
        <w:rPr>
          <w:rFonts w:ascii="Arial" w:eastAsia="Times New Roman" w:hAnsi="Arial" w:cs="Arial"/>
          <w:color w:val="0A192B"/>
          <w:kern w:val="0"/>
          <w:sz w:val="24"/>
          <w:szCs w:val="24"/>
          <w:lang w:eastAsia="en-IN"/>
          <w14:ligatures w14:val="none"/>
        </w:rPr>
        <w:t>[</w:t>
      </w:r>
      <w:proofErr w:type="spellStart"/>
      <w:r w:rsidRPr="005473E4">
        <w:rPr>
          <w:rFonts w:ascii="Arial" w:eastAsia="Times New Roman" w:hAnsi="Arial" w:cs="Arial"/>
          <w:color w:val="0A192B"/>
          <w:kern w:val="0"/>
          <w:sz w:val="24"/>
          <w:szCs w:val="24"/>
          <w:lang w:eastAsia="en-IN"/>
          <w14:ligatures w14:val="none"/>
        </w:rPr>
        <w:t>mc_data</w:t>
      </w:r>
      <w:proofErr w:type="spellEnd"/>
      <w:r w:rsidRPr="005473E4">
        <w:rPr>
          <w:rFonts w:ascii="Arial" w:eastAsia="Times New Roman" w:hAnsi="Arial" w:cs="Arial"/>
          <w:color w:val="0A192B"/>
          <w:kern w:val="0"/>
          <w:sz w:val="24"/>
          <w:szCs w:val="24"/>
          <w:lang w:eastAsia="en-IN"/>
          <w14:ligatures w14:val="none"/>
        </w:rPr>
        <w:t>['Calories'</w:t>
      </w:r>
      <w:proofErr w:type="gramStart"/>
      <w:r w:rsidRPr="005473E4">
        <w:rPr>
          <w:rFonts w:ascii="Arial" w:eastAsia="Times New Roman" w:hAnsi="Arial" w:cs="Arial"/>
          <w:color w:val="0A192B"/>
          <w:kern w:val="0"/>
          <w:sz w:val="24"/>
          <w:szCs w:val="24"/>
          <w:lang w:eastAsia="en-IN"/>
          <w14:ligatures w14:val="none"/>
        </w:rPr>
        <w:t>].</w:t>
      </w:r>
      <w:proofErr w:type="spellStart"/>
      <w:r w:rsidRPr="005473E4">
        <w:rPr>
          <w:rFonts w:ascii="Arial" w:eastAsia="Times New Roman" w:hAnsi="Arial" w:cs="Arial"/>
          <w:color w:val="0A192B"/>
          <w:kern w:val="0"/>
          <w:sz w:val="24"/>
          <w:szCs w:val="24"/>
          <w:lang w:eastAsia="en-IN"/>
          <w14:ligatures w14:val="none"/>
        </w:rPr>
        <w:t>idxmin</w:t>
      </w:r>
      <w:proofErr w:type="spellEnd"/>
      <w:proofErr w:type="gramEnd"/>
      <w:r w:rsidRPr="005473E4">
        <w:rPr>
          <w:rFonts w:ascii="Arial" w:eastAsia="Times New Roman" w:hAnsi="Arial" w:cs="Arial"/>
          <w:color w:val="0A192B"/>
          <w:kern w:val="0"/>
          <w:sz w:val="24"/>
          <w:szCs w:val="24"/>
          <w:lang w:eastAsia="en-IN"/>
          <w14:ligatures w14:val="none"/>
        </w:rPr>
        <w:t>()]</w:t>
      </w:r>
    </w:p>
    <w:p w14:paraId="48DE8D98" w14:textId="77777777" w:rsidR="005473E4" w:rsidRPr="005473E4" w:rsidRDefault="005473E4" w:rsidP="005473E4">
      <w:pPr>
        <w:shd w:val="clear" w:color="auto" w:fill="FFFFFF"/>
        <w:spacing w:after="0" w:line="240" w:lineRule="auto"/>
        <w:ind w:left="720"/>
        <w:rPr>
          <w:rFonts w:ascii="Arial" w:eastAsia="Times New Roman" w:hAnsi="Arial" w:cs="Arial"/>
          <w:color w:val="0A192B"/>
          <w:kern w:val="0"/>
          <w:sz w:val="24"/>
          <w:szCs w:val="24"/>
          <w:lang w:eastAsia="en-IN"/>
          <w14:ligatures w14:val="none"/>
        </w:rPr>
      </w:pPr>
      <w:proofErr w:type="gramStart"/>
      <w:r w:rsidRPr="005473E4">
        <w:rPr>
          <w:rFonts w:ascii="Arial" w:eastAsia="Times New Roman" w:hAnsi="Arial" w:cs="Arial"/>
          <w:color w:val="0A192B"/>
          <w:kern w:val="0"/>
          <w:sz w:val="24"/>
          <w:szCs w:val="24"/>
          <w:lang w:eastAsia="en-IN"/>
          <w14:ligatures w14:val="none"/>
        </w:rPr>
        <w:t>print(</w:t>
      </w:r>
      <w:proofErr w:type="gramEnd"/>
      <w:r w:rsidRPr="005473E4">
        <w:rPr>
          <w:rFonts w:ascii="Arial" w:eastAsia="Times New Roman" w:hAnsi="Arial" w:cs="Arial"/>
          <w:color w:val="0A192B"/>
          <w:kern w:val="0"/>
          <w:sz w:val="24"/>
          <w:szCs w:val="24"/>
          <w:lang w:eastAsia="en-IN"/>
          <w14:ligatures w14:val="none"/>
        </w:rPr>
        <w:t xml:space="preserve">"Menu Item with Highest Calorie Count:\n", </w:t>
      </w:r>
      <w:proofErr w:type="spellStart"/>
      <w:r w:rsidRPr="005473E4">
        <w:rPr>
          <w:rFonts w:ascii="Arial" w:eastAsia="Times New Roman" w:hAnsi="Arial" w:cs="Arial"/>
          <w:color w:val="0A192B"/>
          <w:kern w:val="0"/>
          <w:sz w:val="24"/>
          <w:szCs w:val="24"/>
          <w:lang w:eastAsia="en-IN"/>
          <w14:ligatures w14:val="none"/>
        </w:rPr>
        <w:t>highest_calories</w:t>
      </w:r>
      <w:proofErr w:type="spellEnd"/>
      <w:r w:rsidRPr="005473E4">
        <w:rPr>
          <w:rFonts w:ascii="Arial" w:eastAsia="Times New Roman" w:hAnsi="Arial" w:cs="Arial"/>
          <w:color w:val="0A192B"/>
          <w:kern w:val="0"/>
          <w:sz w:val="24"/>
          <w:szCs w:val="24"/>
          <w:lang w:eastAsia="en-IN"/>
          <w14:ligatures w14:val="none"/>
        </w:rPr>
        <w:t>)</w:t>
      </w:r>
    </w:p>
    <w:p w14:paraId="26616BFA" w14:textId="1CEAE646" w:rsidR="005473E4" w:rsidRPr="005473E4" w:rsidRDefault="005473E4" w:rsidP="005473E4">
      <w:pPr>
        <w:shd w:val="clear" w:color="auto" w:fill="FFFFFF"/>
        <w:spacing w:after="0" w:line="240" w:lineRule="auto"/>
        <w:ind w:left="720"/>
        <w:rPr>
          <w:rFonts w:ascii="Arial" w:eastAsia="Times New Roman" w:hAnsi="Arial" w:cs="Arial"/>
          <w:color w:val="0A192B"/>
          <w:kern w:val="0"/>
          <w:sz w:val="24"/>
          <w:szCs w:val="24"/>
          <w:lang w:eastAsia="en-IN"/>
          <w14:ligatures w14:val="none"/>
        </w:rPr>
      </w:pPr>
      <w:proofErr w:type="gramStart"/>
      <w:r w:rsidRPr="005473E4">
        <w:rPr>
          <w:rFonts w:ascii="Arial" w:eastAsia="Times New Roman" w:hAnsi="Arial" w:cs="Arial"/>
          <w:color w:val="0A192B"/>
          <w:kern w:val="0"/>
          <w:sz w:val="24"/>
          <w:szCs w:val="24"/>
          <w:lang w:eastAsia="en-IN"/>
          <w14:ligatures w14:val="none"/>
        </w:rPr>
        <w:t>print(</w:t>
      </w:r>
      <w:proofErr w:type="gramEnd"/>
      <w:r w:rsidRPr="005473E4">
        <w:rPr>
          <w:rFonts w:ascii="Arial" w:eastAsia="Times New Roman" w:hAnsi="Arial" w:cs="Arial"/>
          <w:color w:val="0A192B"/>
          <w:kern w:val="0"/>
          <w:sz w:val="24"/>
          <w:szCs w:val="24"/>
          <w:lang w:eastAsia="en-IN"/>
          <w14:ligatures w14:val="none"/>
        </w:rPr>
        <w:t xml:space="preserve">"Menu Item with Lowest Calorie Count:\n", </w:t>
      </w:r>
      <w:proofErr w:type="spellStart"/>
      <w:r w:rsidRPr="005473E4">
        <w:rPr>
          <w:rFonts w:ascii="Arial" w:eastAsia="Times New Roman" w:hAnsi="Arial" w:cs="Arial"/>
          <w:color w:val="0A192B"/>
          <w:kern w:val="0"/>
          <w:sz w:val="24"/>
          <w:szCs w:val="24"/>
          <w:lang w:eastAsia="en-IN"/>
          <w14:ligatures w14:val="none"/>
        </w:rPr>
        <w:t>lowest_calories</w:t>
      </w:r>
      <w:proofErr w:type="spellEnd"/>
      <w:r w:rsidRPr="005473E4">
        <w:rPr>
          <w:rFonts w:ascii="Arial" w:eastAsia="Times New Roman" w:hAnsi="Arial" w:cs="Arial"/>
          <w:color w:val="0A192B"/>
          <w:kern w:val="0"/>
          <w:sz w:val="24"/>
          <w:szCs w:val="24"/>
          <w:lang w:eastAsia="en-IN"/>
          <w14:ligatures w14:val="none"/>
        </w:rPr>
        <w:t>)</w:t>
      </w:r>
    </w:p>
    <w:p w14:paraId="643C032B" w14:textId="77777777" w:rsidR="005473E4" w:rsidRDefault="005473E4" w:rsidP="005473E4"/>
    <w:p w14:paraId="3A74A42F" w14:textId="77777777" w:rsidR="0002112D" w:rsidRDefault="0002112D" w:rsidP="0002112D"/>
    <w:p w14:paraId="2D3988D4" w14:textId="0D3433B1" w:rsidR="0002112D" w:rsidRDefault="0002112D" w:rsidP="0002112D">
      <w:pPr>
        <w:ind w:firstLine="720"/>
        <w:rPr>
          <w:sz w:val="28"/>
          <w:szCs w:val="28"/>
        </w:rPr>
      </w:pPr>
      <w:r w:rsidRPr="0002112D">
        <w:rPr>
          <w:b/>
          <w:bCs/>
          <w:sz w:val="28"/>
          <w:szCs w:val="28"/>
        </w:rPr>
        <w:t>Benefits for Customer and The Organization</w:t>
      </w:r>
      <w:r>
        <w:rPr>
          <w:sz w:val="28"/>
          <w:szCs w:val="28"/>
        </w:rPr>
        <w:t>—</w:t>
      </w:r>
    </w:p>
    <w:p w14:paraId="6ABCCB0F" w14:textId="77777777" w:rsidR="0002112D" w:rsidRPr="0002112D" w:rsidRDefault="0002112D" w:rsidP="0002112D">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02112D">
        <w:rPr>
          <w:rFonts w:ascii="Times New Roman" w:eastAsia="Times New Roman" w:hAnsi="Times New Roman" w:cs="Times New Roman"/>
          <w:b/>
          <w:bCs/>
          <w:kern w:val="0"/>
          <w:sz w:val="24"/>
          <w:szCs w:val="24"/>
          <w:bdr w:val="single" w:sz="2" w:space="0" w:color="E3E3E3" w:frame="1"/>
          <w:lang w:eastAsia="en-IN"/>
          <w14:ligatures w14:val="none"/>
        </w:rPr>
        <w:t>Benefits of Nutritional Analysis for Customers:</w:t>
      </w:r>
    </w:p>
    <w:p w14:paraId="67C6ED44" w14:textId="77777777" w:rsidR="0002112D" w:rsidRPr="0002112D" w:rsidRDefault="0002112D" w:rsidP="0002112D">
      <w:pPr>
        <w:numPr>
          <w:ilvl w:val="0"/>
          <w:numId w:val="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02112D">
        <w:rPr>
          <w:rFonts w:ascii="Times New Roman" w:eastAsia="Times New Roman" w:hAnsi="Times New Roman" w:cs="Times New Roman"/>
          <w:b/>
          <w:bCs/>
          <w:kern w:val="0"/>
          <w:sz w:val="24"/>
          <w:szCs w:val="24"/>
          <w:bdr w:val="single" w:sz="2" w:space="0" w:color="E3E3E3" w:frame="1"/>
          <w:lang w:eastAsia="en-IN"/>
          <w14:ligatures w14:val="none"/>
        </w:rPr>
        <w:t>Informed Decision-Making:</w:t>
      </w:r>
      <w:r w:rsidRPr="0002112D">
        <w:rPr>
          <w:rFonts w:ascii="Times New Roman" w:eastAsia="Times New Roman" w:hAnsi="Times New Roman" w:cs="Times New Roman"/>
          <w:kern w:val="0"/>
          <w:sz w:val="24"/>
          <w:szCs w:val="24"/>
          <w:lang w:eastAsia="en-IN"/>
          <w14:ligatures w14:val="none"/>
        </w:rPr>
        <w:t xml:space="preserve"> Providing detailed nutritional information empowers customers to make informed decisions about their food choices. Whether they're looking to manage their calorie intake, reduce specific nutrients like sodium, or increase their protein intake, having access to this information helps them align their meals with their dietary goals.</w:t>
      </w:r>
    </w:p>
    <w:p w14:paraId="55893C58" w14:textId="77777777" w:rsidR="0002112D" w:rsidRPr="0002112D" w:rsidRDefault="0002112D" w:rsidP="0002112D">
      <w:pPr>
        <w:numPr>
          <w:ilvl w:val="0"/>
          <w:numId w:val="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02112D">
        <w:rPr>
          <w:rFonts w:ascii="Times New Roman" w:eastAsia="Times New Roman" w:hAnsi="Times New Roman" w:cs="Times New Roman"/>
          <w:b/>
          <w:bCs/>
          <w:kern w:val="0"/>
          <w:sz w:val="24"/>
          <w:szCs w:val="24"/>
          <w:bdr w:val="single" w:sz="2" w:space="0" w:color="E3E3E3" w:frame="1"/>
          <w:lang w:eastAsia="en-IN"/>
          <w14:ligatures w14:val="none"/>
        </w:rPr>
        <w:t>Dietary Preferences:</w:t>
      </w:r>
      <w:r w:rsidRPr="0002112D">
        <w:rPr>
          <w:rFonts w:ascii="Times New Roman" w:eastAsia="Times New Roman" w:hAnsi="Times New Roman" w:cs="Times New Roman"/>
          <w:kern w:val="0"/>
          <w:sz w:val="24"/>
          <w:szCs w:val="24"/>
          <w:lang w:eastAsia="en-IN"/>
          <w14:ligatures w14:val="none"/>
        </w:rPr>
        <w:t xml:space="preserve"> Customers with specific dietary preferences or restrictions, such as vegetarian, vegan, gluten-free, or low-carb diets, can easily identify suitable options on the menu. This improves their dining experience and satisfaction with the available offerings.</w:t>
      </w:r>
    </w:p>
    <w:p w14:paraId="0CDCD25D" w14:textId="77777777" w:rsidR="0002112D" w:rsidRPr="0002112D" w:rsidRDefault="0002112D" w:rsidP="0002112D">
      <w:pPr>
        <w:numPr>
          <w:ilvl w:val="0"/>
          <w:numId w:val="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02112D">
        <w:rPr>
          <w:rFonts w:ascii="Times New Roman" w:eastAsia="Times New Roman" w:hAnsi="Times New Roman" w:cs="Times New Roman"/>
          <w:b/>
          <w:bCs/>
          <w:kern w:val="0"/>
          <w:sz w:val="24"/>
          <w:szCs w:val="24"/>
          <w:bdr w:val="single" w:sz="2" w:space="0" w:color="E3E3E3" w:frame="1"/>
          <w:lang w:eastAsia="en-IN"/>
          <w14:ligatures w14:val="none"/>
        </w:rPr>
        <w:t>Health Consciousness:</w:t>
      </w:r>
      <w:r w:rsidRPr="0002112D">
        <w:rPr>
          <w:rFonts w:ascii="Times New Roman" w:eastAsia="Times New Roman" w:hAnsi="Times New Roman" w:cs="Times New Roman"/>
          <w:kern w:val="0"/>
          <w:sz w:val="24"/>
          <w:szCs w:val="24"/>
          <w:lang w:eastAsia="en-IN"/>
          <w14:ligatures w14:val="none"/>
        </w:rPr>
        <w:t xml:space="preserve"> As societal awareness of nutrition and health increases, customers are more likely to prioritize healthier options. By highlighting nutritional content, McDonald's can cater to health-conscious individuals and attract a broader customer base.</w:t>
      </w:r>
    </w:p>
    <w:p w14:paraId="0E7EFDD3" w14:textId="77777777" w:rsidR="0002112D" w:rsidRPr="0002112D" w:rsidRDefault="0002112D" w:rsidP="0002112D">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02112D">
        <w:rPr>
          <w:rFonts w:ascii="Times New Roman" w:eastAsia="Times New Roman" w:hAnsi="Times New Roman" w:cs="Times New Roman"/>
          <w:b/>
          <w:bCs/>
          <w:kern w:val="0"/>
          <w:sz w:val="24"/>
          <w:szCs w:val="24"/>
          <w:bdr w:val="single" w:sz="2" w:space="0" w:color="E3E3E3" w:frame="1"/>
          <w:lang w:eastAsia="en-IN"/>
          <w14:ligatures w14:val="none"/>
        </w:rPr>
        <w:t>Benefits for McDonald's Organization:</w:t>
      </w:r>
    </w:p>
    <w:p w14:paraId="38DC386E" w14:textId="77777777" w:rsidR="0002112D" w:rsidRPr="0002112D" w:rsidRDefault="0002112D" w:rsidP="0002112D">
      <w:pPr>
        <w:numPr>
          <w:ilvl w:val="0"/>
          <w:numId w:val="1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02112D">
        <w:rPr>
          <w:rFonts w:ascii="Times New Roman" w:eastAsia="Times New Roman" w:hAnsi="Times New Roman" w:cs="Times New Roman"/>
          <w:b/>
          <w:bCs/>
          <w:kern w:val="0"/>
          <w:sz w:val="24"/>
          <w:szCs w:val="24"/>
          <w:bdr w:val="single" w:sz="2" w:space="0" w:color="E3E3E3" w:frame="1"/>
          <w:lang w:eastAsia="en-IN"/>
          <w14:ligatures w14:val="none"/>
        </w:rPr>
        <w:t>Customer Satisfaction:</w:t>
      </w:r>
      <w:r w:rsidRPr="0002112D">
        <w:rPr>
          <w:rFonts w:ascii="Times New Roman" w:eastAsia="Times New Roman" w:hAnsi="Times New Roman" w:cs="Times New Roman"/>
          <w:kern w:val="0"/>
          <w:sz w:val="24"/>
          <w:szCs w:val="24"/>
          <w:lang w:eastAsia="en-IN"/>
          <w14:ligatures w14:val="none"/>
        </w:rPr>
        <w:t xml:space="preserve"> Providing transparent nutritional information enhances trust and credibility with customers. By offering a diverse range of menu items with detailed nutritional data, McDonald's demonstrates a commitment to meeting the diverse needs of its customer base.</w:t>
      </w:r>
    </w:p>
    <w:p w14:paraId="736DB750" w14:textId="77777777" w:rsidR="0002112D" w:rsidRPr="0002112D" w:rsidRDefault="0002112D" w:rsidP="0002112D">
      <w:pPr>
        <w:numPr>
          <w:ilvl w:val="0"/>
          <w:numId w:val="1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02112D">
        <w:rPr>
          <w:rFonts w:ascii="Times New Roman" w:eastAsia="Times New Roman" w:hAnsi="Times New Roman" w:cs="Times New Roman"/>
          <w:b/>
          <w:bCs/>
          <w:kern w:val="0"/>
          <w:sz w:val="24"/>
          <w:szCs w:val="24"/>
          <w:bdr w:val="single" w:sz="2" w:space="0" w:color="E3E3E3" w:frame="1"/>
          <w:lang w:eastAsia="en-IN"/>
          <w14:ligatures w14:val="none"/>
        </w:rPr>
        <w:t>Menu Optimization:</w:t>
      </w:r>
      <w:r w:rsidRPr="0002112D">
        <w:rPr>
          <w:rFonts w:ascii="Times New Roman" w:eastAsia="Times New Roman" w:hAnsi="Times New Roman" w:cs="Times New Roman"/>
          <w:kern w:val="0"/>
          <w:sz w:val="24"/>
          <w:szCs w:val="24"/>
          <w:lang w:eastAsia="en-IN"/>
          <w14:ligatures w14:val="none"/>
        </w:rPr>
        <w:t xml:space="preserve"> </w:t>
      </w:r>
      <w:proofErr w:type="spellStart"/>
      <w:r w:rsidRPr="0002112D">
        <w:rPr>
          <w:rFonts w:ascii="Times New Roman" w:eastAsia="Times New Roman" w:hAnsi="Times New Roman" w:cs="Times New Roman"/>
          <w:kern w:val="0"/>
          <w:sz w:val="24"/>
          <w:szCs w:val="24"/>
          <w:lang w:eastAsia="en-IN"/>
          <w14:ligatures w14:val="none"/>
        </w:rPr>
        <w:t>Analyzing</w:t>
      </w:r>
      <w:proofErr w:type="spellEnd"/>
      <w:r w:rsidRPr="0002112D">
        <w:rPr>
          <w:rFonts w:ascii="Times New Roman" w:eastAsia="Times New Roman" w:hAnsi="Times New Roman" w:cs="Times New Roman"/>
          <w:kern w:val="0"/>
          <w:sz w:val="24"/>
          <w:szCs w:val="24"/>
          <w:lang w:eastAsia="en-IN"/>
          <w14:ligatures w14:val="none"/>
        </w:rPr>
        <w:t xml:space="preserve"> nutritional data allows McDonald's to identify popular menu items and assess their nutritional value. This insight can inform menu </w:t>
      </w:r>
      <w:r w:rsidRPr="0002112D">
        <w:rPr>
          <w:rFonts w:ascii="Times New Roman" w:eastAsia="Times New Roman" w:hAnsi="Times New Roman" w:cs="Times New Roman"/>
          <w:kern w:val="0"/>
          <w:sz w:val="24"/>
          <w:szCs w:val="24"/>
          <w:lang w:eastAsia="en-IN"/>
          <w14:ligatures w14:val="none"/>
        </w:rPr>
        <w:lastRenderedPageBreak/>
        <w:t>optimization efforts, such as introducing healthier alternatives, reducing sodium content, or adjusting portion sizes to align with customer preferences and health trends.</w:t>
      </w:r>
    </w:p>
    <w:p w14:paraId="531E72B8" w14:textId="77777777" w:rsidR="0002112D" w:rsidRPr="0002112D" w:rsidRDefault="0002112D" w:rsidP="0002112D">
      <w:pPr>
        <w:numPr>
          <w:ilvl w:val="0"/>
          <w:numId w:val="1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02112D">
        <w:rPr>
          <w:rFonts w:ascii="Times New Roman" w:eastAsia="Times New Roman" w:hAnsi="Times New Roman" w:cs="Times New Roman"/>
          <w:b/>
          <w:bCs/>
          <w:kern w:val="0"/>
          <w:sz w:val="24"/>
          <w:szCs w:val="24"/>
          <w:bdr w:val="single" w:sz="2" w:space="0" w:color="E3E3E3" w:frame="1"/>
          <w:lang w:eastAsia="en-IN"/>
          <w14:ligatures w14:val="none"/>
        </w:rPr>
        <w:t>Brand Reputation:</w:t>
      </w:r>
      <w:r w:rsidRPr="0002112D">
        <w:rPr>
          <w:rFonts w:ascii="Times New Roman" w:eastAsia="Times New Roman" w:hAnsi="Times New Roman" w:cs="Times New Roman"/>
          <w:kern w:val="0"/>
          <w:sz w:val="24"/>
          <w:szCs w:val="24"/>
          <w:lang w:eastAsia="en-IN"/>
          <w14:ligatures w14:val="none"/>
        </w:rPr>
        <w:t xml:space="preserve"> By promoting transparency and a commitment to health and wellness, McDonald's can enhance its brand reputation as a responsible and customer-centric fast-food chain. This can lead to increased customer loyalty and positive word-of-mouth recommendations.</w:t>
      </w:r>
    </w:p>
    <w:p w14:paraId="5223E405" w14:textId="77777777" w:rsidR="0002112D" w:rsidRPr="0002112D" w:rsidRDefault="0002112D" w:rsidP="0002112D">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14:ligatures w14:val="none"/>
        </w:rPr>
      </w:pPr>
      <w:r w:rsidRPr="0002112D">
        <w:rPr>
          <w:rFonts w:ascii="Times New Roman" w:eastAsia="Times New Roman" w:hAnsi="Times New Roman" w:cs="Times New Roman"/>
          <w:kern w:val="0"/>
          <w:sz w:val="24"/>
          <w:szCs w:val="24"/>
          <w:lang w:eastAsia="en-IN"/>
          <w14:ligatures w14:val="none"/>
        </w:rPr>
        <w:t>In summary, conducting nutritional analysis provides valuable insights for both McDonald's customers and the organization itself. It supports informed decision-making, caters to diverse dietary preferences, and promotes health-conscious choices, ultimately contributing to improved customer satisfaction and brand reputation.</w:t>
      </w:r>
    </w:p>
    <w:p w14:paraId="45EF723A" w14:textId="77777777" w:rsidR="0002112D" w:rsidRPr="0002112D" w:rsidRDefault="0002112D" w:rsidP="0002112D">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2112D">
        <w:rPr>
          <w:rFonts w:ascii="Arial" w:eastAsia="Times New Roman" w:hAnsi="Arial" w:cs="Arial"/>
          <w:vanish/>
          <w:kern w:val="0"/>
          <w:sz w:val="16"/>
          <w:szCs w:val="16"/>
          <w:lang w:eastAsia="en-IN"/>
          <w14:ligatures w14:val="none"/>
        </w:rPr>
        <w:t>Top of Form</w:t>
      </w:r>
    </w:p>
    <w:p w14:paraId="42C827BE" w14:textId="27EF9526" w:rsidR="0002112D" w:rsidRPr="0002112D" w:rsidRDefault="0002112D" w:rsidP="0002112D">
      <w:pPr>
        <w:ind w:firstLine="720"/>
        <w:rPr>
          <w:sz w:val="28"/>
          <w:szCs w:val="28"/>
        </w:rPr>
      </w:pPr>
      <w:r w:rsidRPr="0002112D">
        <w:rPr>
          <w:sz w:val="28"/>
          <w:szCs w:val="28"/>
        </w:rPr>
        <w:t xml:space="preserve"> </w:t>
      </w:r>
    </w:p>
    <w:sectPr w:rsidR="0002112D" w:rsidRPr="0002112D">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CBCB9" w14:textId="77777777" w:rsidR="00AD645E" w:rsidRDefault="00AD645E" w:rsidP="00AD645E">
      <w:pPr>
        <w:spacing w:after="0" w:line="240" w:lineRule="auto"/>
      </w:pPr>
      <w:r>
        <w:separator/>
      </w:r>
    </w:p>
  </w:endnote>
  <w:endnote w:type="continuationSeparator" w:id="0">
    <w:p w14:paraId="679659BF" w14:textId="77777777" w:rsidR="00AD645E" w:rsidRDefault="00AD645E" w:rsidP="00AD6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E2183" w14:textId="77777777" w:rsidR="00AD645E" w:rsidRDefault="00AD645E" w:rsidP="00AD645E">
      <w:pPr>
        <w:spacing w:after="0" w:line="240" w:lineRule="auto"/>
      </w:pPr>
      <w:r>
        <w:separator/>
      </w:r>
    </w:p>
  </w:footnote>
  <w:footnote w:type="continuationSeparator" w:id="0">
    <w:p w14:paraId="4723CB51" w14:textId="77777777" w:rsidR="00AD645E" w:rsidRDefault="00AD645E" w:rsidP="00AD64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4B66B" w14:textId="2D2BA0C5" w:rsidR="00AD645E" w:rsidRDefault="00AD645E">
    <w:pPr>
      <w:pStyle w:val="Header"/>
    </w:pPr>
    <w:r>
      <w:rPr>
        <w:rFonts w:ascii="Arial" w:hAnsi="Arial" w:cs="Arial"/>
        <w:b/>
        <w:bCs/>
        <w:color w:val="0A192B"/>
        <w:sz w:val="30"/>
        <w:szCs w:val="30"/>
        <w:shd w:val="clear" w:color="auto" w:fill="FFFFFF"/>
      </w:rPr>
      <w:t>McDonald's Menu Nutritional Analysis -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1365F"/>
    <w:multiLevelType w:val="multilevel"/>
    <w:tmpl w:val="31064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C2070"/>
    <w:multiLevelType w:val="multilevel"/>
    <w:tmpl w:val="47E8E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06CE9"/>
    <w:multiLevelType w:val="multilevel"/>
    <w:tmpl w:val="F5A4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BE4FB4"/>
    <w:multiLevelType w:val="multilevel"/>
    <w:tmpl w:val="E8581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E55891"/>
    <w:multiLevelType w:val="multilevel"/>
    <w:tmpl w:val="DCE2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1E371F"/>
    <w:multiLevelType w:val="multilevel"/>
    <w:tmpl w:val="D294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CF078C"/>
    <w:multiLevelType w:val="hybridMultilevel"/>
    <w:tmpl w:val="6E8C70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16E7687"/>
    <w:multiLevelType w:val="multilevel"/>
    <w:tmpl w:val="D762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E64E3C"/>
    <w:multiLevelType w:val="multilevel"/>
    <w:tmpl w:val="4A724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8D784E"/>
    <w:multiLevelType w:val="multilevel"/>
    <w:tmpl w:val="3A54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2388571">
    <w:abstractNumId w:val="5"/>
  </w:num>
  <w:num w:numId="2" w16cid:durableId="1390759989">
    <w:abstractNumId w:val="6"/>
  </w:num>
  <w:num w:numId="3" w16cid:durableId="457604827">
    <w:abstractNumId w:val="7"/>
  </w:num>
  <w:num w:numId="4" w16cid:durableId="1127164613">
    <w:abstractNumId w:val="8"/>
  </w:num>
  <w:num w:numId="5" w16cid:durableId="811361445">
    <w:abstractNumId w:val="9"/>
  </w:num>
  <w:num w:numId="6" w16cid:durableId="1448891184">
    <w:abstractNumId w:val="1"/>
  </w:num>
  <w:num w:numId="7" w16cid:durableId="726344983">
    <w:abstractNumId w:val="4"/>
  </w:num>
  <w:num w:numId="8" w16cid:durableId="1709642830">
    <w:abstractNumId w:val="2"/>
  </w:num>
  <w:num w:numId="9" w16cid:durableId="825781061">
    <w:abstractNumId w:val="3"/>
  </w:num>
  <w:num w:numId="10" w16cid:durableId="1213806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45E"/>
    <w:rsid w:val="0002112D"/>
    <w:rsid w:val="005473E4"/>
    <w:rsid w:val="007229AA"/>
    <w:rsid w:val="00AD64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FFED7"/>
  <w15:chartTrackingRefBased/>
  <w15:docId w15:val="{177DED5B-B0D9-4E17-AD82-D321949CD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64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45E"/>
  </w:style>
  <w:style w:type="paragraph" w:styleId="Footer">
    <w:name w:val="footer"/>
    <w:basedOn w:val="Normal"/>
    <w:link w:val="FooterChar"/>
    <w:uiPriority w:val="99"/>
    <w:unhideWhenUsed/>
    <w:rsid w:val="00AD64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45E"/>
  </w:style>
  <w:style w:type="paragraph" w:styleId="ListParagraph">
    <w:name w:val="List Paragraph"/>
    <w:basedOn w:val="Normal"/>
    <w:uiPriority w:val="34"/>
    <w:qFormat/>
    <w:rsid w:val="00AD645E"/>
    <w:pPr>
      <w:ind w:left="720"/>
      <w:contextualSpacing/>
    </w:pPr>
  </w:style>
  <w:style w:type="paragraph" w:styleId="NormalWeb">
    <w:name w:val="Normal (Web)"/>
    <w:basedOn w:val="Normal"/>
    <w:uiPriority w:val="99"/>
    <w:semiHidden/>
    <w:unhideWhenUsed/>
    <w:rsid w:val="00AD645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D645E"/>
    <w:rPr>
      <w:b/>
      <w:bCs/>
    </w:rPr>
  </w:style>
  <w:style w:type="paragraph" w:styleId="z-TopofForm">
    <w:name w:val="HTML Top of Form"/>
    <w:basedOn w:val="Normal"/>
    <w:next w:val="Normal"/>
    <w:link w:val="z-TopofFormChar"/>
    <w:hidden/>
    <w:uiPriority w:val="99"/>
    <w:semiHidden/>
    <w:unhideWhenUsed/>
    <w:rsid w:val="0002112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02112D"/>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06250">
      <w:bodyDiv w:val="1"/>
      <w:marLeft w:val="0"/>
      <w:marRight w:val="0"/>
      <w:marTop w:val="0"/>
      <w:marBottom w:val="0"/>
      <w:divBdr>
        <w:top w:val="none" w:sz="0" w:space="0" w:color="auto"/>
        <w:left w:val="none" w:sz="0" w:space="0" w:color="auto"/>
        <w:bottom w:val="none" w:sz="0" w:space="0" w:color="auto"/>
        <w:right w:val="none" w:sz="0" w:space="0" w:color="auto"/>
      </w:divBdr>
    </w:div>
    <w:div w:id="318266111">
      <w:bodyDiv w:val="1"/>
      <w:marLeft w:val="0"/>
      <w:marRight w:val="0"/>
      <w:marTop w:val="0"/>
      <w:marBottom w:val="0"/>
      <w:divBdr>
        <w:top w:val="none" w:sz="0" w:space="0" w:color="auto"/>
        <w:left w:val="none" w:sz="0" w:space="0" w:color="auto"/>
        <w:bottom w:val="none" w:sz="0" w:space="0" w:color="auto"/>
        <w:right w:val="none" w:sz="0" w:space="0" w:color="auto"/>
      </w:divBdr>
    </w:div>
    <w:div w:id="777599513">
      <w:bodyDiv w:val="1"/>
      <w:marLeft w:val="0"/>
      <w:marRight w:val="0"/>
      <w:marTop w:val="0"/>
      <w:marBottom w:val="0"/>
      <w:divBdr>
        <w:top w:val="none" w:sz="0" w:space="0" w:color="auto"/>
        <w:left w:val="none" w:sz="0" w:space="0" w:color="auto"/>
        <w:bottom w:val="none" w:sz="0" w:space="0" w:color="auto"/>
        <w:right w:val="none" w:sz="0" w:space="0" w:color="auto"/>
      </w:divBdr>
    </w:div>
    <w:div w:id="882984177">
      <w:bodyDiv w:val="1"/>
      <w:marLeft w:val="0"/>
      <w:marRight w:val="0"/>
      <w:marTop w:val="0"/>
      <w:marBottom w:val="0"/>
      <w:divBdr>
        <w:top w:val="none" w:sz="0" w:space="0" w:color="auto"/>
        <w:left w:val="none" w:sz="0" w:space="0" w:color="auto"/>
        <w:bottom w:val="none" w:sz="0" w:space="0" w:color="auto"/>
        <w:right w:val="none" w:sz="0" w:space="0" w:color="auto"/>
      </w:divBdr>
    </w:div>
    <w:div w:id="901982898">
      <w:bodyDiv w:val="1"/>
      <w:marLeft w:val="0"/>
      <w:marRight w:val="0"/>
      <w:marTop w:val="0"/>
      <w:marBottom w:val="0"/>
      <w:divBdr>
        <w:top w:val="none" w:sz="0" w:space="0" w:color="auto"/>
        <w:left w:val="none" w:sz="0" w:space="0" w:color="auto"/>
        <w:bottom w:val="none" w:sz="0" w:space="0" w:color="auto"/>
        <w:right w:val="none" w:sz="0" w:space="0" w:color="auto"/>
      </w:divBdr>
    </w:div>
    <w:div w:id="1495730029">
      <w:bodyDiv w:val="1"/>
      <w:marLeft w:val="0"/>
      <w:marRight w:val="0"/>
      <w:marTop w:val="0"/>
      <w:marBottom w:val="0"/>
      <w:divBdr>
        <w:top w:val="none" w:sz="0" w:space="0" w:color="auto"/>
        <w:left w:val="none" w:sz="0" w:space="0" w:color="auto"/>
        <w:bottom w:val="none" w:sz="0" w:space="0" w:color="auto"/>
        <w:right w:val="none" w:sz="0" w:space="0" w:color="auto"/>
      </w:divBdr>
    </w:div>
    <w:div w:id="1675380507">
      <w:bodyDiv w:val="1"/>
      <w:marLeft w:val="0"/>
      <w:marRight w:val="0"/>
      <w:marTop w:val="0"/>
      <w:marBottom w:val="0"/>
      <w:divBdr>
        <w:top w:val="none" w:sz="0" w:space="0" w:color="auto"/>
        <w:left w:val="none" w:sz="0" w:space="0" w:color="auto"/>
        <w:bottom w:val="none" w:sz="0" w:space="0" w:color="auto"/>
        <w:right w:val="none" w:sz="0" w:space="0" w:color="auto"/>
      </w:divBdr>
    </w:div>
    <w:div w:id="2013095898">
      <w:bodyDiv w:val="1"/>
      <w:marLeft w:val="0"/>
      <w:marRight w:val="0"/>
      <w:marTop w:val="0"/>
      <w:marBottom w:val="0"/>
      <w:divBdr>
        <w:top w:val="none" w:sz="0" w:space="0" w:color="auto"/>
        <w:left w:val="none" w:sz="0" w:space="0" w:color="auto"/>
        <w:bottom w:val="none" w:sz="0" w:space="0" w:color="auto"/>
        <w:right w:val="none" w:sz="0" w:space="0" w:color="auto"/>
      </w:divBdr>
      <w:divsChild>
        <w:div w:id="1254968742">
          <w:marLeft w:val="0"/>
          <w:marRight w:val="0"/>
          <w:marTop w:val="0"/>
          <w:marBottom w:val="0"/>
          <w:divBdr>
            <w:top w:val="single" w:sz="2" w:space="0" w:color="E3E3E3"/>
            <w:left w:val="single" w:sz="2" w:space="0" w:color="E3E3E3"/>
            <w:bottom w:val="single" w:sz="2" w:space="0" w:color="E3E3E3"/>
            <w:right w:val="single" w:sz="2" w:space="0" w:color="E3E3E3"/>
          </w:divBdr>
          <w:divsChild>
            <w:div w:id="244145657">
              <w:marLeft w:val="0"/>
              <w:marRight w:val="0"/>
              <w:marTop w:val="0"/>
              <w:marBottom w:val="0"/>
              <w:divBdr>
                <w:top w:val="single" w:sz="2" w:space="0" w:color="E3E3E3"/>
                <w:left w:val="single" w:sz="2" w:space="0" w:color="E3E3E3"/>
                <w:bottom w:val="single" w:sz="2" w:space="0" w:color="E3E3E3"/>
                <w:right w:val="single" w:sz="2" w:space="0" w:color="E3E3E3"/>
              </w:divBdr>
              <w:divsChild>
                <w:div w:id="951205139">
                  <w:marLeft w:val="0"/>
                  <w:marRight w:val="0"/>
                  <w:marTop w:val="0"/>
                  <w:marBottom w:val="0"/>
                  <w:divBdr>
                    <w:top w:val="single" w:sz="2" w:space="0" w:color="E3E3E3"/>
                    <w:left w:val="single" w:sz="2" w:space="0" w:color="E3E3E3"/>
                    <w:bottom w:val="single" w:sz="2" w:space="0" w:color="E3E3E3"/>
                    <w:right w:val="single" w:sz="2" w:space="0" w:color="E3E3E3"/>
                  </w:divBdr>
                  <w:divsChild>
                    <w:div w:id="1807433267">
                      <w:marLeft w:val="0"/>
                      <w:marRight w:val="0"/>
                      <w:marTop w:val="0"/>
                      <w:marBottom w:val="0"/>
                      <w:divBdr>
                        <w:top w:val="single" w:sz="2" w:space="0" w:color="E3E3E3"/>
                        <w:left w:val="single" w:sz="2" w:space="0" w:color="E3E3E3"/>
                        <w:bottom w:val="single" w:sz="2" w:space="0" w:color="E3E3E3"/>
                        <w:right w:val="single" w:sz="2" w:space="0" w:color="E3E3E3"/>
                      </w:divBdr>
                      <w:divsChild>
                        <w:div w:id="257493432">
                          <w:marLeft w:val="0"/>
                          <w:marRight w:val="0"/>
                          <w:marTop w:val="0"/>
                          <w:marBottom w:val="0"/>
                          <w:divBdr>
                            <w:top w:val="single" w:sz="2" w:space="0" w:color="E3E3E3"/>
                            <w:left w:val="single" w:sz="2" w:space="0" w:color="E3E3E3"/>
                            <w:bottom w:val="single" w:sz="2" w:space="0" w:color="E3E3E3"/>
                            <w:right w:val="single" w:sz="2" w:space="0" w:color="E3E3E3"/>
                          </w:divBdr>
                          <w:divsChild>
                            <w:div w:id="1376469067">
                              <w:marLeft w:val="0"/>
                              <w:marRight w:val="0"/>
                              <w:marTop w:val="100"/>
                              <w:marBottom w:val="100"/>
                              <w:divBdr>
                                <w:top w:val="single" w:sz="2" w:space="0" w:color="E3E3E3"/>
                                <w:left w:val="single" w:sz="2" w:space="0" w:color="E3E3E3"/>
                                <w:bottom w:val="single" w:sz="2" w:space="0" w:color="E3E3E3"/>
                                <w:right w:val="single" w:sz="2" w:space="0" w:color="E3E3E3"/>
                              </w:divBdr>
                              <w:divsChild>
                                <w:div w:id="435367544">
                                  <w:marLeft w:val="0"/>
                                  <w:marRight w:val="0"/>
                                  <w:marTop w:val="0"/>
                                  <w:marBottom w:val="0"/>
                                  <w:divBdr>
                                    <w:top w:val="single" w:sz="2" w:space="0" w:color="E3E3E3"/>
                                    <w:left w:val="single" w:sz="2" w:space="0" w:color="E3E3E3"/>
                                    <w:bottom w:val="single" w:sz="2" w:space="0" w:color="E3E3E3"/>
                                    <w:right w:val="single" w:sz="2" w:space="0" w:color="E3E3E3"/>
                                  </w:divBdr>
                                  <w:divsChild>
                                    <w:div w:id="1177816352">
                                      <w:marLeft w:val="0"/>
                                      <w:marRight w:val="0"/>
                                      <w:marTop w:val="0"/>
                                      <w:marBottom w:val="0"/>
                                      <w:divBdr>
                                        <w:top w:val="single" w:sz="2" w:space="0" w:color="E3E3E3"/>
                                        <w:left w:val="single" w:sz="2" w:space="0" w:color="E3E3E3"/>
                                        <w:bottom w:val="single" w:sz="2" w:space="0" w:color="E3E3E3"/>
                                        <w:right w:val="single" w:sz="2" w:space="0" w:color="E3E3E3"/>
                                      </w:divBdr>
                                      <w:divsChild>
                                        <w:div w:id="1614898749">
                                          <w:marLeft w:val="0"/>
                                          <w:marRight w:val="0"/>
                                          <w:marTop w:val="0"/>
                                          <w:marBottom w:val="0"/>
                                          <w:divBdr>
                                            <w:top w:val="single" w:sz="2" w:space="0" w:color="E3E3E3"/>
                                            <w:left w:val="single" w:sz="2" w:space="0" w:color="E3E3E3"/>
                                            <w:bottom w:val="single" w:sz="2" w:space="0" w:color="E3E3E3"/>
                                            <w:right w:val="single" w:sz="2" w:space="0" w:color="E3E3E3"/>
                                          </w:divBdr>
                                          <w:divsChild>
                                            <w:div w:id="1731609207">
                                              <w:marLeft w:val="0"/>
                                              <w:marRight w:val="0"/>
                                              <w:marTop w:val="0"/>
                                              <w:marBottom w:val="0"/>
                                              <w:divBdr>
                                                <w:top w:val="single" w:sz="2" w:space="0" w:color="E3E3E3"/>
                                                <w:left w:val="single" w:sz="2" w:space="0" w:color="E3E3E3"/>
                                                <w:bottom w:val="single" w:sz="2" w:space="0" w:color="E3E3E3"/>
                                                <w:right w:val="single" w:sz="2" w:space="0" w:color="E3E3E3"/>
                                              </w:divBdr>
                                              <w:divsChild>
                                                <w:div w:id="426535959">
                                                  <w:marLeft w:val="0"/>
                                                  <w:marRight w:val="0"/>
                                                  <w:marTop w:val="0"/>
                                                  <w:marBottom w:val="0"/>
                                                  <w:divBdr>
                                                    <w:top w:val="single" w:sz="2" w:space="0" w:color="E3E3E3"/>
                                                    <w:left w:val="single" w:sz="2" w:space="0" w:color="E3E3E3"/>
                                                    <w:bottom w:val="single" w:sz="2" w:space="0" w:color="E3E3E3"/>
                                                    <w:right w:val="single" w:sz="2" w:space="0" w:color="E3E3E3"/>
                                                  </w:divBdr>
                                                  <w:divsChild>
                                                    <w:div w:id="552430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31205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Siddiqui</dc:creator>
  <cp:keywords/>
  <dc:description/>
  <cp:lastModifiedBy>Adil Siddiqui</cp:lastModifiedBy>
  <cp:revision>1</cp:revision>
  <dcterms:created xsi:type="dcterms:W3CDTF">2024-03-20T15:15:00Z</dcterms:created>
  <dcterms:modified xsi:type="dcterms:W3CDTF">2024-03-20T15:47:00Z</dcterms:modified>
</cp:coreProperties>
</file>