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5C6CE" w14:textId="77777777" w:rsidR="002615A0" w:rsidRDefault="002615A0">
      <w:pPr>
        <w:pStyle w:val="BodyText"/>
        <w:rPr>
          <w:b/>
          <w:sz w:val="28"/>
        </w:rPr>
      </w:pPr>
    </w:p>
    <w:p w14:paraId="4E68A4A7" w14:textId="77777777" w:rsidR="002615A0" w:rsidRDefault="002615A0">
      <w:pPr>
        <w:pStyle w:val="BodyText"/>
        <w:spacing w:before="30"/>
        <w:rPr>
          <w:b/>
          <w:sz w:val="28"/>
        </w:rPr>
      </w:pPr>
    </w:p>
    <w:p w14:paraId="1F817003" w14:textId="77777777" w:rsidR="002615A0" w:rsidRDefault="00000000">
      <w:pPr>
        <w:rPr>
          <w:b/>
          <w:sz w:val="28"/>
        </w:rPr>
      </w:pPr>
      <w:r>
        <w:rPr>
          <w:b/>
          <w:sz w:val="28"/>
        </w:rPr>
        <w:t>SSL</w:t>
      </w:r>
      <w:r>
        <w:rPr>
          <w:b/>
          <w:spacing w:val="-11"/>
          <w:sz w:val="28"/>
        </w:rPr>
        <w:t xml:space="preserve"> </w:t>
      </w:r>
      <w:r>
        <w:rPr>
          <w:b/>
          <w:sz w:val="28"/>
        </w:rPr>
        <w:t>Medium</w:t>
      </w:r>
      <w:r>
        <w:rPr>
          <w:b/>
          <w:spacing w:val="-8"/>
          <w:sz w:val="28"/>
        </w:rPr>
        <w:t xml:space="preserve"> </w:t>
      </w:r>
      <w:r>
        <w:rPr>
          <w:b/>
          <w:sz w:val="28"/>
        </w:rPr>
        <w:t>Strength</w:t>
      </w:r>
      <w:r>
        <w:rPr>
          <w:b/>
          <w:spacing w:val="-5"/>
          <w:sz w:val="28"/>
        </w:rPr>
        <w:t xml:space="preserve"> </w:t>
      </w:r>
      <w:r>
        <w:rPr>
          <w:b/>
          <w:sz w:val="28"/>
        </w:rPr>
        <w:t>Cipher</w:t>
      </w:r>
      <w:r>
        <w:rPr>
          <w:b/>
          <w:spacing w:val="-6"/>
          <w:sz w:val="28"/>
        </w:rPr>
        <w:t xml:space="preserve"> </w:t>
      </w:r>
      <w:r>
        <w:rPr>
          <w:b/>
          <w:sz w:val="28"/>
        </w:rPr>
        <w:t>Suites</w:t>
      </w:r>
      <w:r>
        <w:rPr>
          <w:b/>
          <w:spacing w:val="-7"/>
          <w:sz w:val="28"/>
        </w:rPr>
        <w:t xml:space="preserve"> </w:t>
      </w:r>
      <w:r>
        <w:rPr>
          <w:b/>
          <w:sz w:val="28"/>
        </w:rPr>
        <w:t>Supported</w:t>
      </w:r>
      <w:r>
        <w:rPr>
          <w:b/>
          <w:spacing w:val="-5"/>
          <w:sz w:val="28"/>
        </w:rPr>
        <w:t xml:space="preserve"> </w:t>
      </w:r>
      <w:r>
        <w:rPr>
          <w:b/>
          <w:spacing w:val="-2"/>
          <w:sz w:val="28"/>
        </w:rPr>
        <w:t>(SWEET32)</w:t>
      </w:r>
    </w:p>
    <w:p w14:paraId="43B2F8A8" w14:textId="77777777" w:rsidR="002615A0" w:rsidRDefault="00000000">
      <w:pPr>
        <w:pStyle w:val="BodyText"/>
        <w:spacing w:before="188" w:line="259" w:lineRule="auto"/>
        <w:ind w:right="12"/>
        <w:jc w:val="both"/>
      </w:pPr>
      <w:r>
        <w:t>Medium</w:t>
      </w:r>
      <w:r>
        <w:rPr>
          <w:spacing w:val="-5"/>
        </w:rPr>
        <w:t xml:space="preserve"> </w:t>
      </w:r>
      <w:r>
        <w:t>strength</w:t>
      </w:r>
      <w:r>
        <w:rPr>
          <w:spacing w:val="-5"/>
        </w:rPr>
        <w:t xml:space="preserve"> </w:t>
      </w:r>
      <w:r>
        <w:t>encryption</w:t>
      </w:r>
      <w:r>
        <w:rPr>
          <w:spacing w:val="-4"/>
        </w:rPr>
        <w:t xml:space="preserve"> </w:t>
      </w:r>
      <w:r>
        <w:t>SSL</w:t>
      </w:r>
      <w:r>
        <w:rPr>
          <w:spacing w:val="-3"/>
        </w:rPr>
        <w:t xml:space="preserve"> </w:t>
      </w:r>
      <w:r>
        <w:t>ciphers</w:t>
      </w:r>
      <w:r>
        <w:rPr>
          <w:spacing w:val="-3"/>
        </w:rPr>
        <w:t xml:space="preserve"> </w:t>
      </w:r>
      <w:r>
        <w:t>can</w:t>
      </w:r>
      <w:r>
        <w:rPr>
          <w:spacing w:val="-4"/>
        </w:rPr>
        <w:t xml:space="preserve"> </w:t>
      </w:r>
      <w:r>
        <w:t>be</w:t>
      </w:r>
      <w:r>
        <w:rPr>
          <w:spacing w:val="-5"/>
        </w:rPr>
        <w:t xml:space="preserve"> </w:t>
      </w:r>
      <w:r>
        <w:t>used</w:t>
      </w:r>
      <w:r>
        <w:rPr>
          <w:spacing w:val="-5"/>
        </w:rPr>
        <w:t xml:space="preserve"> </w:t>
      </w:r>
      <w:r>
        <w:t>with</w:t>
      </w:r>
      <w:r>
        <w:rPr>
          <w:spacing w:val="-3"/>
        </w:rPr>
        <w:t xml:space="preserve"> </w:t>
      </w:r>
      <w:r>
        <w:t>the</w:t>
      </w:r>
      <w:r>
        <w:rPr>
          <w:spacing w:val="-5"/>
        </w:rPr>
        <w:t xml:space="preserve"> </w:t>
      </w:r>
      <w:r>
        <w:t>remote</w:t>
      </w:r>
      <w:r>
        <w:rPr>
          <w:spacing w:val="-5"/>
        </w:rPr>
        <w:t xml:space="preserve"> </w:t>
      </w:r>
      <w:r>
        <w:t>host.</w:t>
      </w:r>
      <w:r>
        <w:rPr>
          <w:spacing w:val="-3"/>
        </w:rPr>
        <w:t xml:space="preserve"> </w:t>
      </w:r>
      <w:r>
        <w:t>Any</w:t>
      </w:r>
      <w:r>
        <w:rPr>
          <w:spacing w:val="-5"/>
        </w:rPr>
        <w:t xml:space="preserve"> </w:t>
      </w:r>
      <w:r>
        <w:t>encryption</w:t>
      </w:r>
      <w:r>
        <w:rPr>
          <w:spacing w:val="-5"/>
        </w:rPr>
        <w:t xml:space="preserve"> </w:t>
      </w:r>
      <w:r>
        <w:t>that</w:t>
      </w:r>
      <w:r>
        <w:rPr>
          <w:spacing w:val="-5"/>
        </w:rPr>
        <w:t xml:space="preserve"> </w:t>
      </w:r>
      <w:r>
        <w:t>employs the</w:t>
      </w:r>
      <w:r>
        <w:rPr>
          <w:spacing w:val="-3"/>
        </w:rPr>
        <w:t xml:space="preserve"> </w:t>
      </w:r>
      <w:r>
        <w:t>3DES</w:t>
      </w:r>
      <w:r>
        <w:rPr>
          <w:spacing w:val="-6"/>
        </w:rPr>
        <w:t xml:space="preserve"> </w:t>
      </w:r>
      <w:r>
        <w:t>encryption</w:t>
      </w:r>
      <w:r>
        <w:rPr>
          <w:spacing w:val="-4"/>
        </w:rPr>
        <w:t xml:space="preserve"> </w:t>
      </w:r>
      <w:r>
        <w:t>suite</w:t>
      </w:r>
      <w:r>
        <w:rPr>
          <w:spacing w:val="-7"/>
        </w:rPr>
        <w:t xml:space="preserve"> </w:t>
      </w:r>
      <w:r>
        <w:t>or</w:t>
      </w:r>
      <w:r>
        <w:rPr>
          <w:spacing w:val="-3"/>
        </w:rPr>
        <w:t xml:space="preserve"> </w:t>
      </w:r>
      <w:r>
        <w:t>key</w:t>
      </w:r>
      <w:r>
        <w:rPr>
          <w:spacing w:val="-3"/>
        </w:rPr>
        <w:t xml:space="preserve"> </w:t>
      </w:r>
      <w:r>
        <w:t>lengths</w:t>
      </w:r>
      <w:r>
        <w:rPr>
          <w:spacing w:val="-6"/>
        </w:rPr>
        <w:t xml:space="preserve"> </w:t>
      </w:r>
      <w:r>
        <w:t>of</w:t>
      </w:r>
      <w:r>
        <w:rPr>
          <w:spacing w:val="-3"/>
        </w:rPr>
        <w:t xml:space="preserve"> </w:t>
      </w:r>
      <w:r>
        <w:t>at</w:t>
      </w:r>
      <w:r>
        <w:rPr>
          <w:spacing w:val="-3"/>
        </w:rPr>
        <w:t xml:space="preserve"> </w:t>
      </w:r>
      <w:r>
        <w:t>least</w:t>
      </w:r>
      <w:r>
        <w:rPr>
          <w:spacing w:val="-5"/>
        </w:rPr>
        <w:t xml:space="preserve"> </w:t>
      </w:r>
      <w:r>
        <w:t>64</w:t>
      </w:r>
      <w:r>
        <w:rPr>
          <w:spacing w:val="-5"/>
        </w:rPr>
        <w:t xml:space="preserve"> </w:t>
      </w:r>
      <w:r>
        <w:t>bits</w:t>
      </w:r>
      <w:r>
        <w:rPr>
          <w:spacing w:val="-3"/>
        </w:rPr>
        <w:t xml:space="preserve"> </w:t>
      </w:r>
      <w:r>
        <w:t>but</w:t>
      </w:r>
      <w:r>
        <w:rPr>
          <w:spacing w:val="-3"/>
        </w:rPr>
        <w:t xml:space="preserve"> </w:t>
      </w:r>
      <w:r>
        <w:t>less</w:t>
      </w:r>
      <w:r>
        <w:rPr>
          <w:spacing w:val="-3"/>
        </w:rPr>
        <w:t xml:space="preserve"> </w:t>
      </w:r>
      <w:r>
        <w:t>than</w:t>
      </w:r>
      <w:r>
        <w:rPr>
          <w:spacing w:val="-6"/>
        </w:rPr>
        <w:t xml:space="preserve"> </w:t>
      </w:r>
      <w:r>
        <w:t>112</w:t>
      </w:r>
      <w:r>
        <w:rPr>
          <w:spacing w:val="-3"/>
        </w:rPr>
        <w:t xml:space="preserve"> </w:t>
      </w:r>
      <w:r>
        <w:t>bits</w:t>
      </w:r>
      <w:r>
        <w:rPr>
          <w:spacing w:val="-6"/>
        </w:rPr>
        <w:t xml:space="preserve"> </w:t>
      </w:r>
      <w:r>
        <w:t>is</w:t>
      </w:r>
      <w:r>
        <w:rPr>
          <w:spacing w:val="-3"/>
        </w:rPr>
        <w:t xml:space="preserve"> </w:t>
      </w:r>
      <w:r>
        <w:t>regarded</w:t>
      </w:r>
      <w:r>
        <w:rPr>
          <w:spacing w:val="-6"/>
        </w:rPr>
        <w:t xml:space="preserve"> </w:t>
      </w:r>
      <w:r>
        <w:t>by</w:t>
      </w:r>
      <w:r>
        <w:rPr>
          <w:spacing w:val="-3"/>
        </w:rPr>
        <w:t xml:space="preserve"> </w:t>
      </w:r>
      <w:r>
        <w:t>Nessus</w:t>
      </w:r>
      <w:r>
        <w:rPr>
          <w:spacing w:val="-3"/>
        </w:rPr>
        <w:t xml:space="preserve"> </w:t>
      </w:r>
      <w:r>
        <w:t>as medium strength.</w:t>
      </w:r>
    </w:p>
    <w:p w14:paraId="43FA2F81" w14:textId="77777777" w:rsidR="002615A0" w:rsidRDefault="00000000">
      <w:pPr>
        <w:pStyle w:val="BodyText"/>
        <w:spacing w:before="160"/>
      </w:pPr>
      <w:r>
        <w:rPr>
          <w:b/>
        </w:rPr>
        <w:t>Exploit:</w:t>
      </w:r>
      <w:r>
        <w:rPr>
          <w:b/>
          <w:spacing w:val="-9"/>
        </w:rPr>
        <w:t xml:space="preserve"> </w:t>
      </w:r>
      <w:r>
        <w:t>SSL/TLS</w:t>
      </w:r>
      <w:r>
        <w:rPr>
          <w:spacing w:val="-11"/>
        </w:rPr>
        <w:t xml:space="preserve"> </w:t>
      </w:r>
      <w:r>
        <w:t>configurations,</w:t>
      </w:r>
      <w:r>
        <w:rPr>
          <w:spacing w:val="-8"/>
        </w:rPr>
        <w:t xml:space="preserve"> </w:t>
      </w:r>
      <w:r>
        <w:t>disable</w:t>
      </w:r>
      <w:r>
        <w:rPr>
          <w:spacing w:val="-11"/>
        </w:rPr>
        <w:t xml:space="preserve"> </w:t>
      </w:r>
      <w:r>
        <w:t>the</w:t>
      </w:r>
      <w:r>
        <w:rPr>
          <w:spacing w:val="-8"/>
        </w:rPr>
        <w:t xml:space="preserve"> </w:t>
      </w:r>
      <w:r>
        <w:t>use</w:t>
      </w:r>
      <w:r>
        <w:rPr>
          <w:spacing w:val="-10"/>
        </w:rPr>
        <w:t xml:space="preserve"> </w:t>
      </w:r>
      <w:r>
        <w:t>of</w:t>
      </w:r>
      <w:r>
        <w:rPr>
          <w:spacing w:val="-8"/>
        </w:rPr>
        <w:t xml:space="preserve"> </w:t>
      </w:r>
      <w:r>
        <w:t>64-bit</w:t>
      </w:r>
      <w:r>
        <w:rPr>
          <w:spacing w:val="-8"/>
        </w:rPr>
        <w:t xml:space="preserve"> </w:t>
      </w:r>
      <w:r>
        <w:t>block</w:t>
      </w:r>
      <w:r>
        <w:rPr>
          <w:spacing w:val="-9"/>
        </w:rPr>
        <w:t xml:space="preserve"> </w:t>
      </w:r>
      <w:r>
        <w:t>ciphers,</w:t>
      </w:r>
      <w:r>
        <w:rPr>
          <w:spacing w:val="-9"/>
        </w:rPr>
        <w:t xml:space="preserve"> </w:t>
      </w:r>
      <w:r>
        <w:t>especially</w:t>
      </w:r>
      <w:r>
        <w:rPr>
          <w:spacing w:val="-10"/>
        </w:rPr>
        <w:t xml:space="preserve"> </w:t>
      </w:r>
      <w:r>
        <w:t>Triple-DES.</w:t>
      </w:r>
      <w:r>
        <w:rPr>
          <w:spacing w:val="-9"/>
        </w:rPr>
        <w:t xml:space="preserve"> </w:t>
      </w:r>
      <w:r>
        <w:t>To</w:t>
      </w:r>
      <w:r>
        <w:rPr>
          <w:spacing w:val="-8"/>
        </w:rPr>
        <w:t xml:space="preserve"> </w:t>
      </w:r>
      <w:r>
        <w:rPr>
          <w:spacing w:val="-4"/>
        </w:rPr>
        <w:t>give</w:t>
      </w:r>
    </w:p>
    <w:p w14:paraId="6FFD45F8" w14:textId="77777777" w:rsidR="002615A0" w:rsidRDefault="00000000">
      <w:pPr>
        <w:pStyle w:val="BodyText"/>
        <w:spacing w:before="20" w:line="259" w:lineRule="auto"/>
        <w:ind w:right="35"/>
        <w:jc w:val="both"/>
      </w:pPr>
      <w:r>
        <w:t>stronger</w:t>
      </w:r>
      <w:r>
        <w:rPr>
          <w:spacing w:val="-6"/>
        </w:rPr>
        <w:t xml:space="preserve"> </w:t>
      </w:r>
      <w:r>
        <w:t>cipher</w:t>
      </w:r>
      <w:r>
        <w:rPr>
          <w:spacing w:val="-8"/>
        </w:rPr>
        <w:t xml:space="preserve"> </w:t>
      </w:r>
      <w:r>
        <w:t>suites</w:t>
      </w:r>
      <w:r>
        <w:rPr>
          <w:spacing w:val="-5"/>
        </w:rPr>
        <w:t xml:space="preserve"> </w:t>
      </w:r>
      <w:r>
        <w:t>priority,</w:t>
      </w:r>
      <w:r>
        <w:rPr>
          <w:spacing w:val="-6"/>
        </w:rPr>
        <w:t xml:space="preserve"> </w:t>
      </w:r>
      <w:r>
        <w:t>update</w:t>
      </w:r>
      <w:r>
        <w:rPr>
          <w:spacing w:val="-6"/>
        </w:rPr>
        <w:t xml:space="preserve"> </w:t>
      </w:r>
      <w:r>
        <w:t>the</w:t>
      </w:r>
      <w:r>
        <w:rPr>
          <w:spacing w:val="-6"/>
        </w:rPr>
        <w:t xml:space="preserve"> </w:t>
      </w:r>
      <w:r>
        <w:t>settings</w:t>
      </w:r>
      <w:r>
        <w:rPr>
          <w:spacing w:val="-9"/>
        </w:rPr>
        <w:t xml:space="preserve"> </w:t>
      </w:r>
      <w:r>
        <w:t>on</w:t>
      </w:r>
      <w:r>
        <w:rPr>
          <w:spacing w:val="-9"/>
        </w:rPr>
        <w:t xml:space="preserve"> </w:t>
      </w:r>
      <w:r>
        <w:t>your</w:t>
      </w:r>
      <w:r>
        <w:rPr>
          <w:spacing w:val="-8"/>
        </w:rPr>
        <w:t xml:space="preserve"> </w:t>
      </w:r>
      <w:r>
        <w:t>server.</w:t>
      </w:r>
      <w:r>
        <w:rPr>
          <w:spacing w:val="-5"/>
        </w:rPr>
        <w:t xml:space="preserve"> </w:t>
      </w:r>
      <w:r>
        <w:t>Set</w:t>
      </w:r>
      <w:r>
        <w:rPr>
          <w:spacing w:val="-8"/>
        </w:rPr>
        <w:t xml:space="preserve"> </w:t>
      </w:r>
      <w:r>
        <w:t>up</w:t>
      </w:r>
      <w:r>
        <w:rPr>
          <w:spacing w:val="37"/>
        </w:rPr>
        <w:t xml:space="preserve"> </w:t>
      </w:r>
      <w:r>
        <w:t>server</w:t>
      </w:r>
      <w:r>
        <w:rPr>
          <w:spacing w:val="-6"/>
        </w:rPr>
        <w:t xml:space="preserve"> </w:t>
      </w:r>
      <w:r>
        <w:t>to</w:t>
      </w:r>
      <w:r>
        <w:rPr>
          <w:spacing w:val="-5"/>
        </w:rPr>
        <w:t xml:space="preserve"> </w:t>
      </w:r>
      <w:r>
        <w:t>use</w:t>
      </w:r>
      <w:r>
        <w:rPr>
          <w:spacing w:val="-8"/>
        </w:rPr>
        <w:t xml:space="preserve"> </w:t>
      </w:r>
      <w:r>
        <w:t>strong</w:t>
      </w:r>
      <w:r>
        <w:rPr>
          <w:spacing w:val="-9"/>
        </w:rPr>
        <w:t xml:space="preserve"> </w:t>
      </w:r>
      <w:r>
        <w:t>encryption cipher suites that are up to date and secure. Steer clear of old or inadequate ciphers.</w:t>
      </w:r>
    </w:p>
    <w:p w14:paraId="627240B0" w14:textId="77777777" w:rsidR="002615A0" w:rsidRDefault="00000000">
      <w:pPr>
        <w:pStyle w:val="BodyText"/>
        <w:spacing w:before="161" w:line="259" w:lineRule="auto"/>
      </w:pPr>
      <w:r>
        <w:rPr>
          <w:b/>
        </w:rPr>
        <w:t>Mitigation</w:t>
      </w:r>
      <w:r>
        <w:t>: We disable all 64-bit block weak ciphers in order to protect sensitive data from this serious SWEET32</w:t>
      </w:r>
      <w:r>
        <w:rPr>
          <w:spacing w:val="-6"/>
        </w:rPr>
        <w:t xml:space="preserve"> </w:t>
      </w:r>
      <w:r>
        <w:t>birthday</w:t>
      </w:r>
      <w:r>
        <w:rPr>
          <w:spacing w:val="-8"/>
        </w:rPr>
        <w:t xml:space="preserve"> </w:t>
      </w:r>
      <w:r>
        <w:t>attack</w:t>
      </w:r>
      <w:r>
        <w:rPr>
          <w:spacing w:val="-8"/>
        </w:rPr>
        <w:t xml:space="preserve"> </w:t>
      </w:r>
      <w:r>
        <w:t>vulnerability.</w:t>
      </w:r>
      <w:r>
        <w:rPr>
          <w:spacing w:val="-6"/>
        </w:rPr>
        <w:t xml:space="preserve"> </w:t>
      </w:r>
      <w:r>
        <w:t>Strong</w:t>
      </w:r>
      <w:r>
        <w:rPr>
          <w:spacing w:val="-7"/>
        </w:rPr>
        <w:t xml:space="preserve"> </w:t>
      </w:r>
      <w:r>
        <w:t>ciphers</w:t>
      </w:r>
      <w:r>
        <w:rPr>
          <w:spacing w:val="-8"/>
        </w:rPr>
        <w:t xml:space="preserve"> </w:t>
      </w:r>
      <w:r>
        <w:t>like</w:t>
      </w:r>
      <w:r>
        <w:rPr>
          <w:spacing w:val="-6"/>
        </w:rPr>
        <w:t xml:space="preserve"> </w:t>
      </w:r>
      <w:r>
        <w:t>AES</w:t>
      </w:r>
      <w:r>
        <w:rPr>
          <w:spacing w:val="-6"/>
        </w:rPr>
        <w:t xml:space="preserve"> </w:t>
      </w:r>
      <w:r>
        <w:t>are</w:t>
      </w:r>
      <w:r>
        <w:rPr>
          <w:spacing w:val="-6"/>
        </w:rPr>
        <w:t xml:space="preserve"> </w:t>
      </w:r>
      <w:r>
        <w:t>the</w:t>
      </w:r>
      <w:r>
        <w:rPr>
          <w:spacing w:val="-8"/>
        </w:rPr>
        <w:t xml:space="preserve"> </w:t>
      </w:r>
      <w:r>
        <w:t>only</w:t>
      </w:r>
      <w:r>
        <w:rPr>
          <w:spacing w:val="-8"/>
        </w:rPr>
        <w:t xml:space="preserve"> </w:t>
      </w:r>
      <w:r>
        <w:t>ones</w:t>
      </w:r>
      <w:r>
        <w:rPr>
          <w:spacing w:val="-8"/>
        </w:rPr>
        <w:t xml:space="preserve"> </w:t>
      </w:r>
      <w:r>
        <w:t>we</w:t>
      </w:r>
      <w:r>
        <w:rPr>
          <w:spacing w:val="-6"/>
        </w:rPr>
        <w:t xml:space="preserve"> </w:t>
      </w:r>
      <w:r>
        <w:t>permit</w:t>
      </w:r>
      <w:r>
        <w:rPr>
          <w:spacing w:val="-6"/>
        </w:rPr>
        <w:t xml:space="preserve"> </w:t>
      </w:r>
      <w:r>
        <w:t>for</w:t>
      </w:r>
      <w:r>
        <w:rPr>
          <w:spacing w:val="-6"/>
        </w:rPr>
        <w:t xml:space="preserve"> </w:t>
      </w:r>
      <w:r>
        <w:t xml:space="preserve">increased </w:t>
      </w:r>
      <w:proofErr w:type="spellStart"/>
      <w:proofErr w:type="gramStart"/>
      <w:r>
        <w:t>security.Even</w:t>
      </w:r>
      <w:proofErr w:type="spellEnd"/>
      <w:proofErr w:type="gramEnd"/>
      <w:r>
        <w:t xml:space="preserve"> though OpenSSL stopped supporting weak ciphers in version 1.1.0 and later releases, we have observed that many servers are still using vulnerable older versions.</w:t>
      </w:r>
    </w:p>
    <w:p w14:paraId="54289B0B" w14:textId="77777777" w:rsidR="002615A0" w:rsidRDefault="00000000">
      <w:pPr>
        <w:pStyle w:val="BodyText"/>
        <w:spacing w:before="158"/>
      </w:pPr>
      <w:r>
        <w:rPr>
          <w:b/>
          <w:spacing w:val="-2"/>
        </w:rPr>
        <w:t>Link:</w:t>
      </w:r>
      <w:r>
        <w:rPr>
          <w:b/>
          <w:spacing w:val="25"/>
        </w:rPr>
        <w:t xml:space="preserve"> </w:t>
      </w:r>
      <w:r>
        <w:rPr>
          <w:spacing w:val="-2"/>
        </w:rPr>
        <w:t>https://bobcares.com/blog/sweet32-birthday-attack-cve-2016-</w:t>
      </w:r>
    </w:p>
    <w:p w14:paraId="34D0DF8C" w14:textId="77777777" w:rsidR="002615A0" w:rsidRDefault="00000000">
      <w:pPr>
        <w:pStyle w:val="BodyText"/>
        <w:spacing w:before="22" w:line="259" w:lineRule="auto"/>
        <w:ind w:right="1073"/>
      </w:pPr>
      <w:r>
        <w:rPr>
          <w:spacing w:val="-2"/>
        </w:rPr>
        <w:t>2183/</w:t>
      </w:r>
      <w:proofErr w:type="gramStart"/>
      <w:r>
        <w:rPr>
          <w:spacing w:val="-2"/>
        </w:rPr>
        <w:t>#:~</w:t>
      </w:r>
      <w:proofErr w:type="gramEnd"/>
      <w:r>
        <w:rPr>
          <w:spacing w:val="-2"/>
        </w:rPr>
        <w:t>:text=To%20mitigate%20the%20SWEET32%20Birthday%20attack%20%28CVE-2016- 2183%29%20vulnerability%2C,weak%20ciphers%20from%20all%20the%20public%20SSL-</w:t>
      </w:r>
    </w:p>
    <w:p w14:paraId="4C1CBC93" w14:textId="77777777" w:rsidR="002615A0" w:rsidRDefault="00000000">
      <w:pPr>
        <w:pStyle w:val="BodyText"/>
        <w:spacing w:before="1"/>
      </w:pPr>
      <w:r>
        <w:rPr>
          <w:spacing w:val="-2"/>
        </w:rPr>
        <w:t>based%20services.</w:t>
      </w:r>
    </w:p>
    <w:p w14:paraId="057B2E85" w14:textId="77777777" w:rsidR="002615A0" w:rsidRDefault="002615A0">
      <w:pPr>
        <w:pStyle w:val="BodyText"/>
      </w:pPr>
    </w:p>
    <w:p w14:paraId="61B452FF" w14:textId="77777777" w:rsidR="002615A0" w:rsidRDefault="002615A0">
      <w:pPr>
        <w:pStyle w:val="BodyText"/>
      </w:pPr>
    </w:p>
    <w:p w14:paraId="5DE0E0B1" w14:textId="77777777" w:rsidR="002615A0" w:rsidRDefault="002615A0">
      <w:pPr>
        <w:pStyle w:val="BodyText"/>
      </w:pPr>
    </w:p>
    <w:p w14:paraId="1718E143" w14:textId="77777777" w:rsidR="002615A0" w:rsidRDefault="002615A0">
      <w:pPr>
        <w:pStyle w:val="BodyText"/>
        <w:spacing w:before="6"/>
      </w:pPr>
    </w:p>
    <w:p w14:paraId="30867D97" w14:textId="77777777" w:rsidR="002615A0" w:rsidRDefault="00000000">
      <w:pPr>
        <w:rPr>
          <w:b/>
          <w:sz w:val="28"/>
        </w:rPr>
      </w:pPr>
      <w:r>
        <w:rPr>
          <w:b/>
          <w:sz w:val="28"/>
        </w:rPr>
        <w:t>Samba</w:t>
      </w:r>
      <w:r>
        <w:rPr>
          <w:b/>
          <w:spacing w:val="-3"/>
          <w:sz w:val="28"/>
        </w:rPr>
        <w:t xml:space="preserve"> </w:t>
      </w:r>
      <w:proofErr w:type="spellStart"/>
      <w:r>
        <w:rPr>
          <w:b/>
          <w:sz w:val="28"/>
        </w:rPr>
        <w:t>Badlock</w:t>
      </w:r>
      <w:proofErr w:type="spellEnd"/>
      <w:r>
        <w:rPr>
          <w:b/>
          <w:spacing w:val="-3"/>
          <w:sz w:val="28"/>
        </w:rPr>
        <w:t xml:space="preserve"> </w:t>
      </w:r>
      <w:r>
        <w:rPr>
          <w:b/>
          <w:spacing w:val="-2"/>
          <w:sz w:val="28"/>
        </w:rPr>
        <w:t>Vulnerability</w:t>
      </w:r>
    </w:p>
    <w:p w14:paraId="328CD0D0" w14:textId="77777777" w:rsidR="002615A0" w:rsidRDefault="00000000">
      <w:pPr>
        <w:pStyle w:val="BodyText"/>
        <w:spacing w:before="186" w:line="259" w:lineRule="auto"/>
      </w:pPr>
      <w:r>
        <w:t>Due</w:t>
      </w:r>
      <w:r>
        <w:rPr>
          <w:spacing w:val="-7"/>
        </w:rPr>
        <w:t xml:space="preserve"> </w:t>
      </w:r>
      <w:r>
        <w:t>to</w:t>
      </w:r>
      <w:r>
        <w:rPr>
          <w:spacing w:val="-6"/>
        </w:rPr>
        <w:t xml:space="preserve"> </w:t>
      </w:r>
      <w:r>
        <w:t>improper</w:t>
      </w:r>
      <w:r>
        <w:rPr>
          <w:spacing w:val="-8"/>
        </w:rPr>
        <w:t xml:space="preserve"> </w:t>
      </w:r>
      <w:r>
        <w:t>authentication</w:t>
      </w:r>
      <w:r>
        <w:rPr>
          <w:spacing w:val="-7"/>
        </w:rPr>
        <w:t xml:space="preserve"> </w:t>
      </w:r>
      <w:r>
        <w:t>level</w:t>
      </w:r>
      <w:r>
        <w:rPr>
          <w:spacing w:val="-9"/>
        </w:rPr>
        <w:t xml:space="preserve"> </w:t>
      </w:r>
      <w:r>
        <w:t>negotiation</w:t>
      </w:r>
      <w:r>
        <w:rPr>
          <w:spacing w:val="-8"/>
        </w:rPr>
        <w:t xml:space="preserve"> </w:t>
      </w:r>
      <w:r>
        <w:t>over</w:t>
      </w:r>
      <w:r>
        <w:rPr>
          <w:spacing w:val="-8"/>
        </w:rPr>
        <w:t xml:space="preserve"> </w:t>
      </w:r>
      <w:r>
        <w:t>Remote</w:t>
      </w:r>
      <w:r>
        <w:rPr>
          <w:spacing w:val="-8"/>
        </w:rPr>
        <w:t xml:space="preserve"> </w:t>
      </w:r>
      <w:r>
        <w:t>Procedure,</w:t>
      </w:r>
      <w:r>
        <w:rPr>
          <w:spacing w:val="-7"/>
        </w:rPr>
        <w:t xml:space="preserve"> </w:t>
      </w:r>
      <w:r>
        <w:t>the</w:t>
      </w:r>
      <w:r>
        <w:rPr>
          <w:spacing w:val="-7"/>
        </w:rPr>
        <w:t xml:space="preserve"> </w:t>
      </w:r>
      <w:r>
        <w:t>Security</w:t>
      </w:r>
      <w:r>
        <w:rPr>
          <w:spacing w:val="-7"/>
        </w:rPr>
        <w:t xml:space="preserve"> </w:t>
      </w:r>
      <w:r>
        <w:t>Account</w:t>
      </w:r>
      <w:r>
        <w:rPr>
          <w:spacing w:val="-8"/>
        </w:rPr>
        <w:t xml:space="preserve"> </w:t>
      </w:r>
      <w:r>
        <w:t xml:space="preserve">Manager (SAM) and Local Security Authority (Domain Policy) (LSAD) protocols have a flaw known as </w:t>
      </w:r>
      <w:proofErr w:type="spellStart"/>
      <w:r>
        <w:t>Badlock</w:t>
      </w:r>
      <w:proofErr w:type="spellEnd"/>
      <w:r>
        <w:t xml:space="preserve"> that affects</w:t>
      </w:r>
      <w:r>
        <w:rPr>
          <w:spacing w:val="-3"/>
        </w:rPr>
        <w:t xml:space="preserve"> </w:t>
      </w:r>
      <w:r>
        <w:t>the</w:t>
      </w:r>
      <w:r>
        <w:rPr>
          <w:spacing w:val="-2"/>
        </w:rPr>
        <w:t xml:space="preserve"> </w:t>
      </w:r>
      <w:r>
        <w:t>version</w:t>
      </w:r>
      <w:r>
        <w:rPr>
          <w:spacing w:val="-3"/>
        </w:rPr>
        <w:t xml:space="preserve"> </w:t>
      </w:r>
      <w:r>
        <w:t>of Samba, a CIFS/SMB</w:t>
      </w:r>
      <w:r>
        <w:rPr>
          <w:spacing w:val="-2"/>
        </w:rPr>
        <w:t xml:space="preserve"> </w:t>
      </w:r>
      <w:r>
        <w:t>server for</w:t>
      </w:r>
      <w:r>
        <w:rPr>
          <w:spacing w:val="-2"/>
        </w:rPr>
        <w:t xml:space="preserve"> </w:t>
      </w:r>
      <w:r>
        <w:t>Linux and</w:t>
      </w:r>
      <w:r>
        <w:rPr>
          <w:spacing w:val="-1"/>
        </w:rPr>
        <w:t xml:space="preserve"> </w:t>
      </w:r>
      <w:r>
        <w:t>Unix, running</w:t>
      </w:r>
      <w:r>
        <w:rPr>
          <w:spacing w:val="-1"/>
        </w:rPr>
        <w:t xml:space="preserve"> </w:t>
      </w:r>
      <w:r>
        <w:t>on</w:t>
      </w:r>
      <w:r>
        <w:rPr>
          <w:spacing w:val="-3"/>
        </w:rPr>
        <w:t xml:space="preserve"> </w:t>
      </w:r>
      <w:r>
        <w:t>the remote</w:t>
      </w:r>
      <w:r>
        <w:rPr>
          <w:spacing w:val="-2"/>
        </w:rPr>
        <w:t xml:space="preserve"> </w:t>
      </w:r>
      <w:proofErr w:type="spellStart"/>
      <w:proofErr w:type="gramStart"/>
      <w:r>
        <w:t>host.Use</w:t>
      </w:r>
      <w:proofErr w:type="spellEnd"/>
      <w:proofErr w:type="gramEnd"/>
      <w:r>
        <w:t xml:space="preserve"> RPC (call) channels. This vulnerability allows a client and a server hosting a SAM database to force an authentication downgrade.</w:t>
      </w:r>
    </w:p>
    <w:p w14:paraId="5F3395ED" w14:textId="77777777" w:rsidR="002615A0" w:rsidRDefault="00000000">
      <w:pPr>
        <w:pStyle w:val="BodyText"/>
        <w:spacing w:before="161" w:line="259" w:lineRule="auto"/>
      </w:pPr>
      <w:r>
        <w:rPr>
          <w:b/>
        </w:rPr>
        <w:t>Exploit:</w:t>
      </w:r>
      <w:r>
        <w:rPr>
          <w:b/>
          <w:spacing w:val="40"/>
        </w:rPr>
        <w:t xml:space="preserve"> </w:t>
      </w:r>
      <w:r>
        <w:t>A significant security weakness in Samba's handling of specific security descriptors during the processing</w:t>
      </w:r>
      <w:r>
        <w:rPr>
          <w:spacing w:val="-9"/>
        </w:rPr>
        <w:t xml:space="preserve"> </w:t>
      </w:r>
      <w:r>
        <w:t>of</w:t>
      </w:r>
      <w:r>
        <w:rPr>
          <w:spacing w:val="-8"/>
        </w:rPr>
        <w:t xml:space="preserve"> </w:t>
      </w:r>
      <w:r>
        <w:t>DCE/RPC</w:t>
      </w:r>
      <w:r>
        <w:rPr>
          <w:spacing w:val="-10"/>
        </w:rPr>
        <w:t xml:space="preserve"> </w:t>
      </w:r>
      <w:r>
        <w:t>(Distributed</w:t>
      </w:r>
      <w:r>
        <w:rPr>
          <w:spacing w:val="-8"/>
        </w:rPr>
        <w:t xml:space="preserve"> </w:t>
      </w:r>
      <w:r>
        <w:t>Computing</w:t>
      </w:r>
      <w:r>
        <w:rPr>
          <w:spacing w:val="-9"/>
        </w:rPr>
        <w:t xml:space="preserve"> </w:t>
      </w:r>
      <w:r>
        <w:t>Environment/Remote</w:t>
      </w:r>
      <w:r>
        <w:rPr>
          <w:spacing w:val="-9"/>
        </w:rPr>
        <w:t xml:space="preserve"> </w:t>
      </w:r>
      <w:r>
        <w:t>Procedure</w:t>
      </w:r>
      <w:r>
        <w:rPr>
          <w:spacing w:val="-9"/>
        </w:rPr>
        <w:t xml:space="preserve"> </w:t>
      </w:r>
      <w:r>
        <w:t>Call)</w:t>
      </w:r>
      <w:r>
        <w:rPr>
          <w:spacing w:val="-8"/>
        </w:rPr>
        <w:t xml:space="preserve"> </w:t>
      </w:r>
      <w:r>
        <w:t>requests</w:t>
      </w:r>
      <w:r>
        <w:rPr>
          <w:spacing w:val="-9"/>
        </w:rPr>
        <w:t xml:space="preserve"> </w:t>
      </w:r>
      <w:r>
        <w:t>was</w:t>
      </w:r>
      <w:r>
        <w:rPr>
          <w:spacing w:val="-8"/>
        </w:rPr>
        <w:t xml:space="preserve"> </w:t>
      </w:r>
      <w:r>
        <w:t xml:space="preserve">found to be the </w:t>
      </w:r>
      <w:proofErr w:type="spellStart"/>
      <w:r>
        <w:t>Badlock</w:t>
      </w:r>
      <w:proofErr w:type="spellEnd"/>
      <w:r>
        <w:t xml:space="preserve"> vulnerability. This vulnerability could be used by an attacker to execute man-in-the- middle</w:t>
      </w:r>
      <w:r>
        <w:rPr>
          <w:spacing w:val="-4"/>
        </w:rPr>
        <w:t xml:space="preserve"> </w:t>
      </w:r>
      <w:r>
        <w:t>attacks</w:t>
      </w:r>
      <w:r>
        <w:rPr>
          <w:spacing w:val="-4"/>
        </w:rPr>
        <w:t xml:space="preserve"> </w:t>
      </w:r>
      <w:r>
        <w:t>and</w:t>
      </w:r>
      <w:r>
        <w:rPr>
          <w:spacing w:val="-6"/>
        </w:rPr>
        <w:t xml:space="preserve"> </w:t>
      </w:r>
      <w:r>
        <w:t>intercept</w:t>
      </w:r>
      <w:r>
        <w:rPr>
          <w:spacing w:val="-4"/>
        </w:rPr>
        <w:t xml:space="preserve"> </w:t>
      </w:r>
      <w:r>
        <w:t>private</w:t>
      </w:r>
      <w:r>
        <w:rPr>
          <w:spacing w:val="-4"/>
        </w:rPr>
        <w:t xml:space="preserve"> </w:t>
      </w:r>
      <w:proofErr w:type="spellStart"/>
      <w:proofErr w:type="gramStart"/>
      <w:r>
        <w:t>data.Following</w:t>
      </w:r>
      <w:proofErr w:type="spellEnd"/>
      <w:proofErr w:type="gramEnd"/>
      <w:r>
        <w:rPr>
          <w:spacing w:val="-6"/>
        </w:rPr>
        <w:t xml:space="preserve"> </w:t>
      </w:r>
      <w:r>
        <w:t>the</w:t>
      </w:r>
      <w:r>
        <w:rPr>
          <w:spacing w:val="-4"/>
        </w:rPr>
        <w:t xml:space="preserve"> </w:t>
      </w:r>
      <w:r>
        <w:t>disclosure</w:t>
      </w:r>
      <w:r>
        <w:rPr>
          <w:spacing w:val="-6"/>
        </w:rPr>
        <w:t xml:space="preserve"> </w:t>
      </w:r>
      <w:r>
        <w:t>of</w:t>
      </w:r>
      <w:r>
        <w:rPr>
          <w:spacing w:val="-4"/>
        </w:rPr>
        <w:t xml:space="preserve"> </w:t>
      </w:r>
      <w:r>
        <w:t>the</w:t>
      </w:r>
      <w:r>
        <w:rPr>
          <w:spacing w:val="-6"/>
        </w:rPr>
        <w:t xml:space="preserve"> </w:t>
      </w:r>
      <w:r>
        <w:t>vulnerability,</w:t>
      </w:r>
      <w:r>
        <w:rPr>
          <w:spacing w:val="-4"/>
        </w:rPr>
        <w:t xml:space="preserve"> </w:t>
      </w:r>
      <w:r>
        <w:t>a</w:t>
      </w:r>
      <w:r>
        <w:rPr>
          <w:spacing w:val="-4"/>
        </w:rPr>
        <w:t xml:space="preserve"> </w:t>
      </w:r>
      <w:r>
        <w:t>concerted</w:t>
      </w:r>
      <w:r>
        <w:rPr>
          <w:spacing w:val="-4"/>
        </w:rPr>
        <w:t xml:space="preserve"> </w:t>
      </w:r>
      <w:r>
        <w:t>effort was made to resolve it, and patches were made available for Samba versions that were impacted. To reduce the danger of exploitation, system administrators were strongly encouraged to implement the updates right away.</w:t>
      </w:r>
    </w:p>
    <w:p w14:paraId="1E781A52" w14:textId="77777777" w:rsidR="00AE2C85" w:rsidRDefault="00AE2C85">
      <w:pPr>
        <w:pStyle w:val="Heading1"/>
        <w:rPr>
          <w:spacing w:val="-2"/>
        </w:rPr>
      </w:pPr>
    </w:p>
    <w:p w14:paraId="2ABAE163" w14:textId="77777777" w:rsidR="00AE2C85" w:rsidRDefault="00AE2C85">
      <w:pPr>
        <w:pStyle w:val="Heading1"/>
        <w:rPr>
          <w:spacing w:val="-2"/>
        </w:rPr>
      </w:pPr>
    </w:p>
    <w:p w14:paraId="72EC84F0" w14:textId="77777777" w:rsidR="00AE2C85" w:rsidRDefault="00AE2C85">
      <w:pPr>
        <w:pStyle w:val="Heading1"/>
        <w:rPr>
          <w:spacing w:val="-2"/>
        </w:rPr>
      </w:pPr>
    </w:p>
    <w:p w14:paraId="165B05A2" w14:textId="77777777" w:rsidR="00AE2C85" w:rsidRDefault="00AE2C85">
      <w:pPr>
        <w:pStyle w:val="Heading1"/>
        <w:rPr>
          <w:spacing w:val="-2"/>
        </w:rPr>
      </w:pPr>
    </w:p>
    <w:p w14:paraId="590B812F" w14:textId="2BF5C50E" w:rsidR="002615A0" w:rsidRDefault="00000000">
      <w:pPr>
        <w:pStyle w:val="Heading1"/>
        <w:rPr>
          <w:b w:val="0"/>
        </w:rPr>
      </w:pPr>
      <w:r>
        <w:rPr>
          <w:spacing w:val="-2"/>
        </w:rPr>
        <w:t>Mitigation</w:t>
      </w:r>
      <w:r>
        <w:rPr>
          <w:b w:val="0"/>
          <w:spacing w:val="-2"/>
        </w:rPr>
        <w:t>:</w:t>
      </w:r>
    </w:p>
    <w:p w14:paraId="2967CAFB" w14:textId="77777777" w:rsidR="002615A0" w:rsidRDefault="002615A0">
      <w:pPr>
        <w:pStyle w:val="Heading1"/>
        <w:rPr>
          <w:b w:val="0"/>
        </w:rPr>
        <w:sectPr w:rsidR="002615A0">
          <w:type w:val="continuous"/>
          <w:pgSz w:w="12240" w:h="15840"/>
          <w:pgMar w:top="1420" w:right="1440" w:bottom="280" w:left="1440" w:header="720" w:footer="720" w:gutter="0"/>
          <w:cols w:space="720"/>
        </w:sectPr>
      </w:pPr>
    </w:p>
    <w:p w14:paraId="0DE2D009" w14:textId="77777777" w:rsidR="002615A0" w:rsidRDefault="00000000">
      <w:pPr>
        <w:pStyle w:val="ListParagraph"/>
        <w:numPr>
          <w:ilvl w:val="0"/>
          <w:numId w:val="2"/>
        </w:numPr>
        <w:tabs>
          <w:tab w:val="left" w:pos="718"/>
          <w:tab w:val="left" w:pos="720"/>
        </w:tabs>
        <w:spacing w:before="39" w:line="259" w:lineRule="auto"/>
        <w:ind w:right="55"/>
      </w:pPr>
      <w:r>
        <w:lastRenderedPageBreak/>
        <w:t>Make sure Samba is up to date on your system. Updates and patches</w:t>
      </w:r>
      <w:r>
        <w:rPr>
          <w:spacing w:val="-1"/>
        </w:rPr>
        <w:t xml:space="preserve"> </w:t>
      </w:r>
      <w:r>
        <w:t>are made available by the Samba</w:t>
      </w:r>
      <w:r>
        <w:rPr>
          <w:spacing w:val="-5"/>
        </w:rPr>
        <w:t xml:space="preserve"> </w:t>
      </w:r>
      <w:r>
        <w:t>team</w:t>
      </w:r>
      <w:r>
        <w:rPr>
          <w:spacing w:val="-5"/>
        </w:rPr>
        <w:t xml:space="preserve"> </w:t>
      </w:r>
      <w:r>
        <w:t>to</w:t>
      </w:r>
      <w:r>
        <w:rPr>
          <w:spacing w:val="-4"/>
        </w:rPr>
        <w:t xml:space="preserve"> </w:t>
      </w:r>
      <w:r>
        <w:t>fix</w:t>
      </w:r>
      <w:r>
        <w:rPr>
          <w:spacing w:val="-5"/>
        </w:rPr>
        <w:t xml:space="preserve"> </w:t>
      </w:r>
      <w:r>
        <w:t>vulnerabilities,</w:t>
      </w:r>
      <w:r>
        <w:rPr>
          <w:spacing w:val="-4"/>
        </w:rPr>
        <w:t xml:space="preserve"> </w:t>
      </w:r>
      <w:r>
        <w:t>such</w:t>
      </w:r>
      <w:r>
        <w:rPr>
          <w:spacing w:val="-6"/>
        </w:rPr>
        <w:t xml:space="preserve"> </w:t>
      </w:r>
      <w:r>
        <w:t>as</w:t>
      </w:r>
      <w:r>
        <w:rPr>
          <w:spacing w:val="-6"/>
        </w:rPr>
        <w:t xml:space="preserve"> </w:t>
      </w:r>
      <w:proofErr w:type="spellStart"/>
      <w:r>
        <w:t>badlock</w:t>
      </w:r>
      <w:proofErr w:type="spellEnd"/>
      <w:r>
        <w:t>.</w:t>
      </w:r>
      <w:r>
        <w:rPr>
          <w:spacing w:val="-5"/>
        </w:rPr>
        <w:t xml:space="preserve"> </w:t>
      </w:r>
      <w:r>
        <w:t>Use</w:t>
      </w:r>
      <w:r>
        <w:rPr>
          <w:spacing w:val="-6"/>
        </w:rPr>
        <w:t xml:space="preserve"> </w:t>
      </w:r>
      <w:r>
        <w:t>the</w:t>
      </w:r>
      <w:r>
        <w:rPr>
          <w:spacing w:val="-5"/>
        </w:rPr>
        <w:t xml:space="preserve"> </w:t>
      </w:r>
      <w:r>
        <w:t>package</w:t>
      </w:r>
      <w:r>
        <w:rPr>
          <w:spacing w:val="-5"/>
        </w:rPr>
        <w:t xml:space="preserve"> </w:t>
      </w:r>
      <w:r>
        <w:t>manager</w:t>
      </w:r>
      <w:r>
        <w:rPr>
          <w:spacing w:val="-6"/>
        </w:rPr>
        <w:t xml:space="preserve"> </w:t>
      </w:r>
      <w:r>
        <w:t>in</w:t>
      </w:r>
      <w:r>
        <w:rPr>
          <w:spacing w:val="-5"/>
        </w:rPr>
        <w:t xml:space="preserve"> </w:t>
      </w:r>
      <w:r>
        <w:t>your</w:t>
      </w:r>
      <w:r>
        <w:rPr>
          <w:spacing w:val="-5"/>
        </w:rPr>
        <w:t xml:space="preserve"> </w:t>
      </w:r>
      <w:r>
        <w:t>distribution or the official Samba website to install the most recent patches.</w:t>
      </w:r>
    </w:p>
    <w:p w14:paraId="51539C5F" w14:textId="77777777" w:rsidR="002615A0" w:rsidRDefault="00000000">
      <w:pPr>
        <w:pStyle w:val="ListParagraph"/>
        <w:numPr>
          <w:ilvl w:val="0"/>
          <w:numId w:val="2"/>
        </w:numPr>
        <w:tabs>
          <w:tab w:val="left" w:pos="718"/>
          <w:tab w:val="left" w:pos="720"/>
        </w:tabs>
        <w:spacing w:line="259" w:lineRule="auto"/>
        <w:ind w:right="527"/>
      </w:pPr>
      <w:r>
        <w:t>Update</w:t>
      </w:r>
      <w:r>
        <w:rPr>
          <w:spacing w:val="-5"/>
        </w:rPr>
        <w:t xml:space="preserve"> </w:t>
      </w:r>
      <w:r>
        <w:t>to</w:t>
      </w:r>
      <w:r>
        <w:rPr>
          <w:spacing w:val="-4"/>
        </w:rPr>
        <w:t xml:space="preserve"> </w:t>
      </w:r>
      <w:r>
        <w:t>the</w:t>
      </w:r>
      <w:r>
        <w:rPr>
          <w:spacing w:val="-7"/>
        </w:rPr>
        <w:t xml:space="preserve"> </w:t>
      </w:r>
      <w:r>
        <w:t>most</w:t>
      </w:r>
      <w:r>
        <w:rPr>
          <w:spacing w:val="-5"/>
        </w:rPr>
        <w:t xml:space="preserve"> </w:t>
      </w:r>
      <w:r>
        <w:t>recent</w:t>
      </w:r>
      <w:r>
        <w:rPr>
          <w:spacing w:val="-7"/>
        </w:rPr>
        <w:t xml:space="preserve"> </w:t>
      </w:r>
      <w:r>
        <w:t>stable</w:t>
      </w:r>
      <w:r>
        <w:rPr>
          <w:spacing w:val="-5"/>
        </w:rPr>
        <w:t xml:space="preserve"> </w:t>
      </w:r>
      <w:r>
        <w:t>release</w:t>
      </w:r>
      <w:r>
        <w:rPr>
          <w:spacing w:val="-7"/>
        </w:rPr>
        <w:t xml:space="preserve"> </w:t>
      </w:r>
      <w:r>
        <w:t>of</w:t>
      </w:r>
      <w:r>
        <w:rPr>
          <w:spacing w:val="-5"/>
        </w:rPr>
        <w:t xml:space="preserve"> </w:t>
      </w:r>
      <w:r>
        <w:t>the</w:t>
      </w:r>
      <w:r>
        <w:rPr>
          <w:spacing w:val="-7"/>
        </w:rPr>
        <w:t xml:space="preserve"> </w:t>
      </w:r>
      <w:r>
        <w:t>Samba</w:t>
      </w:r>
      <w:r>
        <w:rPr>
          <w:spacing w:val="-5"/>
        </w:rPr>
        <w:t xml:space="preserve"> </w:t>
      </w:r>
      <w:r>
        <w:t>software</w:t>
      </w:r>
      <w:r>
        <w:rPr>
          <w:spacing w:val="-7"/>
        </w:rPr>
        <w:t xml:space="preserve"> </w:t>
      </w:r>
      <w:r>
        <w:t>on</w:t>
      </w:r>
      <w:r>
        <w:rPr>
          <w:spacing w:val="-6"/>
        </w:rPr>
        <w:t xml:space="preserve"> </w:t>
      </w:r>
      <w:r>
        <w:t>a</w:t>
      </w:r>
      <w:r>
        <w:rPr>
          <w:spacing w:val="-7"/>
        </w:rPr>
        <w:t xml:space="preserve"> </w:t>
      </w:r>
      <w:r>
        <w:t>regular</w:t>
      </w:r>
      <w:r>
        <w:rPr>
          <w:spacing w:val="-6"/>
        </w:rPr>
        <w:t xml:space="preserve"> </w:t>
      </w:r>
      <w:r>
        <w:t>basis.</w:t>
      </w:r>
      <w:r>
        <w:rPr>
          <w:spacing w:val="-6"/>
        </w:rPr>
        <w:t xml:space="preserve"> </w:t>
      </w:r>
      <w:r>
        <w:t>You</w:t>
      </w:r>
      <w:r>
        <w:rPr>
          <w:spacing w:val="-8"/>
        </w:rPr>
        <w:t xml:space="preserve"> </w:t>
      </w:r>
      <w:r>
        <w:t>will always have the most recent security updates and enhancements thanks to this.</w:t>
      </w:r>
    </w:p>
    <w:p w14:paraId="0FA2BDB5" w14:textId="77777777" w:rsidR="002615A0" w:rsidRDefault="00000000">
      <w:pPr>
        <w:pStyle w:val="ListParagraph"/>
        <w:numPr>
          <w:ilvl w:val="0"/>
          <w:numId w:val="2"/>
        </w:numPr>
        <w:tabs>
          <w:tab w:val="left" w:pos="718"/>
          <w:tab w:val="left" w:pos="720"/>
        </w:tabs>
        <w:spacing w:line="259" w:lineRule="auto"/>
        <w:ind w:right="112"/>
      </w:pPr>
      <w:r>
        <w:t>Segmenting</w:t>
      </w:r>
      <w:r>
        <w:rPr>
          <w:spacing w:val="-6"/>
        </w:rPr>
        <w:t xml:space="preserve"> </w:t>
      </w:r>
      <w:r>
        <w:t>your</w:t>
      </w:r>
      <w:r>
        <w:rPr>
          <w:spacing w:val="-5"/>
        </w:rPr>
        <w:t xml:space="preserve"> </w:t>
      </w:r>
      <w:r>
        <w:t>network</w:t>
      </w:r>
      <w:r>
        <w:rPr>
          <w:spacing w:val="-5"/>
        </w:rPr>
        <w:t xml:space="preserve"> </w:t>
      </w:r>
      <w:r>
        <w:t>could</w:t>
      </w:r>
      <w:r>
        <w:rPr>
          <w:spacing w:val="-7"/>
        </w:rPr>
        <w:t xml:space="preserve"> </w:t>
      </w:r>
      <w:r>
        <w:t>help</w:t>
      </w:r>
      <w:r>
        <w:rPr>
          <w:spacing w:val="-6"/>
        </w:rPr>
        <w:t xml:space="preserve"> </w:t>
      </w:r>
      <w:r>
        <w:t>reduce</w:t>
      </w:r>
      <w:r>
        <w:rPr>
          <w:spacing w:val="-5"/>
        </w:rPr>
        <w:t xml:space="preserve"> </w:t>
      </w:r>
      <w:r>
        <w:t>the</w:t>
      </w:r>
      <w:r>
        <w:rPr>
          <w:spacing w:val="-5"/>
        </w:rPr>
        <w:t xml:space="preserve"> </w:t>
      </w:r>
      <w:r>
        <w:t>impact</w:t>
      </w:r>
      <w:r>
        <w:rPr>
          <w:spacing w:val="-5"/>
        </w:rPr>
        <w:t xml:space="preserve"> </w:t>
      </w:r>
      <w:r>
        <w:t>of</w:t>
      </w:r>
      <w:r>
        <w:rPr>
          <w:spacing w:val="-8"/>
        </w:rPr>
        <w:t xml:space="preserve"> </w:t>
      </w:r>
      <w:r>
        <w:t>future</w:t>
      </w:r>
      <w:r>
        <w:rPr>
          <w:spacing w:val="-5"/>
        </w:rPr>
        <w:t xml:space="preserve"> </w:t>
      </w:r>
      <w:r>
        <w:t>attacks.</w:t>
      </w:r>
      <w:r>
        <w:rPr>
          <w:spacing w:val="-8"/>
        </w:rPr>
        <w:t xml:space="preserve"> </w:t>
      </w:r>
      <w:r>
        <w:t>Divide</w:t>
      </w:r>
      <w:r>
        <w:rPr>
          <w:spacing w:val="-8"/>
        </w:rPr>
        <w:t xml:space="preserve"> </w:t>
      </w:r>
      <w:r>
        <w:t>your</w:t>
      </w:r>
      <w:r>
        <w:rPr>
          <w:spacing w:val="-5"/>
        </w:rPr>
        <w:t xml:space="preserve"> </w:t>
      </w:r>
      <w:r>
        <w:t>network's less secure areas from your essential systems.</w:t>
      </w:r>
    </w:p>
    <w:p w14:paraId="71549062" w14:textId="77777777" w:rsidR="002615A0" w:rsidRDefault="002615A0">
      <w:pPr>
        <w:pStyle w:val="BodyText"/>
        <w:spacing w:before="20"/>
      </w:pPr>
    </w:p>
    <w:p w14:paraId="5433F251" w14:textId="77777777" w:rsidR="002615A0" w:rsidRDefault="00000000">
      <w:pPr>
        <w:pStyle w:val="BodyText"/>
        <w:spacing w:line="259" w:lineRule="auto"/>
        <w:ind w:left="720" w:right="122"/>
      </w:pPr>
      <w:r>
        <w:rPr>
          <w:b/>
          <w:spacing w:val="-2"/>
        </w:rPr>
        <w:t>Link:</w:t>
      </w:r>
      <w:r>
        <w:rPr>
          <w:b/>
          <w:spacing w:val="40"/>
        </w:rPr>
        <w:t xml:space="preserve"> </w:t>
      </w:r>
      <w:hyperlink r:id="rId5">
        <w:r>
          <w:rPr>
            <w:color w:val="0462C1"/>
            <w:spacing w:val="-2"/>
            <w:u w:val="single" w:color="0462C1"/>
          </w:rPr>
          <w:t>https://www.trendmicro.com/en_gb/research/22/b/the-samba-vulnerability-what-is-cve-</w:t>
        </w:r>
      </w:hyperlink>
      <w:r>
        <w:rPr>
          <w:color w:val="0462C1"/>
          <w:spacing w:val="-2"/>
        </w:rPr>
        <w:t xml:space="preserve"> </w:t>
      </w:r>
      <w:hyperlink r:id="rId6">
        <w:r>
          <w:rPr>
            <w:color w:val="0462C1"/>
            <w:spacing w:val="-2"/>
            <w:u w:val="single" w:color="0462C1"/>
          </w:rPr>
          <w:t>2021-44142-and-how-to-fix-it.html</w:t>
        </w:r>
      </w:hyperlink>
    </w:p>
    <w:p w14:paraId="67E3EADC" w14:textId="77777777" w:rsidR="002615A0" w:rsidRDefault="002615A0">
      <w:pPr>
        <w:pStyle w:val="BodyText"/>
        <w:rPr>
          <w:sz w:val="28"/>
        </w:rPr>
      </w:pPr>
    </w:p>
    <w:p w14:paraId="2DB5E72B" w14:textId="77777777" w:rsidR="002615A0" w:rsidRDefault="002615A0">
      <w:pPr>
        <w:pStyle w:val="BodyText"/>
        <w:spacing w:before="57"/>
        <w:rPr>
          <w:sz w:val="28"/>
        </w:rPr>
      </w:pPr>
    </w:p>
    <w:p w14:paraId="36723004" w14:textId="77777777" w:rsidR="002615A0" w:rsidRDefault="00000000">
      <w:pPr>
        <w:rPr>
          <w:b/>
          <w:sz w:val="28"/>
        </w:rPr>
      </w:pPr>
      <w:r>
        <w:rPr>
          <w:b/>
          <w:sz w:val="28"/>
        </w:rPr>
        <w:t>SMB</w:t>
      </w:r>
      <w:r>
        <w:rPr>
          <w:b/>
          <w:spacing w:val="-5"/>
          <w:sz w:val="28"/>
        </w:rPr>
        <w:t xml:space="preserve"> </w:t>
      </w:r>
      <w:r>
        <w:rPr>
          <w:b/>
          <w:sz w:val="28"/>
        </w:rPr>
        <w:t>Signing</w:t>
      </w:r>
      <w:r>
        <w:rPr>
          <w:b/>
          <w:spacing w:val="-4"/>
          <w:sz w:val="28"/>
        </w:rPr>
        <w:t xml:space="preserve"> </w:t>
      </w:r>
      <w:r>
        <w:rPr>
          <w:b/>
          <w:sz w:val="28"/>
        </w:rPr>
        <w:t>not</w:t>
      </w:r>
      <w:r>
        <w:rPr>
          <w:b/>
          <w:spacing w:val="-4"/>
          <w:sz w:val="28"/>
        </w:rPr>
        <w:t xml:space="preserve"> </w:t>
      </w:r>
      <w:r>
        <w:rPr>
          <w:b/>
          <w:spacing w:val="-2"/>
          <w:sz w:val="28"/>
        </w:rPr>
        <w:t>required</w:t>
      </w:r>
    </w:p>
    <w:p w14:paraId="55A8E9A9" w14:textId="77777777" w:rsidR="002615A0" w:rsidRDefault="00000000">
      <w:pPr>
        <w:pStyle w:val="BodyText"/>
        <w:spacing w:before="186" w:line="259" w:lineRule="auto"/>
        <w:ind w:right="32"/>
      </w:pPr>
      <w:r>
        <w:t>A security feature in Microsoft Windows operating systems called SMB (Server Message Block) signing aids</w:t>
      </w:r>
      <w:r>
        <w:rPr>
          <w:spacing w:val="-5"/>
        </w:rPr>
        <w:t xml:space="preserve"> </w:t>
      </w:r>
      <w:r>
        <w:t>in</w:t>
      </w:r>
      <w:r>
        <w:rPr>
          <w:spacing w:val="-5"/>
        </w:rPr>
        <w:t xml:space="preserve"> </w:t>
      </w:r>
      <w:r>
        <w:t>preserving</w:t>
      </w:r>
      <w:r>
        <w:rPr>
          <w:spacing w:val="-6"/>
        </w:rPr>
        <w:t xml:space="preserve"> </w:t>
      </w:r>
      <w:r>
        <w:t>the</w:t>
      </w:r>
      <w:r>
        <w:rPr>
          <w:spacing w:val="-5"/>
        </w:rPr>
        <w:t xml:space="preserve"> </w:t>
      </w:r>
      <w:r>
        <w:t>authenticity</w:t>
      </w:r>
      <w:r>
        <w:rPr>
          <w:spacing w:val="-4"/>
        </w:rPr>
        <w:t xml:space="preserve"> </w:t>
      </w:r>
      <w:r>
        <w:t>and</w:t>
      </w:r>
      <w:r>
        <w:rPr>
          <w:spacing w:val="-7"/>
        </w:rPr>
        <w:t xml:space="preserve"> </w:t>
      </w:r>
      <w:r>
        <w:t>integrity</w:t>
      </w:r>
      <w:r>
        <w:rPr>
          <w:spacing w:val="-6"/>
        </w:rPr>
        <w:t xml:space="preserve"> </w:t>
      </w:r>
      <w:r>
        <w:t>of</w:t>
      </w:r>
      <w:r>
        <w:rPr>
          <w:spacing w:val="-5"/>
        </w:rPr>
        <w:t xml:space="preserve"> </w:t>
      </w:r>
      <w:r>
        <w:t>SMB</w:t>
      </w:r>
      <w:r>
        <w:rPr>
          <w:spacing w:val="-5"/>
        </w:rPr>
        <w:t xml:space="preserve"> </w:t>
      </w:r>
      <w:r>
        <w:t>packets</w:t>
      </w:r>
      <w:r>
        <w:rPr>
          <w:spacing w:val="-7"/>
        </w:rPr>
        <w:t xml:space="preserve"> </w:t>
      </w:r>
      <w:r>
        <w:t>sent</w:t>
      </w:r>
      <w:r>
        <w:rPr>
          <w:spacing w:val="-5"/>
        </w:rPr>
        <w:t xml:space="preserve"> </w:t>
      </w:r>
      <w:r>
        <w:t>between</w:t>
      </w:r>
      <w:r>
        <w:rPr>
          <w:spacing w:val="-6"/>
        </w:rPr>
        <w:t xml:space="preserve"> </w:t>
      </w:r>
      <w:r>
        <w:t>networked</w:t>
      </w:r>
      <w:r>
        <w:rPr>
          <w:spacing w:val="-5"/>
        </w:rPr>
        <w:t xml:space="preserve"> </w:t>
      </w:r>
      <w:r>
        <w:t>devices.</w:t>
      </w:r>
      <w:r>
        <w:rPr>
          <w:spacing w:val="-8"/>
        </w:rPr>
        <w:t xml:space="preserve"> </w:t>
      </w:r>
      <w:r>
        <w:t>When SMB</w:t>
      </w:r>
      <w:r>
        <w:rPr>
          <w:spacing w:val="-1"/>
        </w:rPr>
        <w:t xml:space="preserve"> </w:t>
      </w:r>
      <w:r>
        <w:t>signing</w:t>
      </w:r>
      <w:r>
        <w:rPr>
          <w:spacing w:val="-2"/>
        </w:rPr>
        <w:t xml:space="preserve"> </w:t>
      </w:r>
      <w:r>
        <w:t>is</w:t>
      </w:r>
      <w:r>
        <w:rPr>
          <w:spacing w:val="-1"/>
        </w:rPr>
        <w:t xml:space="preserve"> </w:t>
      </w:r>
      <w:r>
        <w:t>enabled,</w:t>
      </w:r>
      <w:r>
        <w:rPr>
          <w:spacing w:val="-4"/>
        </w:rPr>
        <w:t xml:space="preserve"> </w:t>
      </w:r>
      <w:r>
        <w:t>both</w:t>
      </w:r>
      <w:r>
        <w:rPr>
          <w:spacing w:val="-2"/>
        </w:rPr>
        <w:t xml:space="preserve"> </w:t>
      </w:r>
      <w:r>
        <w:t>the</w:t>
      </w:r>
      <w:r>
        <w:rPr>
          <w:spacing w:val="-1"/>
        </w:rPr>
        <w:t xml:space="preserve"> </w:t>
      </w:r>
      <w:r>
        <w:t>sender</w:t>
      </w:r>
      <w:r>
        <w:rPr>
          <w:spacing w:val="-1"/>
        </w:rPr>
        <w:t xml:space="preserve"> </w:t>
      </w:r>
      <w:r>
        <w:t>and</w:t>
      </w:r>
      <w:r>
        <w:rPr>
          <w:spacing w:val="-3"/>
        </w:rPr>
        <w:t xml:space="preserve"> </w:t>
      </w:r>
      <w:r>
        <w:t>the</w:t>
      </w:r>
      <w:r>
        <w:rPr>
          <w:spacing w:val="-3"/>
        </w:rPr>
        <w:t xml:space="preserve"> </w:t>
      </w:r>
      <w:r>
        <w:t>recipient</w:t>
      </w:r>
      <w:r>
        <w:rPr>
          <w:spacing w:val="-1"/>
        </w:rPr>
        <w:t xml:space="preserve"> </w:t>
      </w:r>
      <w:r>
        <w:t>of</w:t>
      </w:r>
      <w:r>
        <w:rPr>
          <w:spacing w:val="-4"/>
        </w:rPr>
        <w:t xml:space="preserve"> </w:t>
      </w:r>
      <w:r>
        <w:t>SMB</w:t>
      </w:r>
      <w:r>
        <w:rPr>
          <w:spacing w:val="-4"/>
        </w:rPr>
        <w:t xml:space="preserve"> </w:t>
      </w:r>
      <w:r>
        <w:t>packets</w:t>
      </w:r>
      <w:r>
        <w:rPr>
          <w:spacing w:val="-3"/>
        </w:rPr>
        <w:t xml:space="preserve"> </w:t>
      </w:r>
      <w:r>
        <w:t>use</w:t>
      </w:r>
      <w:r>
        <w:rPr>
          <w:spacing w:val="-1"/>
        </w:rPr>
        <w:t xml:space="preserve"> </w:t>
      </w:r>
      <w:r>
        <w:t>a</w:t>
      </w:r>
      <w:r>
        <w:rPr>
          <w:spacing w:val="-4"/>
        </w:rPr>
        <w:t xml:space="preserve"> </w:t>
      </w:r>
      <w:r>
        <w:t>cryptographic</w:t>
      </w:r>
      <w:r>
        <w:rPr>
          <w:spacing w:val="-1"/>
        </w:rPr>
        <w:t xml:space="preserve"> </w:t>
      </w:r>
      <w:r>
        <w:t>signature to confirm the sender's identity and guarantee that no tampering has occurred with the data while it was in transit.</w:t>
      </w:r>
    </w:p>
    <w:p w14:paraId="4C18DAED" w14:textId="77777777" w:rsidR="002615A0" w:rsidRDefault="00000000">
      <w:pPr>
        <w:pStyle w:val="BodyText"/>
        <w:spacing w:before="160" w:line="259" w:lineRule="auto"/>
      </w:pPr>
      <w:r>
        <w:rPr>
          <w:b/>
        </w:rPr>
        <w:t xml:space="preserve">Exploit: </w:t>
      </w:r>
      <w:r>
        <w:t>Packet sniffing tools allow an attacker positioned on the same network segment to intercept unencrypted SMB traffic. Sensitive data, such as usernames, passwords, and data being transferred between</w:t>
      </w:r>
      <w:r>
        <w:rPr>
          <w:spacing w:val="-7"/>
        </w:rPr>
        <w:t xml:space="preserve"> </w:t>
      </w:r>
      <w:r>
        <w:t>systems,</w:t>
      </w:r>
      <w:r>
        <w:rPr>
          <w:spacing w:val="-6"/>
        </w:rPr>
        <w:t xml:space="preserve"> </w:t>
      </w:r>
      <w:r>
        <w:t>may</w:t>
      </w:r>
      <w:r>
        <w:rPr>
          <w:spacing w:val="-6"/>
        </w:rPr>
        <w:t xml:space="preserve"> </w:t>
      </w:r>
      <w:r>
        <w:t>be</w:t>
      </w:r>
      <w:r>
        <w:rPr>
          <w:spacing w:val="-8"/>
        </w:rPr>
        <w:t xml:space="preserve"> </w:t>
      </w:r>
      <w:r>
        <w:t>made</w:t>
      </w:r>
      <w:r>
        <w:rPr>
          <w:spacing w:val="-6"/>
        </w:rPr>
        <w:t xml:space="preserve"> </w:t>
      </w:r>
      <w:r>
        <w:t>public</w:t>
      </w:r>
      <w:r>
        <w:rPr>
          <w:spacing w:val="-6"/>
        </w:rPr>
        <w:t xml:space="preserve"> </w:t>
      </w:r>
      <w:r>
        <w:t>as</w:t>
      </w:r>
      <w:r>
        <w:rPr>
          <w:spacing w:val="-6"/>
        </w:rPr>
        <w:t xml:space="preserve"> </w:t>
      </w:r>
      <w:r>
        <w:t>a</w:t>
      </w:r>
      <w:r>
        <w:rPr>
          <w:spacing w:val="-6"/>
        </w:rPr>
        <w:t xml:space="preserve"> </w:t>
      </w:r>
      <w:r>
        <w:t>result.</w:t>
      </w:r>
      <w:r>
        <w:rPr>
          <w:spacing w:val="-5"/>
        </w:rPr>
        <w:t xml:space="preserve"> </w:t>
      </w:r>
      <w:r>
        <w:t>An</w:t>
      </w:r>
      <w:r>
        <w:rPr>
          <w:spacing w:val="-9"/>
        </w:rPr>
        <w:t xml:space="preserve"> </w:t>
      </w:r>
      <w:r>
        <w:t>attacker</w:t>
      </w:r>
      <w:r>
        <w:rPr>
          <w:spacing w:val="-6"/>
        </w:rPr>
        <w:t xml:space="preserve"> </w:t>
      </w:r>
      <w:r>
        <w:t>could</w:t>
      </w:r>
      <w:r>
        <w:rPr>
          <w:spacing w:val="-8"/>
        </w:rPr>
        <w:t xml:space="preserve"> </w:t>
      </w:r>
      <w:r>
        <w:t>potentially</w:t>
      </w:r>
      <w:r>
        <w:rPr>
          <w:spacing w:val="-8"/>
        </w:rPr>
        <w:t xml:space="preserve"> </w:t>
      </w:r>
      <w:r>
        <w:t>take</w:t>
      </w:r>
      <w:r>
        <w:rPr>
          <w:spacing w:val="-6"/>
        </w:rPr>
        <w:t xml:space="preserve"> </w:t>
      </w:r>
      <w:r>
        <w:t>control</w:t>
      </w:r>
      <w:r>
        <w:rPr>
          <w:spacing w:val="-8"/>
        </w:rPr>
        <w:t xml:space="preserve"> </w:t>
      </w:r>
      <w:r>
        <w:t>of</w:t>
      </w:r>
      <w:r>
        <w:rPr>
          <w:spacing w:val="-6"/>
        </w:rPr>
        <w:t xml:space="preserve"> </w:t>
      </w:r>
      <w:r>
        <w:t>a</w:t>
      </w:r>
      <w:r>
        <w:rPr>
          <w:spacing w:val="-6"/>
        </w:rPr>
        <w:t xml:space="preserve"> </w:t>
      </w:r>
      <w:r>
        <w:t>user's</w:t>
      </w:r>
    </w:p>
    <w:p w14:paraId="70938A77" w14:textId="77777777" w:rsidR="002615A0" w:rsidRDefault="00000000">
      <w:pPr>
        <w:pStyle w:val="BodyText"/>
        <w:spacing w:line="259" w:lineRule="auto"/>
      </w:pPr>
      <w:r>
        <w:t>session</w:t>
      </w:r>
      <w:r>
        <w:rPr>
          <w:spacing w:val="-9"/>
        </w:rPr>
        <w:t xml:space="preserve"> </w:t>
      </w:r>
      <w:r>
        <w:t>by</w:t>
      </w:r>
      <w:r>
        <w:rPr>
          <w:spacing w:val="-7"/>
        </w:rPr>
        <w:t xml:space="preserve"> </w:t>
      </w:r>
      <w:r>
        <w:t>intercepting</w:t>
      </w:r>
      <w:r>
        <w:rPr>
          <w:spacing w:val="-6"/>
        </w:rPr>
        <w:t xml:space="preserve"> </w:t>
      </w:r>
      <w:r>
        <w:t>and</w:t>
      </w:r>
      <w:r>
        <w:rPr>
          <w:spacing w:val="-9"/>
        </w:rPr>
        <w:t xml:space="preserve"> </w:t>
      </w:r>
      <w:r>
        <w:t>replaying</w:t>
      </w:r>
      <w:r>
        <w:rPr>
          <w:spacing w:val="-6"/>
        </w:rPr>
        <w:t xml:space="preserve"> </w:t>
      </w:r>
      <w:r>
        <w:t>authentication</w:t>
      </w:r>
      <w:r>
        <w:rPr>
          <w:spacing w:val="-8"/>
        </w:rPr>
        <w:t xml:space="preserve"> </w:t>
      </w:r>
      <w:r>
        <w:t>tokens</w:t>
      </w:r>
      <w:r>
        <w:rPr>
          <w:spacing w:val="-8"/>
        </w:rPr>
        <w:t xml:space="preserve"> </w:t>
      </w:r>
      <w:r>
        <w:t>in</w:t>
      </w:r>
      <w:r>
        <w:rPr>
          <w:spacing w:val="-5"/>
        </w:rPr>
        <w:t xml:space="preserve"> </w:t>
      </w:r>
      <w:r>
        <w:t>the</w:t>
      </w:r>
      <w:r>
        <w:rPr>
          <w:spacing w:val="-7"/>
        </w:rPr>
        <w:t xml:space="preserve"> </w:t>
      </w:r>
      <w:r>
        <w:t>absence</w:t>
      </w:r>
      <w:r>
        <w:rPr>
          <w:spacing w:val="-7"/>
        </w:rPr>
        <w:t xml:space="preserve"> </w:t>
      </w:r>
      <w:r>
        <w:t>of</w:t>
      </w:r>
      <w:r>
        <w:rPr>
          <w:spacing w:val="-5"/>
        </w:rPr>
        <w:t xml:space="preserve"> </w:t>
      </w:r>
      <w:r>
        <w:t>SMB</w:t>
      </w:r>
      <w:r>
        <w:rPr>
          <w:spacing w:val="-5"/>
        </w:rPr>
        <w:t xml:space="preserve"> </w:t>
      </w:r>
      <w:r>
        <w:t>signing.</w:t>
      </w:r>
      <w:r>
        <w:rPr>
          <w:spacing w:val="-5"/>
        </w:rPr>
        <w:t xml:space="preserve"> </w:t>
      </w:r>
      <w:r>
        <w:t>Unauthorized access to file shares or other network resources may result from this.</w:t>
      </w:r>
    </w:p>
    <w:p w14:paraId="6733E54C" w14:textId="77777777" w:rsidR="002615A0" w:rsidRDefault="00000000">
      <w:pPr>
        <w:pStyle w:val="Heading1"/>
        <w:spacing w:before="159"/>
      </w:pPr>
      <w:r>
        <w:rPr>
          <w:spacing w:val="-2"/>
        </w:rPr>
        <w:t>Mitigation:</w:t>
      </w:r>
    </w:p>
    <w:p w14:paraId="4CF08E5E" w14:textId="77777777" w:rsidR="002615A0" w:rsidRDefault="00000000">
      <w:pPr>
        <w:pStyle w:val="ListParagraph"/>
        <w:numPr>
          <w:ilvl w:val="0"/>
          <w:numId w:val="1"/>
        </w:numPr>
        <w:tabs>
          <w:tab w:val="left" w:pos="718"/>
          <w:tab w:val="left" w:pos="720"/>
        </w:tabs>
        <w:spacing w:before="180" w:line="259" w:lineRule="auto"/>
        <w:ind w:right="26"/>
      </w:pPr>
      <w:r>
        <w:t>Make</w:t>
      </w:r>
      <w:r>
        <w:rPr>
          <w:spacing w:val="-7"/>
        </w:rPr>
        <w:t xml:space="preserve"> </w:t>
      </w:r>
      <w:r>
        <w:t>sure</w:t>
      </w:r>
      <w:r>
        <w:rPr>
          <w:spacing w:val="-7"/>
        </w:rPr>
        <w:t xml:space="preserve"> </w:t>
      </w:r>
      <w:r>
        <w:t>the</w:t>
      </w:r>
      <w:r>
        <w:rPr>
          <w:spacing w:val="-5"/>
        </w:rPr>
        <w:t xml:space="preserve"> </w:t>
      </w:r>
      <w:r>
        <w:t>most</w:t>
      </w:r>
      <w:r>
        <w:rPr>
          <w:spacing w:val="-7"/>
        </w:rPr>
        <w:t xml:space="preserve"> </w:t>
      </w:r>
      <w:r>
        <w:t>recent</w:t>
      </w:r>
      <w:r>
        <w:rPr>
          <w:spacing w:val="-7"/>
        </w:rPr>
        <w:t xml:space="preserve"> </w:t>
      </w:r>
      <w:r>
        <w:t>patches</w:t>
      </w:r>
      <w:r>
        <w:rPr>
          <w:spacing w:val="-5"/>
        </w:rPr>
        <w:t xml:space="preserve"> </w:t>
      </w:r>
      <w:r>
        <w:t>and</w:t>
      </w:r>
      <w:r>
        <w:rPr>
          <w:spacing w:val="-7"/>
        </w:rPr>
        <w:t xml:space="preserve"> </w:t>
      </w:r>
      <w:r>
        <w:t>updates</w:t>
      </w:r>
      <w:r>
        <w:rPr>
          <w:spacing w:val="-7"/>
        </w:rPr>
        <w:t xml:space="preserve"> </w:t>
      </w:r>
      <w:r>
        <w:t>are</w:t>
      </w:r>
      <w:r>
        <w:rPr>
          <w:spacing w:val="-7"/>
        </w:rPr>
        <w:t xml:space="preserve"> </w:t>
      </w:r>
      <w:r>
        <w:t>installed</w:t>
      </w:r>
      <w:r>
        <w:rPr>
          <w:spacing w:val="-8"/>
        </w:rPr>
        <w:t xml:space="preserve"> </w:t>
      </w:r>
      <w:r>
        <w:t>on</w:t>
      </w:r>
      <w:r>
        <w:rPr>
          <w:spacing w:val="-6"/>
        </w:rPr>
        <w:t xml:space="preserve"> </w:t>
      </w:r>
      <w:r>
        <w:t>every</w:t>
      </w:r>
      <w:r>
        <w:rPr>
          <w:spacing w:val="-5"/>
        </w:rPr>
        <w:t xml:space="preserve"> </w:t>
      </w:r>
      <w:r>
        <w:t>system</w:t>
      </w:r>
      <w:r>
        <w:rPr>
          <w:spacing w:val="-6"/>
        </w:rPr>
        <w:t xml:space="preserve"> </w:t>
      </w:r>
      <w:r>
        <w:t>connected</w:t>
      </w:r>
      <w:r>
        <w:rPr>
          <w:spacing w:val="-5"/>
        </w:rPr>
        <w:t xml:space="preserve"> </w:t>
      </w:r>
      <w:r>
        <w:t>to</w:t>
      </w:r>
      <w:r>
        <w:rPr>
          <w:spacing w:val="-6"/>
        </w:rPr>
        <w:t xml:space="preserve"> </w:t>
      </w:r>
      <w:r>
        <w:t>your network. Updated software plays a critical role in fixing security flaws.</w:t>
      </w:r>
    </w:p>
    <w:p w14:paraId="43928C5B" w14:textId="77777777" w:rsidR="002615A0" w:rsidRDefault="00000000">
      <w:pPr>
        <w:pStyle w:val="ListParagraph"/>
        <w:numPr>
          <w:ilvl w:val="0"/>
          <w:numId w:val="1"/>
        </w:numPr>
        <w:tabs>
          <w:tab w:val="left" w:pos="718"/>
          <w:tab w:val="left" w:pos="720"/>
        </w:tabs>
        <w:spacing w:before="1" w:line="259" w:lineRule="auto"/>
        <w:ind w:right="334"/>
      </w:pPr>
      <w:r>
        <w:t>To</w:t>
      </w:r>
      <w:r>
        <w:rPr>
          <w:spacing w:val="-6"/>
        </w:rPr>
        <w:t xml:space="preserve"> </w:t>
      </w:r>
      <w:r>
        <w:t>further</w:t>
      </w:r>
      <w:r>
        <w:rPr>
          <w:spacing w:val="-7"/>
        </w:rPr>
        <w:t xml:space="preserve"> </w:t>
      </w:r>
      <w:r>
        <w:t>improve</w:t>
      </w:r>
      <w:r>
        <w:rPr>
          <w:spacing w:val="-8"/>
        </w:rPr>
        <w:t xml:space="preserve"> </w:t>
      </w:r>
      <w:r>
        <w:t>the</w:t>
      </w:r>
      <w:r>
        <w:rPr>
          <w:spacing w:val="-7"/>
        </w:rPr>
        <w:t xml:space="preserve"> </w:t>
      </w:r>
      <w:r>
        <w:t>security</w:t>
      </w:r>
      <w:r>
        <w:rPr>
          <w:spacing w:val="-8"/>
        </w:rPr>
        <w:t xml:space="preserve"> </w:t>
      </w:r>
      <w:r>
        <w:t>of</w:t>
      </w:r>
      <w:r>
        <w:rPr>
          <w:spacing w:val="-7"/>
        </w:rPr>
        <w:t xml:space="preserve"> </w:t>
      </w:r>
      <w:r>
        <w:t>SMB</w:t>
      </w:r>
      <w:r>
        <w:rPr>
          <w:spacing w:val="-8"/>
        </w:rPr>
        <w:t xml:space="preserve"> </w:t>
      </w:r>
      <w:r>
        <w:t>communications,</w:t>
      </w:r>
      <w:r>
        <w:rPr>
          <w:spacing w:val="-7"/>
        </w:rPr>
        <w:t xml:space="preserve"> </w:t>
      </w:r>
      <w:r>
        <w:t>think</w:t>
      </w:r>
      <w:r>
        <w:rPr>
          <w:spacing w:val="-7"/>
        </w:rPr>
        <w:t xml:space="preserve"> </w:t>
      </w:r>
      <w:r>
        <w:t>about</w:t>
      </w:r>
      <w:r>
        <w:rPr>
          <w:spacing w:val="-7"/>
        </w:rPr>
        <w:t xml:space="preserve"> </w:t>
      </w:r>
      <w:r>
        <w:t>putting</w:t>
      </w:r>
      <w:r>
        <w:rPr>
          <w:spacing w:val="-8"/>
        </w:rPr>
        <w:t xml:space="preserve"> </w:t>
      </w:r>
      <w:r>
        <w:t>IPsec</w:t>
      </w:r>
      <w:r>
        <w:rPr>
          <w:spacing w:val="-7"/>
        </w:rPr>
        <w:t xml:space="preserve"> </w:t>
      </w:r>
      <w:r>
        <w:t>into</w:t>
      </w:r>
      <w:r>
        <w:rPr>
          <w:spacing w:val="-6"/>
        </w:rPr>
        <w:t xml:space="preserve"> </w:t>
      </w:r>
      <w:r>
        <w:t>place. SMB traffic can be encrypted using IPsec, adding an extra degree of security.</w:t>
      </w:r>
    </w:p>
    <w:p w14:paraId="681F6196" w14:textId="77777777" w:rsidR="002615A0" w:rsidRDefault="00000000">
      <w:pPr>
        <w:pStyle w:val="ListParagraph"/>
        <w:numPr>
          <w:ilvl w:val="0"/>
          <w:numId w:val="1"/>
        </w:numPr>
        <w:tabs>
          <w:tab w:val="left" w:pos="718"/>
          <w:tab w:val="left" w:pos="720"/>
        </w:tabs>
        <w:spacing w:line="259" w:lineRule="auto"/>
        <w:ind w:right="373"/>
      </w:pPr>
      <w:r>
        <w:t>Set</w:t>
      </w:r>
      <w:r>
        <w:rPr>
          <w:spacing w:val="-4"/>
        </w:rPr>
        <w:t xml:space="preserve"> </w:t>
      </w:r>
      <w:r>
        <w:t>up</w:t>
      </w:r>
      <w:r>
        <w:rPr>
          <w:spacing w:val="-4"/>
        </w:rPr>
        <w:t xml:space="preserve"> </w:t>
      </w:r>
      <w:r>
        <w:t>firewalls</w:t>
      </w:r>
      <w:r>
        <w:rPr>
          <w:spacing w:val="-6"/>
        </w:rPr>
        <w:t xml:space="preserve"> </w:t>
      </w:r>
      <w:r>
        <w:t>to</w:t>
      </w:r>
      <w:r>
        <w:rPr>
          <w:spacing w:val="-3"/>
        </w:rPr>
        <w:t xml:space="preserve"> </w:t>
      </w:r>
      <w:r>
        <w:t>limit</w:t>
      </w:r>
      <w:r>
        <w:rPr>
          <w:spacing w:val="-4"/>
        </w:rPr>
        <w:t xml:space="preserve"> </w:t>
      </w:r>
      <w:r>
        <w:t>exposure</w:t>
      </w:r>
      <w:r>
        <w:rPr>
          <w:spacing w:val="-5"/>
        </w:rPr>
        <w:t xml:space="preserve"> </w:t>
      </w:r>
      <w:r>
        <w:t>and</w:t>
      </w:r>
      <w:r>
        <w:rPr>
          <w:spacing w:val="-5"/>
        </w:rPr>
        <w:t xml:space="preserve"> </w:t>
      </w:r>
      <w:r>
        <w:t>restrict</w:t>
      </w:r>
      <w:r>
        <w:rPr>
          <w:spacing w:val="-5"/>
        </w:rPr>
        <w:t xml:space="preserve"> </w:t>
      </w:r>
      <w:r>
        <w:t>access</w:t>
      </w:r>
      <w:r>
        <w:rPr>
          <w:spacing w:val="-4"/>
        </w:rPr>
        <w:t xml:space="preserve"> </w:t>
      </w:r>
      <w:r>
        <w:t>to</w:t>
      </w:r>
      <w:r>
        <w:rPr>
          <w:spacing w:val="-5"/>
        </w:rPr>
        <w:t xml:space="preserve"> </w:t>
      </w:r>
      <w:r>
        <w:t>SMB</w:t>
      </w:r>
      <w:r>
        <w:rPr>
          <w:spacing w:val="-4"/>
        </w:rPr>
        <w:t xml:space="preserve"> </w:t>
      </w:r>
      <w:r>
        <w:t>services.</w:t>
      </w:r>
      <w:r>
        <w:rPr>
          <w:spacing w:val="-4"/>
        </w:rPr>
        <w:t xml:space="preserve"> </w:t>
      </w:r>
      <w:r>
        <w:t>Block</w:t>
      </w:r>
      <w:r>
        <w:rPr>
          <w:spacing w:val="-4"/>
        </w:rPr>
        <w:t xml:space="preserve"> </w:t>
      </w:r>
      <w:r>
        <w:t>unused</w:t>
      </w:r>
      <w:r>
        <w:rPr>
          <w:spacing w:val="-4"/>
        </w:rPr>
        <w:t xml:space="preserve"> </w:t>
      </w:r>
      <w:r>
        <w:t>ports</w:t>
      </w:r>
      <w:r>
        <w:rPr>
          <w:spacing w:val="-4"/>
        </w:rPr>
        <w:t xml:space="preserve"> </w:t>
      </w:r>
      <w:r>
        <w:t>and only let necessary traffic reach your SMB servers.</w:t>
      </w:r>
    </w:p>
    <w:p w14:paraId="16EFB23A" w14:textId="77777777" w:rsidR="002615A0" w:rsidRDefault="00000000">
      <w:pPr>
        <w:pStyle w:val="ListParagraph"/>
        <w:numPr>
          <w:ilvl w:val="0"/>
          <w:numId w:val="1"/>
        </w:numPr>
        <w:tabs>
          <w:tab w:val="left" w:pos="718"/>
          <w:tab w:val="left" w:pos="720"/>
        </w:tabs>
        <w:spacing w:line="259" w:lineRule="auto"/>
      </w:pPr>
      <w:r>
        <w:t>Maintain</w:t>
      </w:r>
      <w:r>
        <w:rPr>
          <w:spacing w:val="-7"/>
        </w:rPr>
        <w:t xml:space="preserve"> </w:t>
      </w:r>
      <w:r>
        <w:t>a</w:t>
      </w:r>
      <w:r>
        <w:rPr>
          <w:spacing w:val="-7"/>
        </w:rPr>
        <w:t xml:space="preserve"> </w:t>
      </w:r>
      <w:r>
        <w:t>regular</w:t>
      </w:r>
      <w:r>
        <w:rPr>
          <w:spacing w:val="-6"/>
        </w:rPr>
        <w:t xml:space="preserve"> </w:t>
      </w:r>
      <w:r>
        <w:t>backup</w:t>
      </w:r>
      <w:r>
        <w:rPr>
          <w:spacing w:val="-8"/>
        </w:rPr>
        <w:t xml:space="preserve"> </w:t>
      </w:r>
      <w:r>
        <w:t>of</w:t>
      </w:r>
      <w:r>
        <w:rPr>
          <w:spacing w:val="-5"/>
        </w:rPr>
        <w:t xml:space="preserve"> </w:t>
      </w:r>
      <w:r>
        <w:t>important</w:t>
      </w:r>
      <w:r>
        <w:rPr>
          <w:spacing w:val="-5"/>
        </w:rPr>
        <w:t xml:space="preserve"> </w:t>
      </w:r>
      <w:r>
        <w:t>data</w:t>
      </w:r>
      <w:r>
        <w:rPr>
          <w:spacing w:val="-8"/>
        </w:rPr>
        <w:t xml:space="preserve"> </w:t>
      </w:r>
      <w:r>
        <w:t>and</w:t>
      </w:r>
      <w:r>
        <w:rPr>
          <w:spacing w:val="-7"/>
        </w:rPr>
        <w:t xml:space="preserve"> </w:t>
      </w:r>
      <w:r>
        <w:t>make</w:t>
      </w:r>
      <w:r>
        <w:rPr>
          <w:spacing w:val="-5"/>
        </w:rPr>
        <w:t xml:space="preserve"> </w:t>
      </w:r>
      <w:r>
        <w:t>sure</w:t>
      </w:r>
      <w:r>
        <w:rPr>
          <w:spacing w:val="-7"/>
        </w:rPr>
        <w:t xml:space="preserve"> </w:t>
      </w:r>
      <w:r>
        <w:t>your</w:t>
      </w:r>
      <w:r>
        <w:rPr>
          <w:spacing w:val="-5"/>
        </w:rPr>
        <w:t xml:space="preserve"> </w:t>
      </w:r>
      <w:r>
        <w:t>disaster</w:t>
      </w:r>
      <w:r>
        <w:rPr>
          <w:spacing w:val="-5"/>
        </w:rPr>
        <w:t xml:space="preserve"> </w:t>
      </w:r>
      <w:r>
        <w:t>recovery</w:t>
      </w:r>
      <w:r>
        <w:rPr>
          <w:spacing w:val="-5"/>
        </w:rPr>
        <w:t xml:space="preserve"> </w:t>
      </w:r>
      <w:r>
        <w:t>plan</w:t>
      </w:r>
      <w:r>
        <w:rPr>
          <w:spacing w:val="-6"/>
        </w:rPr>
        <w:t xml:space="preserve"> </w:t>
      </w:r>
      <w:r>
        <w:t>is</w:t>
      </w:r>
      <w:r>
        <w:rPr>
          <w:spacing w:val="-8"/>
        </w:rPr>
        <w:t xml:space="preserve"> </w:t>
      </w:r>
      <w:r>
        <w:t>strong. Having current backups can reduce data loss in the case of a security incident.</w:t>
      </w:r>
    </w:p>
    <w:p w14:paraId="049522C8" w14:textId="77777777" w:rsidR="002615A0" w:rsidRDefault="002615A0">
      <w:pPr>
        <w:pStyle w:val="BodyText"/>
        <w:spacing w:before="180"/>
      </w:pPr>
    </w:p>
    <w:p w14:paraId="6863FF9C" w14:textId="77777777" w:rsidR="002615A0" w:rsidRDefault="00000000">
      <w:pPr>
        <w:pStyle w:val="BodyText"/>
      </w:pPr>
      <w:r>
        <w:rPr>
          <w:b/>
        </w:rPr>
        <w:t>Link</w:t>
      </w:r>
      <w:r>
        <w:t>:</w:t>
      </w:r>
      <w:r>
        <w:rPr>
          <w:spacing w:val="46"/>
        </w:rPr>
        <w:t xml:space="preserve"> </w:t>
      </w:r>
      <w:r>
        <w:rPr>
          <w:spacing w:val="-2"/>
        </w:rPr>
        <w:t>https://</w:t>
      </w:r>
      <w:hyperlink r:id="rId7">
        <w:r>
          <w:rPr>
            <w:spacing w:val="-2"/>
          </w:rPr>
          <w:t>www.tenable.com/plugins/nessus/57608</w:t>
        </w:r>
      </w:hyperlink>
    </w:p>
    <w:sectPr w:rsidR="002615A0">
      <w:pgSz w:w="12240" w:h="15840"/>
      <w:pgMar w:top="140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2047C"/>
    <w:multiLevelType w:val="hybridMultilevel"/>
    <w:tmpl w:val="73A052B2"/>
    <w:lvl w:ilvl="0" w:tplc="E6165C70">
      <w:start w:val="1"/>
      <w:numFmt w:val="decimal"/>
      <w:lvlText w:val="%1."/>
      <w:lvlJc w:val="left"/>
      <w:pPr>
        <w:ind w:left="720" w:hanging="360"/>
        <w:jc w:val="left"/>
      </w:pPr>
      <w:rPr>
        <w:rFonts w:ascii="Calibri" w:eastAsia="Calibri" w:hAnsi="Calibri" w:cs="Calibri" w:hint="default"/>
        <w:b w:val="0"/>
        <w:bCs w:val="0"/>
        <w:i w:val="0"/>
        <w:iCs w:val="0"/>
        <w:spacing w:val="0"/>
        <w:w w:val="100"/>
        <w:sz w:val="22"/>
        <w:szCs w:val="22"/>
        <w:lang w:val="en-US" w:eastAsia="en-US" w:bidi="ar-SA"/>
      </w:rPr>
    </w:lvl>
    <w:lvl w:ilvl="1" w:tplc="B8DE9084">
      <w:numFmt w:val="bullet"/>
      <w:lvlText w:val="•"/>
      <w:lvlJc w:val="left"/>
      <w:pPr>
        <w:ind w:left="1584" w:hanging="360"/>
      </w:pPr>
      <w:rPr>
        <w:rFonts w:hint="default"/>
        <w:lang w:val="en-US" w:eastAsia="en-US" w:bidi="ar-SA"/>
      </w:rPr>
    </w:lvl>
    <w:lvl w:ilvl="2" w:tplc="A4723204">
      <w:numFmt w:val="bullet"/>
      <w:lvlText w:val="•"/>
      <w:lvlJc w:val="left"/>
      <w:pPr>
        <w:ind w:left="2448" w:hanging="360"/>
      </w:pPr>
      <w:rPr>
        <w:rFonts w:hint="default"/>
        <w:lang w:val="en-US" w:eastAsia="en-US" w:bidi="ar-SA"/>
      </w:rPr>
    </w:lvl>
    <w:lvl w:ilvl="3" w:tplc="427E2BB0">
      <w:numFmt w:val="bullet"/>
      <w:lvlText w:val="•"/>
      <w:lvlJc w:val="left"/>
      <w:pPr>
        <w:ind w:left="3312" w:hanging="360"/>
      </w:pPr>
      <w:rPr>
        <w:rFonts w:hint="default"/>
        <w:lang w:val="en-US" w:eastAsia="en-US" w:bidi="ar-SA"/>
      </w:rPr>
    </w:lvl>
    <w:lvl w:ilvl="4" w:tplc="8C7CD3CE">
      <w:numFmt w:val="bullet"/>
      <w:lvlText w:val="•"/>
      <w:lvlJc w:val="left"/>
      <w:pPr>
        <w:ind w:left="4176" w:hanging="360"/>
      </w:pPr>
      <w:rPr>
        <w:rFonts w:hint="default"/>
        <w:lang w:val="en-US" w:eastAsia="en-US" w:bidi="ar-SA"/>
      </w:rPr>
    </w:lvl>
    <w:lvl w:ilvl="5" w:tplc="1F1AA8CA">
      <w:numFmt w:val="bullet"/>
      <w:lvlText w:val="•"/>
      <w:lvlJc w:val="left"/>
      <w:pPr>
        <w:ind w:left="5040" w:hanging="360"/>
      </w:pPr>
      <w:rPr>
        <w:rFonts w:hint="default"/>
        <w:lang w:val="en-US" w:eastAsia="en-US" w:bidi="ar-SA"/>
      </w:rPr>
    </w:lvl>
    <w:lvl w:ilvl="6" w:tplc="EDAA2620">
      <w:numFmt w:val="bullet"/>
      <w:lvlText w:val="•"/>
      <w:lvlJc w:val="left"/>
      <w:pPr>
        <w:ind w:left="5904" w:hanging="360"/>
      </w:pPr>
      <w:rPr>
        <w:rFonts w:hint="default"/>
        <w:lang w:val="en-US" w:eastAsia="en-US" w:bidi="ar-SA"/>
      </w:rPr>
    </w:lvl>
    <w:lvl w:ilvl="7" w:tplc="0A384EDA">
      <w:numFmt w:val="bullet"/>
      <w:lvlText w:val="•"/>
      <w:lvlJc w:val="left"/>
      <w:pPr>
        <w:ind w:left="6768" w:hanging="360"/>
      </w:pPr>
      <w:rPr>
        <w:rFonts w:hint="default"/>
        <w:lang w:val="en-US" w:eastAsia="en-US" w:bidi="ar-SA"/>
      </w:rPr>
    </w:lvl>
    <w:lvl w:ilvl="8" w:tplc="6AD6FA6E">
      <w:numFmt w:val="bullet"/>
      <w:lvlText w:val="•"/>
      <w:lvlJc w:val="left"/>
      <w:pPr>
        <w:ind w:left="7632" w:hanging="360"/>
      </w:pPr>
      <w:rPr>
        <w:rFonts w:hint="default"/>
        <w:lang w:val="en-US" w:eastAsia="en-US" w:bidi="ar-SA"/>
      </w:rPr>
    </w:lvl>
  </w:abstractNum>
  <w:abstractNum w:abstractNumId="1" w15:restartNumberingAfterBreak="0">
    <w:nsid w:val="0C111132"/>
    <w:multiLevelType w:val="hybridMultilevel"/>
    <w:tmpl w:val="D994964E"/>
    <w:lvl w:ilvl="0" w:tplc="D24C55D8">
      <w:start w:val="1"/>
      <w:numFmt w:val="decimal"/>
      <w:lvlText w:val="%1."/>
      <w:lvlJc w:val="left"/>
      <w:pPr>
        <w:ind w:left="720" w:hanging="360"/>
        <w:jc w:val="left"/>
      </w:pPr>
      <w:rPr>
        <w:rFonts w:ascii="Calibri" w:eastAsia="Calibri" w:hAnsi="Calibri" w:cs="Calibri" w:hint="default"/>
        <w:b w:val="0"/>
        <w:bCs w:val="0"/>
        <w:i w:val="0"/>
        <w:iCs w:val="0"/>
        <w:spacing w:val="0"/>
        <w:w w:val="100"/>
        <w:sz w:val="22"/>
        <w:szCs w:val="22"/>
        <w:lang w:val="en-US" w:eastAsia="en-US" w:bidi="ar-SA"/>
      </w:rPr>
    </w:lvl>
    <w:lvl w:ilvl="1" w:tplc="B6B609FC">
      <w:numFmt w:val="bullet"/>
      <w:lvlText w:val="•"/>
      <w:lvlJc w:val="left"/>
      <w:pPr>
        <w:ind w:left="1584" w:hanging="360"/>
      </w:pPr>
      <w:rPr>
        <w:rFonts w:hint="default"/>
        <w:lang w:val="en-US" w:eastAsia="en-US" w:bidi="ar-SA"/>
      </w:rPr>
    </w:lvl>
    <w:lvl w:ilvl="2" w:tplc="51CC92A6">
      <w:numFmt w:val="bullet"/>
      <w:lvlText w:val="•"/>
      <w:lvlJc w:val="left"/>
      <w:pPr>
        <w:ind w:left="2448" w:hanging="360"/>
      </w:pPr>
      <w:rPr>
        <w:rFonts w:hint="default"/>
        <w:lang w:val="en-US" w:eastAsia="en-US" w:bidi="ar-SA"/>
      </w:rPr>
    </w:lvl>
    <w:lvl w:ilvl="3" w:tplc="87B001BC">
      <w:numFmt w:val="bullet"/>
      <w:lvlText w:val="•"/>
      <w:lvlJc w:val="left"/>
      <w:pPr>
        <w:ind w:left="3312" w:hanging="360"/>
      </w:pPr>
      <w:rPr>
        <w:rFonts w:hint="default"/>
        <w:lang w:val="en-US" w:eastAsia="en-US" w:bidi="ar-SA"/>
      </w:rPr>
    </w:lvl>
    <w:lvl w:ilvl="4" w:tplc="FB32430E">
      <w:numFmt w:val="bullet"/>
      <w:lvlText w:val="•"/>
      <w:lvlJc w:val="left"/>
      <w:pPr>
        <w:ind w:left="4176" w:hanging="360"/>
      </w:pPr>
      <w:rPr>
        <w:rFonts w:hint="default"/>
        <w:lang w:val="en-US" w:eastAsia="en-US" w:bidi="ar-SA"/>
      </w:rPr>
    </w:lvl>
    <w:lvl w:ilvl="5" w:tplc="C7EE6C68">
      <w:numFmt w:val="bullet"/>
      <w:lvlText w:val="•"/>
      <w:lvlJc w:val="left"/>
      <w:pPr>
        <w:ind w:left="5040" w:hanging="360"/>
      </w:pPr>
      <w:rPr>
        <w:rFonts w:hint="default"/>
        <w:lang w:val="en-US" w:eastAsia="en-US" w:bidi="ar-SA"/>
      </w:rPr>
    </w:lvl>
    <w:lvl w:ilvl="6" w:tplc="4796921E">
      <w:numFmt w:val="bullet"/>
      <w:lvlText w:val="•"/>
      <w:lvlJc w:val="left"/>
      <w:pPr>
        <w:ind w:left="5904" w:hanging="360"/>
      </w:pPr>
      <w:rPr>
        <w:rFonts w:hint="default"/>
        <w:lang w:val="en-US" w:eastAsia="en-US" w:bidi="ar-SA"/>
      </w:rPr>
    </w:lvl>
    <w:lvl w:ilvl="7" w:tplc="25D262EC">
      <w:numFmt w:val="bullet"/>
      <w:lvlText w:val="•"/>
      <w:lvlJc w:val="left"/>
      <w:pPr>
        <w:ind w:left="6768" w:hanging="360"/>
      </w:pPr>
      <w:rPr>
        <w:rFonts w:hint="default"/>
        <w:lang w:val="en-US" w:eastAsia="en-US" w:bidi="ar-SA"/>
      </w:rPr>
    </w:lvl>
    <w:lvl w:ilvl="8" w:tplc="7C08ACA4">
      <w:numFmt w:val="bullet"/>
      <w:lvlText w:val="•"/>
      <w:lvlJc w:val="left"/>
      <w:pPr>
        <w:ind w:left="7632" w:hanging="360"/>
      </w:pPr>
      <w:rPr>
        <w:rFonts w:hint="default"/>
        <w:lang w:val="en-US" w:eastAsia="en-US" w:bidi="ar-SA"/>
      </w:rPr>
    </w:lvl>
  </w:abstractNum>
  <w:num w:numId="1" w16cid:durableId="86659505">
    <w:abstractNumId w:val="0"/>
  </w:num>
  <w:num w:numId="2" w16cid:durableId="979263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615A0"/>
    <w:rsid w:val="001C3560"/>
    <w:rsid w:val="002615A0"/>
    <w:rsid w:val="00AE2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A8A1"/>
  <w15:docId w15:val="{A3A94C23-2C38-443D-9AA0-04195BB66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58"/>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20" w:right="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nable.com/plugins/nessus/576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endmicro.com/en_gb/research/22/b/the-samba-vulnerability-what-is-cve-2021-44142-and-how-to-fix-it.html" TargetMode="External"/><Relationship Id="rId5" Type="http://schemas.openxmlformats.org/officeDocument/2006/relationships/hyperlink" Target="https://www.trendmicro.com/en_gb/research/22/b/the-samba-vulnerability-what-is-cve-2021-44142-and-how-to-fix-i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jannatbushra991@gmail.com</dc:creator>
  <cp:lastModifiedBy>jannatbushra991@gmail.com</cp:lastModifiedBy>
  <cp:revision>2</cp:revision>
  <dcterms:created xsi:type="dcterms:W3CDTF">2025-02-03T06:40:00Z</dcterms:created>
  <dcterms:modified xsi:type="dcterms:W3CDTF">2025-02-03T06:42:00Z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2023-11-12T00:00:00Z</vt:filetime>
  </property>
  <property fmtid="{D5CDD505-2E9C-101B-9397-08002B2CF9AE}" pid="3" name="Creator">
    <vt:lpwstr>Microsoft® Word 2019</vt:lpwstr>
  </property>
  <property fmtid="{D5CDD505-2E9C-101B-9397-08002B2CF9AE}" pid="4" name="LastSaved">
    <vt:filetime>2025-02-03T00:00:00Z</vt:filetime>
  </property>
  <property fmtid="{D5CDD505-2E9C-101B-9397-08002B2CF9AE}" pid="5" name="Producer">
    <vt:lpwstr>Microsoft® Word 2019</vt:lpwstr>
  </property>
</Properties>
</file>