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CCFF"/>
  <w:body>
    <w:p w:rsidR="00447C1E" w:rsidRPr="00C537C9" w:rsidRDefault="00C537C9" w:rsidP="00C537C9">
      <w:pPr>
        <w:jc w:val="center"/>
        <w:rPr>
          <w:sz w:val="72"/>
          <w:szCs w:val="72"/>
        </w:rPr>
      </w:pPr>
      <w:r w:rsidRPr="00C537C9">
        <w:rPr>
          <w:sz w:val="72"/>
          <w:szCs w:val="72"/>
        </w:rPr>
        <w:t>IT Management First Project Documentation</w:t>
      </w:r>
    </w:p>
    <w:p w:rsidR="00C537C9" w:rsidRDefault="00C537C9" w:rsidP="00C537C9">
      <w:pPr>
        <w:jc w:val="center"/>
        <w:rPr>
          <w:sz w:val="72"/>
          <w:szCs w:val="72"/>
        </w:rPr>
      </w:pPr>
      <w:r w:rsidRPr="00C537C9">
        <w:rPr>
          <w:sz w:val="72"/>
          <w:szCs w:val="72"/>
        </w:rPr>
        <w:t>Power BI</w:t>
      </w:r>
    </w:p>
    <w:p w:rsidR="00B040CB" w:rsidRDefault="00B040CB" w:rsidP="00C537C9">
      <w:pPr>
        <w:rPr>
          <w:sz w:val="28"/>
          <w:szCs w:val="28"/>
        </w:rPr>
      </w:pPr>
    </w:p>
    <w:p w:rsidR="00B040CB" w:rsidRDefault="00B040CB" w:rsidP="00C537C9">
      <w:pPr>
        <w:rPr>
          <w:sz w:val="28"/>
          <w:szCs w:val="28"/>
        </w:rPr>
      </w:pPr>
    </w:p>
    <w:p w:rsidR="00B040CB" w:rsidRDefault="00B040CB" w:rsidP="00C537C9">
      <w:pPr>
        <w:rPr>
          <w:sz w:val="28"/>
          <w:szCs w:val="28"/>
        </w:rPr>
      </w:pPr>
    </w:p>
    <w:p w:rsidR="00C537C9" w:rsidRDefault="00C537C9" w:rsidP="00C537C9">
      <w:pPr>
        <w:rPr>
          <w:sz w:val="28"/>
          <w:szCs w:val="28"/>
        </w:rPr>
      </w:pPr>
      <w:r>
        <w:rPr>
          <w:sz w:val="28"/>
          <w:szCs w:val="28"/>
        </w:rPr>
        <w:t>Used dashboard Names:</w:t>
      </w:r>
    </w:p>
    <w:p w:rsidR="00C537C9" w:rsidRDefault="00C537C9" w:rsidP="00C537C9">
      <w:pPr>
        <w:rPr>
          <w:sz w:val="28"/>
          <w:szCs w:val="28"/>
        </w:rPr>
      </w:pPr>
      <w:r>
        <w:rPr>
          <w:sz w:val="28"/>
          <w:szCs w:val="28"/>
        </w:rPr>
        <w:t xml:space="preserve">For Life Expectancy:                                 </w:t>
      </w:r>
    </w:p>
    <w:p w:rsidR="00C537C9" w:rsidRDefault="00C537C9" w:rsidP="00C537C9">
      <w:pPr>
        <w:pStyle w:val="ListParagraph"/>
        <w:numPr>
          <w:ilvl w:val="0"/>
          <w:numId w:val="2"/>
        </w:numPr>
        <w:rPr>
          <w:sz w:val="24"/>
          <w:szCs w:val="24"/>
        </w:rPr>
      </w:pPr>
      <w:r>
        <w:rPr>
          <w:sz w:val="24"/>
          <w:szCs w:val="24"/>
        </w:rPr>
        <w:t>Animated Bar Chart Race</w:t>
      </w:r>
    </w:p>
    <w:p w:rsidR="00C537C9" w:rsidRDefault="00C537C9" w:rsidP="00C537C9">
      <w:pPr>
        <w:pStyle w:val="ListParagraph"/>
        <w:numPr>
          <w:ilvl w:val="0"/>
          <w:numId w:val="2"/>
        </w:numPr>
        <w:rPr>
          <w:sz w:val="24"/>
          <w:szCs w:val="24"/>
        </w:rPr>
      </w:pPr>
      <w:r>
        <w:rPr>
          <w:sz w:val="24"/>
          <w:szCs w:val="24"/>
        </w:rPr>
        <w:t>Pie Chart</w:t>
      </w:r>
    </w:p>
    <w:p w:rsidR="00C537C9" w:rsidRDefault="00C537C9" w:rsidP="00C537C9">
      <w:pPr>
        <w:pStyle w:val="ListParagraph"/>
        <w:numPr>
          <w:ilvl w:val="0"/>
          <w:numId w:val="2"/>
        </w:numPr>
        <w:rPr>
          <w:sz w:val="24"/>
          <w:szCs w:val="24"/>
        </w:rPr>
      </w:pPr>
      <w:r>
        <w:rPr>
          <w:sz w:val="24"/>
          <w:szCs w:val="24"/>
        </w:rPr>
        <w:t>Map</w:t>
      </w:r>
    </w:p>
    <w:p w:rsidR="00C537C9" w:rsidRDefault="00C537C9" w:rsidP="00C537C9">
      <w:pPr>
        <w:pStyle w:val="ListParagraph"/>
        <w:numPr>
          <w:ilvl w:val="0"/>
          <w:numId w:val="2"/>
        </w:numPr>
        <w:rPr>
          <w:sz w:val="24"/>
          <w:szCs w:val="24"/>
        </w:rPr>
      </w:pPr>
      <w:r>
        <w:rPr>
          <w:sz w:val="24"/>
          <w:szCs w:val="24"/>
        </w:rPr>
        <w:t>Stacked Area Chart</w:t>
      </w:r>
    </w:p>
    <w:p w:rsidR="00C537C9" w:rsidRDefault="00C537C9" w:rsidP="00C537C9">
      <w:pPr>
        <w:pStyle w:val="ListParagraph"/>
        <w:numPr>
          <w:ilvl w:val="0"/>
          <w:numId w:val="2"/>
        </w:numPr>
        <w:rPr>
          <w:sz w:val="24"/>
          <w:szCs w:val="24"/>
        </w:rPr>
      </w:pPr>
      <w:r>
        <w:rPr>
          <w:sz w:val="24"/>
          <w:szCs w:val="24"/>
        </w:rPr>
        <w:t>Play axis</w:t>
      </w:r>
    </w:p>
    <w:p w:rsidR="00C537C9" w:rsidRDefault="00C537C9" w:rsidP="00C537C9">
      <w:pPr>
        <w:rPr>
          <w:sz w:val="28"/>
          <w:szCs w:val="28"/>
        </w:rPr>
      </w:pPr>
      <w:r w:rsidRPr="00C537C9">
        <w:rPr>
          <w:sz w:val="28"/>
          <w:szCs w:val="28"/>
        </w:rPr>
        <w:t>For GDP:</w:t>
      </w:r>
    </w:p>
    <w:p w:rsidR="00C537C9" w:rsidRDefault="00C537C9" w:rsidP="00C537C9">
      <w:pPr>
        <w:pStyle w:val="ListParagraph"/>
        <w:numPr>
          <w:ilvl w:val="0"/>
          <w:numId w:val="3"/>
        </w:numPr>
        <w:rPr>
          <w:sz w:val="24"/>
          <w:szCs w:val="24"/>
        </w:rPr>
      </w:pPr>
      <w:r>
        <w:rPr>
          <w:sz w:val="24"/>
          <w:szCs w:val="24"/>
        </w:rPr>
        <w:t>Animated Bar Chart Race</w:t>
      </w:r>
    </w:p>
    <w:p w:rsidR="00C537C9" w:rsidRDefault="00C537C9" w:rsidP="00C537C9">
      <w:pPr>
        <w:pStyle w:val="ListParagraph"/>
        <w:numPr>
          <w:ilvl w:val="0"/>
          <w:numId w:val="3"/>
        </w:numPr>
        <w:rPr>
          <w:sz w:val="24"/>
          <w:szCs w:val="24"/>
        </w:rPr>
      </w:pPr>
      <w:r>
        <w:rPr>
          <w:sz w:val="24"/>
          <w:szCs w:val="24"/>
        </w:rPr>
        <w:t>Stacked Bar Chart</w:t>
      </w:r>
    </w:p>
    <w:p w:rsidR="00C537C9" w:rsidRDefault="00C537C9" w:rsidP="00C537C9">
      <w:pPr>
        <w:pStyle w:val="ListParagraph"/>
        <w:numPr>
          <w:ilvl w:val="0"/>
          <w:numId w:val="3"/>
        </w:numPr>
        <w:rPr>
          <w:sz w:val="24"/>
          <w:szCs w:val="24"/>
        </w:rPr>
      </w:pPr>
      <w:r>
        <w:rPr>
          <w:sz w:val="24"/>
          <w:szCs w:val="24"/>
        </w:rPr>
        <w:t>Donut Chart</w:t>
      </w:r>
    </w:p>
    <w:p w:rsidR="00C537C9" w:rsidRDefault="00C537C9" w:rsidP="00C537C9">
      <w:pPr>
        <w:pStyle w:val="ListParagraph"/>
        <w:numPr>
          <w:ilvl w:val="0"/>
          <w:numId w:val="3"/>
        </w:numPr>
        <w:rPr>
          <w:sz w:val="24"/>
          <w:szCs w:val="24"/>
        </w:rPr>
      </w:pPr>
      <w:r>
        <w:rPr>
          <w:sz w:val="24"/>
          <w:szCs w:val="24"/>
        </w:rPr>
        <w:t>Filled Map</w:t>
      </w:r>
    </w:p>
    <w:p w:rsidR="00C537C9" w:rsidRDefault="00C537C9" w:rsidP="00C537C9">
      <w:pPr>
        <w:pStyle w:val="ListParagraph"/>
        <w:numPr>
          <w:ilvl w:val="0"/>
          <w:numId w:val="3"/>
        </w:numPr>
        <w:rPr>
          <w:sz w:val="24"/>
          <w:szCs w:val="24"/>
        </w:rPr>
      </w:pPr>
      <w:r>
        <w:rPr>
          <w:sz w:val="24"/>
          <w:szCs w:val="24"/>
        </w:rPr>
        <w:t>Play Axis</w:t>
      </w:r>
    </w:p>
    <w:p w:rsidR="00B040CB" w:rsidRDefault="00B040CB" w:rsidP="00B040CB">
      <w:pPr>
        <w:rPr>
          <w:sz w:val="24"/>
          <w:szCs w:val="24"/>
        </w:rPr>
      </w:pPr>
    </w:p>
    <w:p w:rsidR="00B040CB" w:rsidRDefault="00B040CB" w:rsidP="00B040CB">
      <w:pPr>
        <w:rPr>
          <w:sz w:val="24"/>
          <w:szCs w:val="24"/>
        </w:rPr>
      </w:pPr>
    </w:p>
    <w:p w:rsidR="00B040CB" w:rsidRDefault="00B040CB" w:rsidP="00B040CB">
      <w:pPr>
        <w:rPr>
          <w:sz w:val="24"/>
          <w:szCs w:val="24"/>
        </w:rPr>
      </w:pPr>
    </w:p>
    <w:p w:rsidR="00B040CB" w:rsidRDefault="00B040CB" w:rsidP="00B040CB">
      <w:pPr>
        <w:rPr>
          <w:sz w:val="24"/>
          <w:szCs w:val="24"/>
        </w:rPr>
      </w:pPr>
    </w:p>
    <w:p w:rsidR="00B040CB" w:rsidRDefault="00B040CB" w:rsidP="00B040CB">
      <w:pPr>
        <w:rPr>
          <w:sz w:val="24"/>
          <w:szCs w:val="24"/>
        </w:rPr>
      </w:pPr>
    </w:p>
    <w:p w:rsidR="00B040CB" w:rsidRDefault="00B040CB" w:rsidP="00B040CB">
      <w:pPr>
        <w:rPr>
          <w:sz w:val="24"/>
          <w:szCs w:val="24"/>
        </w:rPr>
      </w:pPr>
      <w:r>
        <w:rPr>
          <w:sz w:val="24"/>
          <w:szCs w:val="24"/>
        </w:rPr>
        <w:t>Name: Bushra Naeemi</w:t>
      </w:r>
    </w:p>
    <w:p w:rsidR="00B040CB" w:rsidRDefault="00B040CB" w:rsidP="00B040CB">
      <w:pPr>
        <w:rPr>
          <w:sz w:val="24"/>
          <w:szCs w:val="24"/>
        </w:rPr>
      </w:pPr>
      <w:r>
        <w:rPr>
          <w:sz w:val="24"/>
          <w:szCs w:val="24"/>
        </w:rPr>
        <w:t>ID: 29064</w:t>
      </w:r>
    </w:p>
    <w:p w:rsidR="00B040CB" w:rsidRDefault="00B040CB" w:rsidP="00B040CB">
      <w:pPr>
        <w:rPr>
          <w:sz w:val="24"/>
          <w:szCs w:val="24"/>
        </w:rPr>
      </w:pPr>
    </w:p>
    <w:p w:rsidR="00B040CB" w:rsidRPr="00432042" w:rsidRDefault="00B040CB" w:rsidP="00CC1EF2">
      <w:pPr>
        <w:jc w:val="center"/>
        <w:rPr>
          <w:rFonts w:ascii="Adobe Hebrew" w:hAnsi="Adobe Hebrew" w:cs="Adobe Hebrew"/>
          <w:sz w:val="24"/>
          <w:szCs w:val="24"/>
        </w:rPr>
      </w:pPr>
      <w:r w:rsidRPr="00432042">
        <w:rPr>
          <w:rFonts w:ascii="Adobe Hebrew" w:hAnsi="Adobe Hebrew" w:cs="Adobe Hebrew"/>
          <w:b/>
          <w:bCs/>
          <w:sz w:val="24"/>
          <w:szCs w:val="24"/>
        </w:rPr>
        <w:lastRenderedPageBreak/>
        <w:t>Problem statement</w:t>
      </w:r>
    </w:p>
    <w:p w:rsidR="00B040CB" w:rsidRPr="00432042" w:rsidRDefault="00B040CB" w:rsidP="001E5244">
      <w:pPr>
        <w:jc w:val="both"/>
        <w:rPr>
          <w:rFonts w:ascii="Adobe Hebrew" w:hAnsi="Adobe Hebrew" w:cs="Adobe Hebrew"/>
          <w:sz w:val="24"/>
          <w:szCs w:val="24"/>
        </w:rPr>
      </w:pPr>
      <w:r w:rsidRPr="00432042">
        <w:rPr>
          <w:rFonts w:ascii="Adobe Hebrew" w:hAnsi="Adobe Hebrew" w:cs="Adobe Hebrew"/>
          <w:sz w:val="24"/>
          <w:szCs w:val="24"/>
        </w:rPr>
        <w:t>The assignment is about visualizing the two tables which consist the data about life consistency and GDP of countries in Power BI by using the different dashboards. Each dashboard is visualizing the comparison between life consistency/GDP, countries, and years.</w:t>
      </w:r>
    </w:p>
    <w:p w:rsidR="00B040CB" w:rsidRPr="00432042" w:rsidRDefault="00266C70" w:rsidP="001E5244">
      <w:pPr>
        <w:jc w:val="both"/>
        <w:rPr>
          <w:rFonts w:ascii="Adobe Hebrew" w:hAnsi="Adobe Hebrew" w:cs="Adobe Hebrew"/>
          <w:sz w:val="24"/>
          <w:szCs w:val="24"/>
        </w:rPr>
      </w:pPr>
      <w:r w:rsidRPr="00432042">
        <w:rPr>
          <w:rFonts w:ascii="Adobe Hebrew" w:hAnsi="Adobe Hebrew" w:cs="Adobe Hebrew"/>
          <w:sz w:val="24"/>
          <w:szCs w:val="24"/>
        </w:rPr>
        <w:t>The Pro</w:t>
      </w:r>
      <w:r w:rsidR="005520C9" w:rsidRPr="00432042">
        <w:rPr>
          <w:rFonts w:ascii="Adobe Hebrew" w:hAnsi="Adobe Hebrew" w:cs="Adobe Hebrew"/>
          <w:sz w:val="24"/>
          <w:szCs w:val="24"/>
        </w:rPr>
        <w:t>blem</w:t>
      </w:r>
      <w:r w:rsidRPr="00432042">
        <w:rPr>
          <w:rFonts w:ascii="Adobe Hebrew" w:hAnsi="Adobe Hebrew" w:cs="Adobe Hebrew"/>
          <w:sz w:val="24"/>
          <w:szCs w:val="24"/>
        </w:rPr>
        <w:t xml:space="preserve"> of this project was in the table of life consistency. The years were in different columns. That’s why </w:t>
      </w:r>
      <w:r w:rsidR="00432042" w:rsidRPr="00432042">
        <w:rPr>
          <w:rFonts w:ascii="Adobe Hebrew" w:hAnsi="Adobe Hebrew" w:cs="Adobe Hebrew"/>
          <w:sz w:val="24"/>
          <w:szCs w:val="24"/>
        </w:rPr>
        <w:t>we</w:t>
      </w:r>
      <w:r w:rsidRPr="00432042">
        <w:rPr>
          <w:rFonts w:ascii="Adobe Hebrew" w:hAnsi="Adobe Hebrew" w:cs="Adobe Hebrew"/>
          <w:sz w:val="24"/>
          <w:szCs w:val="24"/>
        </w:rPr>
        <w:t xml:space="preserve"> </w:t>
      </w:r>
      <w:r w:rsidR="00432042" w:rsidRPr="00432042">
        <w:rPr>
          <w:rFonts w:ascii="Adobe Hebrew" w:hAnsi="Adobe Hebrew" w:cs="Adobe Hebrew"/>
          <w:sz w:val="24"/>
          <w:szCs w:val="24"/>
        </w:rPr>
        <w:t>have</w:t>
      </w:r>
      <w:r w:rsidRPr="00432042">
        <w:rPr>
          <w:rFonts w:ascii="Adobe Hebrew" w:hAnsi="Adobe Hebrew" w:cs="Adobe Hebrew"/>
          <w:sz w:val="24"/>
          <w:szCs w:val="24"/>
        </w:rPr>
        <w:t xml:space="preserve"> to place all the years in o</w:t>
      </w:r>
      <w:r w:rsidR="001E5244" w:rsidRPr="00432042">
        <w:rPr>
          <w:rFonts w:ascii="Adobe Hebrew" w:hAnsi="Adobe Hebrew" w:cs="Adobe Hebrew"/>
          <w:sz w:val="24"/>
          <w:szCs w:val="24"/>
        </w:rPr>
        <w:t xml:space="preserve">ne column in order to connect them with the countries. Also, for animated dashboards </w:t>
      </w:r>
      <w:r w:rsidR="00432042" w:rsidRPr="00432042">
        <w:rPr>
          <w:rFonts w:ascii="Adobe Hebrew" w:hAnsi="Adobe Hebrew" w:cs="Adobe Hebrew"/>
          <w:sz w:val="24"/>
          <w:szCs w:val="24"/>
        </w:rPr>
        <w:t xml:space="preserve">we need to download </w:t>
      </w:r>
      <w:r w:rsidR="001E5244" w:rsidRPr="00432042">
        <w:rPr>
          <w:rFonts w:ascii="Adobe Hebrew" w:hAnsi="Adobe Hebrew" w:cs="Adobe Hebrew"/>
          <w:sz w:val="24"/>
          <w:szCs w:val="24"/>
        </w:rPr>
        <w:t>the Animated Bar Chart Race and Play Axis.</w:t>
      </w:r>
    </w:p>
    <w:p w:rsidR="001E5244" w:rsidRPr="00432042" w:rsidRDefault="001E5244" w:rsidP="00CC1EF2">
      <w:pPr>
        <w:jc w:val="center"/>
        <w:rPr>
          <w:rFonts w:ascii="Adobe Hebrew" w:hAnsi="Adobe Hebrew" w:cs="Adobe Hebrew"/>
          <w:sz w:val="24"/>
          <w:szCs w:val="24"/>
        </w:rPr>
      </w:pPr>
      <w:r w:rsidRPr="00432042">
        <w:rPr>
          <w:rFonts w:ascii="Adobe Hebrew" w:hAnsi="Adobe Hebrew" w:cs="Adobe Hebrew"/>
          <w:b/>
          <w:bCs/>
          <w:sz w:val="24"/>
          <w:szCs w:val="24"/>
        </w:rPr>
        <w:t>Methodology</w:t>
      </w:r>
    </w:p>
    <w:p w:rsidR="001E5244" w:rsidRPr="00432042" w:rsidRDefault="003E16E5" w:rsidP="003E16E5">
      <w:pPr>
        <w:pStyle w:val="ListParagraph"/>
        <w:numPr>
          <w:ilvl w:val="0"/>
          <w:numId w:val="7"/>
        </w:numPr>
        <w:jc w:val="both"/>
        <w:rPr>
          <w:rFonts w:ascii="Adobe Hebrew" w:hAnsi="Adobe Hebrew" w:cs="Adobe Hebrew"/>
          <w:sz w:val="24"/>
          <w:szCs w:val="24"/>
        </w:rPr>
      </w:pPr>
      <w:r w:rsidRPr="00432042">
        <w:rPr>
          <w:rFonts w:ascii="Adobe Hebrew" w:hAnsi="Adobe Hebrew" w:cs="Adobe Hebrew"/>
          <w:sz w:val="24"/>
          <w:szCs w:val="24"/>
        </w:rPr>
        <w:t xml:space="preserve">The life expectancy table had some problems. The First two row of the table was NUL so we need </w:t>
      </w:r>
      <w:r w:rsidR="004551CB" w:rsidRPr="00432042">
        <w:rPr>
          <w:rFonts w:ascii="Adobe Hebrew" w:hAnsi="Adobe Hebrew" w:cs="Adobe Hebrew"/>
          <w:sz w:val="24"/>
          <w:szCs w:val="24"/>
        </w:rPr>
        <w:t xml:space="preserve">to remove the </w:t>
      </w:r>
      <w:r w:rsidR="00432042" w:rsidRPr="00432042">
        <w:rPr>
          <w:rFonts w:ascii="Adobe Hebrew" w:hAnsi="Adobe Hebrew" w:cs="Adobe Hebrew"/>
          <w:sz w:val="24"/>
          <w:szCs w:val="24"/>
        </w:rPr>
        <w:t xml:space="preserve">first two </w:t>
      </w:r>
      <w:r w:rsidR="004551CB" w:rsidRPr="00432042">
        <w:rPr>
          <w:rFonts w:ascii="Adobe Hebrew" w:hAnsi="Adobe Hebrew" w:cs="Adobe Hebrew"/>
          <w:sz w:val="24"/>
          <w:szCs w:val="24"/>
        </w:rPr>
        <w:t>rows and use</w:t>
      </w:r>
      <w:r w:rsidRPr="00432042">
        <w:rPr>
          <w:rFonts w:ascii="Adobe Hebrew" w:hAnsi="Adobe Hebrew" w:cs="Adobe Hebrew"/>
          <w:sz w:val="24"/>
          <w:szCs w:val="24"/>
        </w:rPr>
        <w:t xml:space="preserve"> the header lines.</w:t>
      </w:r>
    </w:p>
    <w:p w:rsidR="003E16E5" w:rsidRPr="00432042" w:rsidRDefault="003E16E5" w:rsidP="003E16E5">
      <w:pPr>
        <w:pStyle w:val="ListParagraph"/>
        <w:numPr>
          <w:ilvl w:val="0"/>
          <w:numId w:val="7"/>
        </w:numPr>
        <w:jc w:val="both"/>
        <w:rPr>
          <w:rFonts w:ascii="Adobe Hebrew" w:hAnsi="Adobe Hebrew" w:cs="Adobe Hebrew"/>
          <w:sz w:val="24"/>
          <w:szCs w:val="24"/>
        </w:rPr>
      </w:pPr>
      <w:r w:rsidRPr="00432042">
        <w:rPr>
          <w:rFonts w:ascii="Adobe Hebrew" w:hAnsi="Adobe Hebrew" w:cs="Adobe Hebrew"/>
          <w:sz w:val="24"/>
          <w:szCs w:val="24"/>
        </w:rPr>
        <w:t xml:space="preserve">The years were distributed in different columns which makes it difficult to visualize it based on the country. So </w:t>
      </w:r>
      <w:r w:rsidR="004551CB" w:rsidRPr="00432042">
        <w:rPr>
          <w:rFonts w:ascii="Adobe Hebrew" w:hAnsi="Adobe Hebrew" w:cs="Adobe Hebrew"/>
          <w:sz w:val="24"/>
          <w:szCs w:val="24"/>
        </w:rPr>
        <w:t>we need to</w:t>
      </w:r>
      <w:r w:rsidRPr="00432042">
        <w:rPr>
          <w:rFonts w:ascii="Adobe Hebrew" w:hAnsi="Adobe Hebrew" w:cs="Adobe Hebrew"/>
          <w:sz w:val="24"/>
          <w:szCs w:val="24"/>
        </w:rPr>
        <w:t xml:space="preserve"> </w:t>
      </w:r>
      <w:r w:rsidR="004551CB" w:rsidRPr="00432042">
        <w:rPr>
          <w:rFonts w:ascii="Adobe Hebrew" w:hAnsi="Adobe Hebrew" w:cs="Adobe Hebrew"/>
          <w:sz w:val="24"/>
          <w:szCs w:val="24"/>
        </w:rPr>
        <w:t>use</w:t>
      </w:r>
      <w:r w:rsidRPr="00432042">
        <w:rPr>
          <w:rFonts w:ascii="Adobe Hebrew" w:hAnsi="Adobe Hebrew" w:cs="Adobe Hebrew"/>
          <w:sz w:val="24"/>
          <w:szCs w:val="24"/>
        </w:rPr>
        <w:t xml:space="preserve"> a simple method (</w:t>
      </w:r>
      <w:proofErr w:type="spellStart"/>
      <w:r w:rsidRPr="00432042">
        <w:rPr>
          <w:rFonts w:ascii="Adobe Hebrew" w:hAnsi="Adobe Hebrew" w:cs="Adobe Hebrew"/>
          <w:sz w:val="24"/>
          <w:szCs w:val="24"/>
        </w:rPr>
        <w:t>unpivot</w:t>
      </w:r>
      <w:proofErr w:type="spellEnd"/>
      <w:r w:rsidRPr="00432042">
        <w:rPr>
          <w:rFonts w:ascii="Adobe Hebrew" w:hAnsi="Adobe Hebrew" w:cs="Adobe Hebrew"/>
          <w:sz w:val="24"/>
          <w:szCs w:val="24"/>
        </w:rPr>
        <w:t>) to place all the years in one column.</w:t>
      </w:r>
    </w:p>
    <w:p w:rsidR="003E16E5" w:rsidRPr="00432042" w:rsidRDefault="004551CB" w:rsidP="003E16E5">
      <w:pPr>
        <w:pStyle w:val="ListParagraph"/>
        <w:numPr>
          <w:ilvl w:val="0"/>
          <w:numId w:val="7"/>
        </w:numPr>
        <w:jc w:val="both"/>
        <w:rPr>
          <w:rFonts w:ascii="Adobe Hebrew" w:hAnsi="Adobe Hebrew" w:cs="Adobe Hebrew"/>
          <w:sz w:val="24"/>
          <w:szCs w:val="24"/>
        </w:rPr>
      </w:pPr>
      <w:r w:rsidRPr="00432042">
        <w:rPr>
          <w:rFonts w:ascii="Adobe Hebrew" w:hAnsi="Adobe Hebrew" w:cs="Adobe Hebrew"/>
          <w:sz w:val="24"/>
          <w:szCs w:val="24"/>
        </w:rPr>
        <w:t>By using the dashboards from Power BI we need to visualize the data from the tables. Life expectancy and GDP versus countries and years.</w:t>
      </w:r>
    </w:p>
    <w:p w:rsidR="004551CB" w:rsidRPr="00432042" w:rsidRDefault="004551CB" w:rsidP="003E16E5">
      <w:pPr>
        <w:pStyle w:val="ListParagraph"/>
        <w:numPr>
          <w:ilvl w:val="0"/>
          <w:numId w:val="7"/>
        </w:numPr>
        <w:jc w:val="both"/>
        <w:rPr>
          <w:rFonts w:ascii="Adobe Hebrew" w:hAnsi="Adobe Hebrew" w:cs="Adobe Hebrew"/>
          <w:sz w:val="24"/>
          <w:szCs w:val="24"/>
        </w:rPr>
      </w:pPr>
      <w:r w:rsidRPr="00432042">
        <w:rPr>
          <w:rFonts w:ascii="Adobe Hebrew" w:hAnsi="Adobe Hebrew" w:cs="Adobe Hebrew"/>
          <w:sz w:val="24"/>
          <w:szCs w:val="24"/>
        </w:rPr>
        <w:t>We need to use the Play Axis and Animated Bar Chart to animate our dashboards.</w:t>
      </w:r>
    </w:p>
    <w:p w:rsidR="004551CB" w:rsidRPr="00432042" w:rsidRDefault="004551CB" w:rsidP="00CC1EF2">
      <w:pPr>
        <w:jc w:val="center"/>
        <w:rPr>
          <w:rFonts w:ascii="Adobe Hebrew" w:hAnsi="Adobe Hebrew" w:cs="Adobe Hebrew"/>
          <w:sz w:val="24"/>
          <w:szCs w:val="24"/>
        </w:rPr>
      </w:pPr>
      <w:r w:rsidRPr="00432042">
        <w:rPr>
          <w:rFonts w:ascii="Adobe Hebrew" w:hAnsi="Adobe Hebrew" w:cs="Adobe Hebrew"/>
          <w:b/>
          <w:bCs/>
          <w:sz w:val="24"/>
          <w:szCs w:val="24"/>
        </w:rPr>
        <w:t>Analysis of the result</w:t>
      </w:r>
    </w:p>
    <w:p w:rsidR="00C537C9" w:rsidRPr="00432042" w:rsidRDefault="00CC1EF2" w:rsidP="00CC1EF2">
      <w:pPr>
        <w:rPr>
          <w:rFonts w:ascii="Adobe Hebrew" w:hAnsi="Adobe Hebrew" w:cs="Adobe Hebrew"/>
          <w:sz w:val="24"/>
          <w:szCs w:val="24"/>
        </w:rPr>
      </w:pPr>
      <w:r w:rsidRPr="00432042">
        <w:rPr>
          <w:rFonts w:ascii="Adobe Hebrew" w:hAnsi="Adobe Hebrew" w:cs="Adobe Hebrew"/>
          <w:sz w:val="24"/>
          <w:szCs w:val="24"/>
        </w:rPr>
        <w:t>We can analyze the data by looking at the dashboards we created for visualizing the data.</w:t>
      </w:r>
      <w:r w:rsidR="009E6692" w:rsidRPr="00432042">
        <w:rPr>
          <w:rFonts w:ascii="Adobe Hebrew" w:hAnsi="Adobe Hebrew" w:cs="Adobe Hebrew"/>
          <w:sz w:val="24"/>
          <w:szCs w:val="24"/>
        </w:rPr>
        <w:t xml:space="preserve"> We can clearly see the changes, and their amounts</w:t>
      </w:r>
      <w:r w:rsidR="00432042">
        <w:rPr>
          <w:rFonts w:ascii="Adobe Hebrew" w:hAnsi="Adobe Hebrew" w:cs="Adobe Hebrew"/>
          <w:sz w:val="24"/>
          <w:szCs w:val="24"/>
        </w:rPr>
        <w:t xml:space="preserve"> based on the year.</w:t>
      </w:r>
      <w:r w:rsidR="009E6692" w:rsidRPr="00432042">
        <w:rPr>
          <w:rFonts w:ascii="Adobe Hebrew" w:hAnsi="Adobe Hebrew" w:cs="Adobe Hebrew"/>
          <w:sz w:val="24"/>
          <w:szCs w:val="24"/>
        </w:rPr>
        <w:t xml:space="preserve"> </w:t>
      </w:r>
      <w:r w:rsidRPr="00432042">
        <w:rPr>
          <w:rFonts w:ascii="Adobe Hebrew" w:hAnsi="Adobe Hebrew" w:cs="Adobe Hebrew"/>
          <w:sz w:val="24"/>
          <w:szCs w:val="24"/>
        </w:rPr>
        <w:t xml:space="preserve"> </w:t>
      </w:r>
    </w:p>
    <w:p w:rsidR="00CC1EF2" w:rsidRPr="00432042" w:rsidRDefault="00CC1EF2" w:rsidP="009E6692">
      <w:pPr>
        <w:rPr>
          <w:rFonts w:ascii="Adobe Hebrew" w:hAnsi="Adobe Hebrew" w:cs="Adobe Hebrew"/>
          <w:sz w:val="24"/>
          <w:szCs w:val="24"/>
        </w:rPr>
      </w:pPr>
      <w:r w:rsidRPr="00432042">
        <w:rPr>
          <w:rFonts w:ascii="Adobe Hebrew" w:hAnsi="Adobe Hebrew" w:cs="Adobe Hebrew"/>
          <w:sz w:val="24"/>
          <w:szCs w:val="24"/>
        </w:rPr>
        <w:t>Th</w:t>
      </w:r>
      <w:r w:rsidR="009E6692" w:rsidRPr="00432042">
        <w:rPr>
          <w:rFonts w:ascii="Adobe Hebrew" w:hAnsi="Adobe Hebrew" w:cs="Adobe Hebrew"/>
          <w:sz w:val="24"/>
          <w:szCs w:val="24"/>
        </w:rPr>
        <w:t>e first step was comparing the</w:t>
      </w:r>
      <w:r w:rsidRPr="00432042">
        <w:rPr>
          <w:rFonts w:ascii="Adobe Hebrew" w:hAnsi="Adobe Hebrew" w:cs="Adobe Hebrew"/>
          <w:sz w:val="24"/>
          <w:szCs w:val="24"/>
        </w:rPr>
        <w:t xml:space="preserve"> life expectancy of countries to the years. A</w:t>
      </w:r>
      <w:r w:rsidR="00432042">
        <w:rPr>
          <w:rFonts w:ascii="Adobe Hebrew" w:hAnsi="Adobe Hebrew" w:cs="Adobe Hebrew"/>
          <w:sz w:val="24"/>
          <w:szCs w:val="24"/>
        </w:rPr>
        <w:t>s we can see from the graphs</w:t>
      </w:r>
      <w:bookmarkStart w:id="0" w:name="_GoBack"/>
      <w:bookmarkEnd w:id="0"/>
      <w:r w:rsidRPr="00432042">
        <w:rPr>
          <w:rFonts w:ascii="Adobe Hebrew" w:hAnsi="Adobe Hebrew" w:cs="Adobe Hebrew"/>
          <w:sz w:val="24"/>
          <w:szCs w:val="24"/>
        </w:rPr>
        <w:t xml:space="preserve"> by increasing the years, the life expectancy is increasing too. It means </w:t>
      </w:r>
      <w:r w:rsidR="009E6692" w:rsidRPr="00432042">
        <w:rPr>
          <w:rFonts w:ascii="Adobe Hebrew" w:hAnsi="Adobe Hebrew" w:cs="Adobe Hebrew"/>
          <w:sz w:val="24"/>
          <w:szCs w:val="24"/>
        </w:rPr>
        <w:t>that there</w:t>
      </w:r>
      <w:r w:rsidRPr="00432042">
        <w:rPr>
          <w:rFonts w:ascii="Adobe Hebrew" w:hAnsi="Adobe Hebrew" w:cs="Adobe Hebrew"/>
          <w:sz w:val="24"/>
          <w:szCs w:val="24"/>
        </w:rPr>
        <w:t xml:space="preserve"> </w:t>
      </w:r>
      <w:r w:rsidR="009E6692" w:rsidRPr="00432042">
        <w:rPr>
          <w:rFonts w:ascii="Adobe Hebrew" w:hAnsi="Adobe Hebrew" w:cs="Adobe Hebrew"/>
          <w:sz w:val="24"/>
          <w:szCs w:val="24"/>
        </w:rPr>
        <w:t>are</w:t>
      </w:r>
      <w:r w:rsidRPr="00432042">
        <w:rPr>
          <w:rFonts w:ascii="Adobe Hebrew" w:hAnsi="Adobe Hebrew" w:cs="Adobe Hebrew"/>
          <w:sz w:val="24"/>
          <w:szCs w:val="24"/>
        </w:rPr>
        <w:t xml:space="preserve"> more facilities for people in countries now that the life expectancy has increased a lot in recent years.</w:t>
      </w:r>
      <w:r w:rsidR="009E6692" w:rsidRPr="00432042">
        <w:rPr>
          <w:rFonts w:ascii="Adobe Hebrew" w:hAnsi="Adobe Hebrew" w:cs="Adobe Hebrew"/>
          <w:sz w:val="24"/>
          <w:szCs w:val="24"/>
        </w:rPr>
        <w:t xml:space="preserve"> And the second part is the comparison between the GPD, countries and years. The GPD has also increased as time went.</w:t>
      </w:r>
    </w:p>
    <w:p w:rsidR="009E6692" w:rsidRPr="00432042" w:rsidRDefault="009E6692" w:rsidP="009E6692">
      <w:pPr>
        <w:jc w:val="center"/>
        <w:rPr>
          <w:rFonts w:ascii="Adobe Hebrew" w:hAnsi="Adobe Hebrew" w:cs="Adobe Hebrew"/>
          <w:sz w:val="24"/>
          <w:szCs w:val="24"/>
        </w:rPr>
      </w:pPr>
      <w:r w:rsidRPr="00432042">
        <w:rPr>
          <w:rFonts w:ascii="Adobe Hebrew" w:hAnsi="Adobe Hebrew" w:cs="Adobe Hebrew"/>
          <w:b/>
          <w:bCs/>
          <w:sz w:val="24"/>
          <w:szCs w:val="24"/>
        </w:rPr>
        <w:t>Conclusion</w:t>
      </w:r>
    </w:p>
    <w:p w:rsidR="009E6692" w:rsidRPr="00432042" w:rsidRDefault="009E6692" w:rsidP="009E6692">
      <w:pPr>
        <w:rPr>
          <w:rFonts w:ascii="Adobe Hebrew" w:hAnsi="Adobe Hebrew" w:cs="Adobe Hebrew"/>
          <w:sz w:val="24"/>
          <w:szCs w:val="24"/>
        </w:rPr>
      </w:pPr>
      <w:r w:rsidRPr="00432042">
        <w:rPr>
          <w:rFonts w:ascii="Adobe Hebrew" w:hAnsi="Adobe Hebrew" w:cs="Adobe Hebrew"/>
          <w:sz w:val="24"/>
          <w:szCs w:val="24"/>
        </w:rPr>
        <w:t>The Aim of this project is to visualizing the data by using the dashboards and animated graphs. The data were about the life consistency and GD</w:t>
      </w:r>
      <w:r w:rsidR="005520C9" w:rsidRPr="00432042">
        <w:rPr>
          <w:rFonts w:ascii="Adobe Hebrew" w:hAnsi="Adobe Hebrew" w:cs="Adobe Hebrew"/>
          <w:sz w:val="24"/>
          <w:szCs w:val="24"/>
        </w:rPr>
        <w:t>P of countries based of the time. We needed to transform the data to make it easier to visualize, by changing the columns of years. Then, we created dashboards for visualizing the links between each country to their life expectancy and GDP based on the year. We can analyze from the graphs that by increasing the year the life expectancy and GDP of countries increases too.</w:t>
      </w:r>
    </w:p>
    <w:p w:rsidR="00C537C9" w:rsidRPr="00432042" w:rsidRDefault="00C537C9" w:rsidP="00C537C9">
      <w:pPr>
        <w:rPr>
          <w:rFonts w:ascii="Adobe Hebrew" w:hAnsi="Adobe Hebrew" w:cs="Adobe Hebrew"/>
          <w:sz w:val="24"/>
          <w:szCs w:val="24"/>
        </w:rPr>
      </w:pPr>
    </w:p>
    <w:sectPr w:rsidR="00C537C9" w:rsidRPr="00432042" w:rsidSect="00C537C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Majalla UI">
    <w:altName w:val="Times New Roman"/>
    <w:panose1 w:val="00000000000000000000"/>
    <w:charset w:val="00"/>
    <w:family w:val="roman"/>
    <w:notTrueType/>
    <w:pitch w:val="default"/>
  </w:font>
  <w:font w:name="Adobe Hebrew">
    <w:panose1 w:val="02040503050201020203"/>
    <w:charset w:val="00"/>
    <w:family w:val="roman"/>
    <w:notTrueType/>
    <w:pitch w:val="variable"/>
    <w:sig w:usb0="8000086F" w:usb1="4000204A"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4449"/>
    <w:multiLevelType w:val="hybridMultilevel"/>
    <w:tmpl w:val="B2C2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A6E"/>
    <w:multiLevelType w:val="hybridMultilevel"/>
    <w:tmpl w:val="325075AC"/>
    <w:lvl w:ilvl="0" w:tplc="BA165B6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73C98"/>
    <w:multiLevelType w:val="hybridMultilevel"/>
    <w:tmpl w:val="977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1678F"/>
    <w:multiLevelType w:val="hybridMultilevel"/>
    <w:tmpl w:val="B4FA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40A3E"/>
    <w:multiLevelType w:val="hybridMultilevel"/>
    <w:tmpl w:val="6CB266C6"/>
    <w:lvl w:ilvl="0" w:tplc="1EF86BB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CA1EE7"/>
    <w:multiLevelType w:val="hybridMultilevel"/>
    <w:tmpl w:val="9056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971B9"/>
    <w:multiLevelType w:val="hybridMultilevel"/>
    <w:tmpl w:val="FAD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13792"/>
    <w:multiLevelType w:val="hybridMultilevel"/>
    <w:tmpl w:val="9732F6B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C9"/>
    <w:rsid w:val="001E5244"/>
    <w:rsid w:val="00252F04"/>
    <w:rsid w:val="00266C70"/>
    <w:rsid w:val="003E16E5"/>
    <w:rsid w:val="00432042"/>
    <w:rsid w:val="004551CB"/>
    <w:rsid w:val="005520C9"/>
    <w:rsid w:val="009E6692"/>
    <w:rsid w:val="00B040CB"/>
    <w:rsid w:val="00B06734"/>
    <w:rsid w:val="00C537C9"/>
    <w:rsid w:val="00CC1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f,#ccf"/>
    </o:shapedefaults>
    <o:shapelayout v:ext="edit">
      <o:idmap v:ext="edit" data="1"/>
    </o:shapelayout>
  </w:shapeDefaults>
  <w:decimalSymbol w:val="."/>
  <w:listSeparator w:val=","/>
  <w14:docId w14:val="7E208B08"/>
  <w15:chartTrackingRefBased/>
  <w15:docId w15:val="{53D347A2-DD66-47CB-A7F9-38055695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C9"/>
    <w:pPr>
      <w:ind w:left="720"/>
      <w:contextualSpacing/>
    </w:pPr>
  </w:style>
  <w:style w:type="paragraph" w:styleId="NoSpacing">
    <w:name w:val="No Spacing"/>
    <w:link w:val="NoSpacingChar"/>
    <w:uiPriority w:val="1"/>
    <w:qFormat/>
    <w:rsid w:val="00C537C9"/>
    <w:pPr>
      <w:spacing w:after="0" w:line="240" w:lineRule="auto"/>
    </w:pPr>
    <w:rPr>
      <w:rFonts w:eastAsiaTheme="minorEastAsia"/>
    </w:rPr>
  </w:style>
  <w:style w:type="character" w:customStyle="1" w:styleId="NoSpacingChar">
    <w:name w:val="No Spacing Char"/>
    <w:basedOn w:val="DefaultParagraphFont"/>
    <w:link w:val="NoSpacing"/>
    <w:uiPriority w:val="1"/>
    <w:rsid w:val="00C537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naeemi</dc:creator>
  <cp:keywords/>
  <dc:description/>
  <cp:lastModifiedBy>bushra naeemi</cp:lastModifiedBy>
  <cp:revision>1</cp:revision>
  <dcterms:created xsi:type="dcterms:W3CDTF">2019-10-28T19:26:00Z</dcterms:created>
  <dcterms:modified xsi:type="dcterms:W3CDTF">2019-10-28T21:20:00Z</dcterms:modified>
</cp:coreProperties>
</file>