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E07" w:rsidRDefault="00FB7E07"/>
    <w:sdt>
      <w:sdtPr>
        <w:id w:val="-1868205648"/>
        <w:docPartObj>
          <w:docPartGallery w:val="Cover Pages"/>
          <w:docPartUnique/>
        </w:docPartObj>
      </w:sdtPr>
      <w:sdtEndPr/>
      <w:sdtContent>
        <w:p w:rsidR="00D45A5B" w:rsidRDefault="00D45A5B"/>
        <w:p w:rsidR="00D45A5B" w:rsidRDefault="00D45A5B">
          <w:r>
            <w:rPr>
              <w:noProof/>
            </w:rPr>
            <mc:AlternateContent>
              <mc:Choice Requires="wps">
                <w:drawing>
                  <wp:anchor distT="0" distB="0" distL="114300" distR="114300" simplePos="0" relativeHeight="251659264" behindDoc="1" locked="0" layoutInCell="0" allowOverlap="1" wp14:anchorId="3152BD7A" wp14:editId="4E3BC17E">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45A5B" w:rsidRDefault="00D45A5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D45A5B" w:rsidRDefault="00D45A5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D45A5B" w:rsidRDefault="00D45A5B"/>
        <w:tbl>
          <w:tblPr>
            <w:tblW w:w="3428"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7553"/>
          </w:tblGrid>
          <w:tr w:rsidR="00D45A5B" w:rsidTr="00E4275C">
            <w:trPr>
              <w:trHeight w:val="5640"/>
              <w:jc w:val="center"/>
            </w:trPr>
            <w:tc>
              <w:tcPr>
                <w:tcW w:w="5000" w:type="pct"/>
                <w:shd w:val="clear" w:color="auto" w:fill="FFFFFF" w:themeFill="background1"/>
                <w:vAlign w:val="center"/>
              </w:tcPr>
              <w:sdt>
                <w:sdtPr>
                  <w:rPr>
                    <w:rFonts w:ascii="Britannic Bold" w:eastAsiaTheme="majorEastAsia" w:hAnsi="Britannic Bold" w:cstheme="majorBidi"/>
                    <w:color w:val="0F243E" w:themeColor="text2" w:themeShade="80"/>
                    <w:sz w:val="48"/>
                    <w:szCs w:val="48"/>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D45A5B" w:rsidRPr="00D45A5B" w:rsidRDefault="00D45A5B" w:rsidP="00D45A5B">
                    <w:pPr>
                      <w:pStyle w:val="NoSpacing"/>
                      <w:jc w:val="center"/>
                      <w:rPr>
                        <w:rFonts w:ascii="Britannic Bold" w:eastAsiaTheme="majorEastAsia" w:hAnsi="Britannic Bold" w:cstheme="majorBidi"/>
                        <w:color w:val="0F243E" w:themeColor="text2" w:themeShade="80"/>
                        <w:sz w:val="48"/>
                        <w:szCs w:val="48"/>
                      </w:rPr>
                    </w:pPr>
                    <w:r>
                      <w:rPr>
                        <w:rFonts w:ascii="Britannic Bold" w:eastAsiaTheme="majorEastAsia" w:hAnsi="Britannic Bold" w:cstheme="majorBidi"/>
                        <w:color w:val="0F243E" w:themeColor="text2" w:themeShade="80"/>
                        <w:sz w:val="48"/>
                        <w:szCs w:val="48"/>
                      </w:rPr>
                      <w:t>Strategic Marketing</w:t>
                    </w:r>
                  </w:p>
                </w:sdtContent>
              </w:sdt>
              <w:p w:rsidR="00D45A5B" w:rsidRDefault="00D45A5B">
                <w:pPr>
                  <w:pStyle w:val="NoSpacing"/>
                  <w:jc w:val="center"/>
                </w:pPr>
              </w:p>
              <w:sdt>
                <w:sdtPr>
                  <w:rPr>
                    <w:rFonts w:ascii="Tahoma" w:eastAsiaTheme="majorEastAsia" w:hAnsi="Tahoma" w:cs="Tahoma"/>
                    <w:b/>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D45A5B" w:rsidRPr="00D45A5B" w:rsidRDefault="0069519A">
                    <w:pPr>
                      <w:pStyle w:val="NoSpacing"/>
                      <w:jc w:val="center"/>
                      <w:rPr>
                        <w:rFonts w:ascii="Tahoma" w:eastAsiaTheme="majorEastAsia" w:hAnsi="Tahoma" w:cs="Tahoma"/>
                        <w:b/>
                        <w:sz w:val="32"/>
                        <w:szCs w:val="32"/>
                      </w:rPr>
                    </w:pPr>
                    <w:r>
                      <w:rPr>
                        <w:rFonts w:ascii="Tahoma" w:eastAsiaTheme="majorEastAsia" w:hAnsi="Tahoma" w:cs="Tahoma"/>
                        <w:b/>
                        <w:sz w:val="32"/>
                        <w:szCs w:val="32"/>
                      </w:rPr>
                      <w:t>Ma’am Zaeema Asrar</w:t>
                    </w:r>
                  </w:p>
                </w:sdtContent>
              </w:sdt>
              <w:p w:rsidR="00D45A5B" w:rsidRDefault="00D45A5B">
                <w:pPr>
                  <w:pStyle w:val="NoSpacing"/>
                  <w:jc w:val="center"/>
                </w:pPr>
              </w:p>
              <w:p w:rsidR="00D45A5B" w:rsidRDefault="00D45A5B">
                <w:pPr>
                  <w:pStyle w:val="NoSpacing"/>
                  <w:jc w:val="center"/>
                </w:pPr>
                <w:r>
                  <w:t>23-June-2020</w:t>
                </w:r>
              </w:p>
              <w:sdt>
                <w:sdtPr>
                  <w:rPr>
                    <w:rFonts w:ascii="Arial" w:hAnsi="Arial" w:cs="Arial"/>
                    <w:b/>
                    <w:sz w:val="24"/>
                    <w:szCs w:val="24"/>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D45A5B" w:rsidRPr="00F42908" w:rsidRDefault="00D45A5B">
                    <w:pPr>
                      <w:pStyle w:val="NoSpacing"/>
                      <w:jc w:val="center"/>
                      <w:rPr>
                        <w:rFonts w:ascii="Arial" w:hAnsi="Arial" w:cs="Arial"/>
                        <w:b/>
                        <w:sz w:val="24"/>
                        <w:szCs w:val="24"/>
                      </w:rPr>
                    </w:pPr>
                    <w:r w:rsidRPr="00F42908">
                      <w:rPr>
                        <w:rFonts w:ascii="Arial" w:hAnsi="Arial" w:cs="Arial"/>
                        <w:b/>
                        <w:sz w:val="24"/>
                        <w:szCs w:val="24"/>
                      </w:rPr>
                      <w:t>Bushra Afsar Ali Roll # 17</w:t>
                    </w:r>
                  </w:p>
                </w:sdtContent>
              </w:sdt>
              <w:p w:rsidR="00FB7E07" w:rsidRPr="00FB7E07" w:rsidRDefault="00FB7E07" w:rsidP="00FB7E07">
                <w:pPr>
                  <w:jc w:val="center"/>
                  <w:rPr>
                    <w:rFonts w:ascii="Arial Black" w:hAnsi="Arial Black" w:cs="Arial"/>
                    <w:color w:val="0F243E" w:themeColor="text2" w:themeShade="80"/>
                  </w:rPr>
                </w:pPr>
                <w:r w:rsidRPr="00FB7E07">
                  <w:rPr>
                    <w:rFonts w:ascii="Arial Black" w:hAnsi="Arial Black" w:cs="Arial"/>
                    <w:color w:val="0F243E" w:themeColor="text2" w:themeShade="80"/>
                  </w:rPr>
                  <w:t>Class: M.com Previous</w:t>
                </w:r>
              </w:p>
              <w:p w:rsidR="00FB7E07" w:rsidRPr="00FB7E07" w:rsidRDefault="00FB7E07" w:rsidP="00FB7E07">
                <w:pPr>
                  <w:jc w:val="center"/>
                  <w:rPr>
                    <w:rFonts w:ascii="Arial Black" w:hAnsi="Arial Black" w:cs="Arial"/>
                    <w:color w:val="0F243E" w:themeColor="text2" w:themeShade="80"/>
                  </w:rPr>
                </w:pPr>
                <w:r w:rsidRPr="00FB7E07">
                  <w:rPr>
                    <w:rFonts w:ascii="Arial Black" w:hAnsi="Arial Black" w:cs="Arial"/>
                    <w:color w:val="0F243E" w:themeColor="text2" w:themeShade="80"/>
                  </w:rPr>
                  <w:t>Topic: Distribution Planning</w:t>
                </w:r>
              </w:p>
              <w:p w:rsidR="00D45A5B" w:rsidRDefault="00D45A5B">
                <w:pPr>
                  <w:pStyle w:val="NoSpacing"/>
                  <w:jc w:val="center"/>
                </w:pPr>
              </w:p>
            </w:tc>
          </w:tr>
        </w:tbl>
        <w:p w:rsidR="00D45A5B" w:rsidRDefault="00D45A5B"/>
        <w:p w:rsidR="00D45A5B" w:rsidRDefault="00D45A5B">
          <w:r>
            <w:br w:type="page"/>
          </w:r>
        </w:p>
      </w:sdtContent>
    </w:sdt>
    <w:p w:rsidR="00CE6D93" w:rsidRDefault="003A58B7"/>
    <w:p w:rsidR="00F42908" w:rsidRDefault="00F42908"/>
    <w:p w:rsidR="00F42908" w:rsidRPr="00703803" w:rsidRDefault="00F42908" w:rsidP="00703803">
      <w:pPr>
        <w:rPr>
          <w:rFonts w:ascii="Tahoma" w:hAnsi="Tahoma" w:cs="Tahoma"/>
          <w:b/>
          <w:sz w:val="32"/>
          <w:szCs w:val="32"/>
          <w:u w:val="double"/>
        </w:rPr>
      </w:pPr>
      <w:r w:rsidRPr="00703803">
        <w:rPr>
          <w:rFonts w:ascii="Tahoma" w:hAnsi="Tahoma" w:cs="Tahoma"/>
          <w:b/>
          <w:sz w:val="32"/>
          <w:szCs w:val="32"/>
          <w:u w:val="double"/>
        </w:rPr>
        <w:t>Distribution Planning:</w:t>
      </w:r>
    </w:p>
    <w:p w:rsidR="00703803" w:rsidRDefault="00703803" w:rsidP="00E95E32">
      <w:pPr>
        <w:rPr>
          <w:rFonts w:ascii="Tahoma" w:hAnsi="Tahoma" w:cs="Tahoma"/>
          <w:sz w:val="24"/>
          <w:szCs w:val="24"/>
        </w:rPr>
      </w:pPr>
      <w:r>
        <w:rPr>
          <w:rFonts w:ascii="Tahoma" w:hAnsi="Tahoma" w:cs="Tahoma"/>
          <w:sz w:val="24"/>
          <w:szCs w:val="24"/>
        </w:rPr>
        <w:t xml:space="preserve"> </w:t>
      </w:r>
      <w:r w:rsidR="00E95E32">
        <w:rPr>
          <w:rFonts w:ascii="Tahoma" w:hAnsi="Tahoma" w:cs="Tahoma"/>
          <w:sz w:val="24"/>
          <w:szCs w:val="24"/>
        </w:rPr>
        <w:t>“Distribution planning is the systematic decision making regarding the physical movement of goods and services from producer to consumer as well as related transfer of ownership of them.”</w:t>
      </w:r>
    </w:p>
    <w:p w:rsidR="00BE3F00" w:rsidRPr="00BE3F00" w:rsidRDefault="00BE3F00" w:rsidP="00E95E32">
      <w:pPr>
        <w:rPr>
          <w:rFonts w:ascii="Tahoma" w:hAnsi="Tahoma" w:cs="Tahoma"/>
          <w:b/>
          <w:sz w:val="32"/>
          <w:szCs w:val="32"/>
          <w:u w:val="double"/>
        </w:rPr>
      </w:pPr>
      <w:r w:rsidRPr="00BE3F00">
        <w:rPr>
          <w:rFonts w:ascii="Tahoma" w:hAnsi="Tahoma" w:cs="Tahoma"/>
          <w:b/>
          <w:sz w:val="32"/>
          <w:szCs w:val="32"/>
          <w:u w:val="double"/>
        </w:rPr>
        <w:t>Channel of Distribution:</w:t>
      </w:r>
    </w:p>
    <w:p w:rsidR="00BE3F00" w:rsidRPr="00BE3F00" w:rsidRDefault="00BE3F00" w:rsidP="00E95E32">
      <w:pPr>
        <w:rPr>
          <w:rFonts w:ascii="Tahoma" w:hAnsi="Tahoma" w:cs="Tahoma"/>
          <w:sz w:val="24"/>
          <w:szCs w:val="24"/>
        </w:rPr>
      </w:pPr>
      <w:r w:rsidRPr="00BE3F00">
        <w:rPr>
          <w:rFonts w:ascii="Arial" w:hAnsi="Arial" w:cs="Arial"/>
          <w:color w:val="000000"/>
          <w:sz w:val="24"/>
          <w:szCs w:val="24"/>
          <w:shd w:val="clear" w:color="auto" w:fill="FFFFFF"/>
        </w:rPr>
        <w:t>A distribution channel (also called a </w:t>
      </w:r>
      <w:r w:rsidRPr="00BE3F00">
        <w:rPr>
          <w:rStyle w:val="Emphasis"/>
          <w:rFonts w:ascii="Arial" w:hAnsi="Arial" w:cs="Arial"/>
          <w:color w:val="000000"/>
          <w:sz w:val="24"/>
          <w:szCs w:val="24"/>
          <w:bdr w:val="none" w:sz="0" w:space="0" w:color="auto" w:frame="1"/>
          <w:shd w:val="clear" w:color="auto" w:fill="FFFFFF"/>
        </w:rPr>
        <w:t>marketing channel</w:t>
      </w:r>
      <w:r w:rsidRPr="00BE3F00">
        <w:rPr>
          <w:rFonts w:ascii="Arial" w:hAnsi="Arial" w:cs="Arial"/>
          <w:color w:val="000000"/>
          <w:sz w:val="24"/>
          <w:szCs w:val="24"/>
          <w:shd w:val="clear" w:color="auto" w:fill="FFFFFF"/>
        </w:rPr>
        <w:t>) is the path or route decided by the company to deliver its good or service to the customers</w:t>
      </w:r>
    </w:p>
    <w:p w:rsidR="00C01413" w:rsidRPr="00BE3F00" w:rsidRDefault="00C01413" w:rsidP="00E95E32">
      <w:pPr>
        <w:rPr>
          <w:rFonts w:ascii="Tahoma" w:hAnsi="Tahoma" w:cs="Tahoma"/>
          <w:b/>
          <w:color w:val="050505"/>
          <w:sz w:val="32"/>
          <w:szCs w:val="32"/>
          <w:u w:val="single"/>
          <w:shd w:val="clear" w:color="auto" w:fill="FFFFFF"/>
        </w:rPr>
      </w:pPr>
      <w:r w:rsidRPr="00BE3F00">
        <w:rPr>
          <w:rFonts w:ascii="Tahoma" w:hAnsi="Tahoma" w:cs="Tahoma"/>
          <w:b/>
          <w:color w:val="050505"/>
          <w:sz w:val="32"/>
          <w:szCs w:val="32"/>
          <w:u w:val="single"/>
          <w:shd w:val="clear" w:color="auto" w:fill="FFFFFF"/>
        </w:rPr>
        <w:t>Factors of Selecting a Channel of Distribution:</w:t>
      </w:r>
    </w:p>
    <w:p w:rsidR="00C01413" w:rsidRDefault="00C01413" w:rsidP="00E95E32">
      <w:pPr>
        <w:rPr>
          <w:rFonts w:ascii="Tahoma" w:hAnsi="Tahoma" w:cs="Tahoma"/>
          <w:color w:val="050505"/>
          <w:sz w:val="24"/>
          <w:szCs w:val="24"/>
          <w:shd w:val="clear" w:color="auto" w:fill="FFFFFF"/>
        </w:rPr>
      </w:pPr>
      <w:r w:rsidRPr="00C01413">
        <w:rPr>
          <w:rFonts w:ascii="Tahoma" w:hAnsi="Tahoma" w:cs="Tahoma"/>
          <w:color w:val="050505"/>
          <w:sz w:val="24"/>
          <w:szCs w:val="24"/>
          <w:shd w:val="clear" w:color="auto" w:fill="FFFFFF"/>
        </w:rPr>
        <w:t>Following factors m</w:t>
      </w:r>
      <w:r>
        <w:rPr>
          <w:rFonts w:ascii="Tahoma" w:hAnsi="Tahoma" w:cs="Tahoma"/>
          <w:color w:val="050505"/>
          <w:sz w:val="24"/>
          <w:szCs w:val="24"/>
          <w:shd w:val="clear" w:color="auto" w:fill="FFFFFF"/>
        </w:rPr>
        <w:t>u</w:t>
      </w:r>
      <w:r w:rsidR="00082185">
        <w:rPr>
          <w:rFonts w:ascii="Tahoma" w:hAnsi="Tahoma" w:cs="Tahoma"/>
          <w:color w:val="050505"/>
          <w:sz w:val="24"/>
          <w:szCs w:val="24"/>
          <w:shd w:val="clear" w:color="auto" w:fill="FFFFFF"/>
        </w:rPr>
        <w:t>st be considered while choosing</w:t>
      </w:r>
      <w:r w:rsidRPr="00C01413">
        <w:rPr>
          <w:rFonts w:ascii="Tahoma" w:hAnsi="Tahoma" w:cs="Tahoma"/>
          <w:color w:val="050505"/>
          <w:sz w:val="24"/>
          <w:szCs w:val="24"/>
          <w:shd w:val="clear" w:color="auto" w:fill="FFFFFF"/>
        </w:rPr>
        <w:t xml:space="preserve"> a channel of distribution:</w:t>
      </w:r>
    </w:p>
    <w:p w:rsidR="00C01413" w:rsidRDefault="00C01413" w:rsidP="00C01413">
      <w:pPr>
        <w:pStyle w:val="ListParagraph"/>
        <w:numPr>
          <w:ilvl w:val="0"/>
          <w:numId w:val="1"/>
        </w:numPr>
        <w:rPr>
          <w:rFonts w:ascii="Tahoma" w:hAnsi="Tahoma" w:cs="Tahoma"/>
          <w:sz w:val="24"/>
          <w:szCs w:val="24"/>
        </w:rPr>
      </w:pPr>
      <w:r>
        <w:rPr>
          <w:rFonts w:ascii="Tahoma" w:hAnsi="Tahoma" w:cs="Tahoma"/>
          <w:sz w:val="24"/>
          <w:szCs w:val="24"/>
        </w:rPr>
        <w:t>Consumer.</w:t>
      </w:r>
    </w:p>
    <w:p w:rsidR="00C01413" w:rsidRDefault="00C01413" w:rsidP="00C01413">
      <w:pPr>
        <w:pStyle w:val="ListParagraph"/>
        <w:numPr>
          <w:ilvl w:val="0"/>
          <w:numId w:val="2"/>
        </w:numPr>
        <w:rPr>
          <w:rFonts w:ascii="Tahoma" w:hAnsi="Tahoma" w:cs="Tahoma"/>
          <w:sz w:val="24"/>
          <w:szCs w:val="24"/>
        </w:rPr>
      </w:pPr>
      <w:r>
        <w:rPr>
          <w:rFonts w:ascii="Tahoma" w:hAnsi="Tahoma" w:cs="Tahoma"/>
          <w:sz w:val="24"/>
          <w:szCs w:val="24"/>
        </w:rPr>
        <w:t>Characteristics—numbers, concentration, average purchase size.</w:t>
      </w:r>
    </w:p>
    <w:p w:rsidR="0004787C" w:rsidRPr="0004787C" w:rsidRDefault="0004787C" w:rsidP="0004787C">
      <w:pPr>
        <w:pStyle w:val="ListParagraph"/>
        <w:numPr>
          <w:ilvl w:val="0"/>
          <w:numId w:val="2"/>
        </w:numPr>
        <w:rPr>
          <w:rFonts w:ascii="Tahoma" w:hAnsi="Tahoma" w:cs="Tahoma"/>
          <w:sz w:val="24"/>
          <w:szCs w:val="24"/>
        </w:rPr>
      </w:pPr>
      <w:r>
        <w:rPr>
          <w:rFonts w:ascii="Tahoma" w:hAnsi="Tahoma" w:cs="Tahoma"/>
          <w:sz w:val="24"/>
          <w:szCs w:val="24"/>
        </w:rPr>
        <w:t>Needs—shopping</w:t>
      </w:r>
      <w:r w:rsidR="00582182">
        <w:rPr>
          <w:rFonts w:ascii="Tahoma" w:hAnsi="Tahoma" w:cs="Tahoma"/>
          <w:sz w:val="24"/>
          <w:szCs w:val="24"/>
        </w:rPr>
        <w:t xml:space="preserve"> locations and hours, </w:t>
      </w:r>
      <w:proofErr w:type="gramStart"/>
      <w:r w:rsidR="00582182">
        <w:rPr>
          <w:rFonts w:ascii="Tahoma" w:hAnsi="Tahoma" w:cs="Tahoma"/>
          <w:sz w:val="24"/>
          <w:szCs w:val="24"/>
        </w:rPr>
        <w:t>assortment</w:t>
      </w:r>
      <w:r>
        <w:rPr>
          <w:rFonts w:ascii="Tahoma" w:hAnsi="Tahoma" w:cs="Tahoma"/>
          <w:sz w:val="24"/>
          <w:szCs w:val="24"/>
        </w:rPr>
        <w:t xml:space="preserve"> ,</w:t>
      </w:r>
      <w:proofErr w:type="gramEnd"/>
      <w:r>
        <w:rPr>
          <w:rFonts w:ascii="Tahoma" w:hAnsi="Tahoma" w:cs="Tahoma"/>
          <w:sz w:val="24"/>
          <w:szCs w:val="24"/>
        </w:rPr>
        <w:t xml:space="preserve"> sales help and credit.</w:t>
      </w:r>
    </w:p>
    <w:p w:rsidR="0004787C" w:rsidRDefault="0004787C" w:rsidP="00C01413">
      <w:pPr>
        <w:pStyle w:val="ListParagraph"/>
        <w:numPr>
          <w:ilvl w:val="0"/>
          <w:numId w:val="2"/>
        </w:numPr>
        <w:rPr>
          <w:rFonts w:ascii="Tahoma" w:hAnsi="Tahoma" w:cs="Tahoma"/>
          <w:sz w:val="24"/>
          <w:szCs w:val="24"/>
        </w:rPr>
      </w:pPr>
      <w:r>
        <w:rPr>
          <w:rFonts w:ascii="Tahoma" w:hAnsi="Tahoma" w:cs="Tahoma"/>
          <w:sz w:val="24"/>
          <w:szCs w:val="24"/>
        </w:rPr>
        <w:t>Segments —size, purchase behavior.</w:t>
      </w:r>
    </w:p>
    <w:p w:rsidR="00C01413" w:rsidRDefault="00C01413" w:rsidP="00C01413">
      <w:pPr>
        <w:pStyle w:val="ListParagraph"/>
        <w:numPr>
          <w:ilvl w:val="0"/>
          <w:numId w:val="1"/>
        </w:numPr>
        <w:rPr>
          <w:rFonts w:ascii="Tahoma" w:hAnsi="Tahoma" w:cs="Tahoma"/>
          <w:sz w:val="24"/>
          <w:szCs w:val="24"/>
        </w:rPr>
      </w:pPr>
      <w:r>
        <w:rPr>
          <w:rFonts w:ascii="Tahoma" w:hAnsi="Tahoma" w:cs="Tahoma"/>
          <w:sz w:val="24"/>
          <w:szCs w:val="24"/>
        </w:rPr>
        <w:t>The Company</w:t>
      </w:r>
    </w:p>
    <w:p w:rsidR="00686106" w:rsidRDefault="002A0D39" w:rsidP="00686106">
      <w:pPr>
        <w:pStyle w:val="ListParagraph"/>
        <w:numPr>
          <w:ilvl w:val="0"/>
          <w:numId w:val="3"/>
        </w:numPr>
        <w:rPr>
          <w:rFonts w:ascii="Tahoma" w:hAnsi="Tahoma" w:cs="Tahoma"/>
          <w:sz w:val="24"/>
          <w:szCs w:val="24"/>
        </w:rPr>
      </w:pPr>
      <w:r>
        <w:rPr>
          <w:rFonts w:ascii="Tahoma" w:hAnsi="Tahoma" w:cs="Tahoma"/>
          <w:sz w:val="24"/>
          <w:szCs w:val="24"/>
        </w:rPr>
        <w:t>Goals—controls, sales, profit, timing</w:t>
      </w:r>
    </w:p>
    <w:p w:rsidR="002A0D39" w:rsidRDefault="002A0D39" w:rsidP="00686106">
      <w:pPr>
        <w:pStyle w:val="ListParagraph"/>
        <w:numPr>
          <w:ilvl w:val="0"/>
          <w:numId w:val="3"/>
        </w:numPr>
        <w:rPr>
          <w:rFonts w:ascii="Tahoma" w:hAnsi="Tahoma" w:cs="Tahoma"/>
          <w:sz w:val="24"/>
          <w:szCs w:val="24"/>
        </w:rPr>
      </w:pPr>
      <w:r>
        <w:rPr>
          <w:rFonts w:ascii="Tahoma" w:hAnsi="Tahoma" w:cs="Tahoma"/>
          <w:sz w:val="24"/>
          <w:szCs w:val="24"/>
        </w:rPr>
        <w:t>Resources—function, specialization, efficiency</w:t>
      </w:r>
    </w:p>
    <w:p w:rsidR="002A0D39" w:rsidRDefault="002A0D39" w:rsidP="00686106">
      <w:pPr>
        <w:pStyle w:val="ListParagraph"/>
        <w:numPr>
          <w:ilvl w:val="0"/>
          <w:numId w:val="3"/>
        </w:numPr>
        <w:rPr>
          <w:rFonts w:ascii="Tahoma" w:hAnsi="Tahoma" w:cs="Tahoma"/>
          <w:sz w:val="24"/>
          <w:szCs w:val="24"/>
        </w:rPr>
      </w:pPr>
      <w:r>
        <w:rPr>
          <w:rFonts w:ascii="Tahoma" w:hAnsi="Tahoma" w:cs="Tahoma"/>
          <w:sz w:val="24"/>
          <w:szCs w:val="24"/>
        </w:rPr>
        <w:t>Expertise—function, flexibility, service needs.</w:t>
      </w:r>
    </w:p>
    <w:p w:rsidR="002513E3" w:rsidRDefault="002513E3" w:rsidP="00686106">
      <w:pPr>
        <w:pStyle w:val="ListParagraph"/>
        <w:numPr>
          <w:ilvl w:val="0"/>
          <w:numId w:val="3"/>
        </w:numPr>
        <w:rPr>
          <w:rFonts w:ascii="Tahoma" w:hAnsi="Tahoma" w:cs="Tahoma"/>
          <w:sz w:val="24"/>
          <w:szCs w:val="24"/>
        </w:rPr>
      </w:pPr>
      <w:r>
        <w:rPr>
          <w:rFonts w:ascii="Tahoma" w:hAnsi="Tahoma" w:cs="Tahoma"/>
          <w:sz w:val="24"/>
          <w:szCs w:val="24"/>
        </w:rPr>
        <w:t>Experience—distribution methods, channel relationship.</w:t>
      </w:r>
    </w:p>
    <w:p w:rsidR="00C01413" w:rsidRDefault="00C01413" w:rsidP="00C01413">
      <w:pPr>
        <w:pStyle w:val="ListParagraph"/>
        <w:numPr>
          <w:ilvl w:val="0"/>
          <w:numId w:val="1"/>
        </w:numPr>
        <w:rPr>
          <w:rFonts w:ascii="Tahoma" w:hAnsi="Tahoma" w:cs="Tahoma"/>
          <w:sz w:val="24"/>
          <w:szCs w:val="24"/>
        </w:rPr>
      </w:pPr>
      <w:r>
        <w:rPr>
          <w:rFonts w:ascii="Tahoma" w:hAnsi="Tahoma" w:cs="Tahoma"/>
          <w:sz w:val="24"/>
          <w:szCs w:val="24"/>
        </w:rPr>
        <w:t>The Product</w:t>
      </w:r>
    </w:p>
    <w:p w:rsidR="002513E3" w:rsidRDefault="002513E3" w:rsidP="002513E3">
      <w:pPr>
        <w:pStyle w:val="ListParagraph"/>
        <w:numPr>
          <w:ilvl w:val="0"/>
          <w:numId w:val="4"/>
        </w:numPr>
        <w:rPr>
          <w:rFonts w:ascii="Tahoma" w:hAnsi="Tahoma" w:cs="Tahoma"/>
          <w:sz w:val="24"/>
          <w:szCs w:val="24"/>
        </w:rPr>
      </w:pPr>
      <w:r>
        <w:rPr>
          <w:rFonts w:ascii="Tahoma" w:hAnsi="Tahoma" w:cs="Tahoma"/>
          <w:sz w:val="24"/>
          <w:szCs w:val="24"/>
        </w:rPr>
        <w:t>Value—price per unit</w:t>
      </w:r>
    </w:p>
    <w:p w:rsidR="002513E3" w:rsidRDefault="002513E3" w:rsidP="002513E3">
      <w:pPr>
        <w:pStyle w:val="ListParagraph"/>
        <w:numPr>
          <w:ilvl w:val="0"/>
          <w:numId w:val="4"/>
        </w:numPr>
        <w:rPr>
          <w:rFonts w:ascii="Tahoma" w:hAnsi="Tahoma" w:cs="Tahoma"/>
          <w:sz w:val="24"/>
          <w:szCs w:val="24"/>
        </w:rPr>
      </w:pPr>
      <w:r>
        <w:rPr>
          <w:rFonts w:ascii="Tahoma" w:hAnsi="Tahoma" w:cs="Tahoma"/>
          <w:sz w:val="24"/>
          <w:szCs w:val="24"/>
        </w:rPr>
        <w:t>Complexity—technical nature</w:t>
      </w:r>
    </w:p>
    <w:p w:rsidR="002513E3" w:rsidRDefault="002513E3" w:rsidP="002513E3">
      <w:pPr>
        <w:pStyle w:val="ListParagraph"/>
        <w:numPr>
          <w:ilvl w:val="0"/>
          <w:numId w:val="4"/>
        </w:numPr>
        <w:rPr>
          <w:rFonts w:ascii="Tahoma" w:hAnsi="Tahoma" w:cs="Tahoma"/>
          <w:sz w:val="24"/>
          <w:szCs w:val="24"/>
        </w:rPr>
      </w:pPr>
      <w:r>
        <w:rPr>
          <w:rFonts w:ascii="Tahoma" w:hAnsi="Tahoma" w:cs="Tahoma"/>
          <w:sz w:val="24"/>
          <w:szCs w:val="24"/>
        </w:rPr>
        <w:t>Perishability—shelf life, frequency of shipment</w:t>
      </w:r>
    </w:p>
    <w:p w:rsidR="002513E3" w:rsidRPr="002513E3" w:rsidRDefault="002513E3" w:rsidP="002513E3">
      <w:pPr>
        <w:pStyle w:val="ListParagraph"/>
        <w:numPr>
          <w:ilvl w:val="0"/>
          <w:numId w:val="4"/>
        </w:numPr>
        <w:rPr>
          <w:rFonts w:ascii="Tahoma" w:hAnsi="Tahoma" w:cs="Tahoma"/>
          <w:sz w:val="24"/>
          <w:szCs w:val="24"/>
        </w:rPr>
      </w:pPr>
      <w:r>
        <w:rPr>
          <w:rFonts w:ascii="Tahoma" w:hAnsi="Tahoma" w:cs="Tahoma"/>
          <w:sz w:val="24"/>
          <w:szCs w:val="24"/>
        </w:rPr>
        <w:t>Bulk—weight per unit, divisibility</w:t>
      </w:r>
    </w:p>
    <w:p w:rsidR="00C01413" w:rsidRDefault="00C01413" w:rsidP="00C01413">
      <w:pPr>
        <w:pStyle w:val="ListParagraph"/>
        <w:numPr>
          <w:ilvl w:val="0"/>
          <w:numId w:val="1"/>
        </w:numPr>
        <w:rPr>
          <w:rFonts w:ascii="Tahoma" w:hAnsi="Tahoma" w:cs="Tahoma"/>
          <w:sz w:val="24"/>
          <w:szCs w:val="24"/>
        </w:rPr>
      </w:pPr>
      <w:r>
        <w:rPr>
          <w:rFonts w:ascii="Tahoma" w:hAnsi="Tahoma" w:cs="Tahoma"/>
          <w:sz w:val="24"/>
          <w:szCs w:val="24"/>
        </w:rPr>
        <w:t>The Competition</w:t>
      </w:r>
    </w:p>
    <w:p w:rsidR="00582182" w:rsidRDefault="00582182" w:rsidP="00582182">
      <w:pPr>
        <w:pStyle w:val="ListParagraph"/>
        <w:numPr>
          <w:ilvl w:val="0"/>
          <w:numId w:val="6"/>
        </w:numPr>
        <w:rPr>
          <w:rFonts w:ascii="Tahoma" w:hAnsi="Tahoma" w:cs="Tahoma"/>
          <w:sz w:val="24"/>
          <w:szCs w:val="24"/>
        </w:rPr>
      </w:pPr>
      <w:r>
        <w:rPr>
          <w:rFonts w:ascii="Tahoma" w:hAnsi="Tahoma" w:cs="Tahoma"/>
          <w:sz w:val="24"/>
          <w:szCs w:val="24"/>
        </w:rPr>
        <w:t>Characteristics—number, concentration, assortment. Customer.</w:t>
      </w:r>
    </w:p>
    <w:p w:rsidR="00F42908" w:rsidRDefault="00582182" w:rsidP="00574A3E">
      <w:pPr>
        <w:pStyle w:val="ListParagraph"/>
        <w:numPr>
          <w:ilvl w:val="0"/>
          <w:numId w:val="6"/>
        </w:numPr>
        <w:rPr>
          <w:rFonts w:ascii="Tahoma" w:hAnsi="Tahoma" w:cs="Tahoma"/>
          <w:sz w:val="24"/>
          <w:szCs w:val="24"/>
        </w:rPr>
      </w:pPr>
      <w:r>
        <w:rPr>
          <w:rFonts w:ascii="Tahoma" w:hAnsi="Tahoma" w:cs="Tahoma"/>
          <w:sz w:val="24"/>
          <w:szCs w:val="24"/>
        </w:rPr>
        <w:t>Tactics—</w:t>
      </w:r>
      <w:r w:rsidR="00574A3E">
        <w:rPr>
          <w:rFonts w:ascii="Tahoma" w:hAnsi="Tahoma" w:cs="Tahoma"/>
          <w:sz w:val="24"/>
          <w:szCs w:val="24"/>
        </w:rPr>
        <w:t>distribution methods, channel relationships.</w:t>
      </w:r>
    </w:p>
    <w:p w:rsidR="00574A3E" w:rsidRDefault="00574A3E" w:rsidP="00574A3E">
      <w:pPr>
        <w:pStyle w:val="ListParagraph"/>
        <w:numPr>
          <w:ilvl w:val="0"/>
          <w:numId w:val="9"/>
        </w:numPr>
        <w:rPr>
          <w:rFonts w:ascii="Tahoma" w:hAnsi="Tahoma" w:cs="Tahoma"/>
          <w:sz w:val="24"/>
          <w:szCs w:val="24"/>
        </w:rPr>
      </w:pPr>
      <w:r>
        <w:rPr>
          <w:rFonts w:ascii="Tahoma" w:hAnsi="Tahoma" w:cs="Tahoma"/>
          <w:sz w:val="24"/>
          <w:szCs w:val="24"/>
        </w:rPr>
        <w:t xml:space="preserve">    </w:t>
      </w:r>
      <w:r w:rsidRPr="00574A3E">
        <w:rPr>
          <w:rFonts w:ascii="Tahoma" w:hAnsi="Tahoma" w:cs="Tahoma"/>
          <w:sz w:val="24"/>
          <w:szCs w:val="24"/>
        </w:rPr>
        <w:t>Distribution  Channels</w:t>
      </w:r>
    </w:p>
    <w:p w:rsidR="00380E5F" w:rsidRPr="00380E5F" w:rsidRDefault="00574A3E" w:rsidP="00380E5F">
      <w:pPr>
        <w:pStyle w:val="ListParagraph"/>
        <w:numPr>
          <w:ilvl w:val="1"/>
          <w:numId w:val="12"/>
        </w:numPr>
        <w:rPr>
          <w:rFonts w:ascii="Tahoma" w:hAnsi="Tahoma" w:cs="Tahoma"/>
          <w:sz w:val="24"/>
          <w:szCs w:val="24"/>
        </w:rPr>
      </w:pPr>
      <w:r w:rsidRPr="00380E5F">
        <w:rPr>
          <w:rFonts w:ascii="Tahoma" w:hAnsi="Tahoma" w:cs="Tahoma"/>
          <w:sz w:val="24"/>
          <w:szCs w:val="24"/>
        </w:rPr>
        <w:t>Alternatives—direct, indirect</w:t>
      </w:r>
    </w:p>
    <w:p w:rsidR="00574A3E" w:rsidRPr="00380E5F" w:rsidRDefault="00574A3E" w:rsidP="00380E5F">
      <w:pPr>
        <w:pStyle w:val="ListParagraph"/>
        <w:numPr>
          <w:ilvl w:val="1"/>
          <w:numId w:val="12"/>
        </w:numPr>
        <w:rPr>
          <w:rFonts w:ascii="Tahoma" w:hAnsi="Tahoma" w:cs="Tahoma"/>
          <w:sz w:val="24"/>
          <w:szCs w:val="24"/>
        </w:rPr>
      </w:pPr>
      <w:r w:rsidRPr="00380E5F">
        <w:rPr>
          <w:rFonts w:ascii="Tahoma" w:hAnsi="Tahoma" w:cs="Tahoma"/>
          <w:sz w:val="24"/>
          <w:szCs w:val="24"/>
        </w:rPr>
        <w:t>Characteristics—number of inter</w:t>
      </w:r>
      <w:r w:rsidR="00380E5F" w:rsidRPr="00380E5F">
        <w:rPr>
          <w:rFonts w:ascii="Tahoma" w:hAnsi="Tahoma" w:cs="Tahoma"/>
          <w:sz w:val="24"/>
          <w:szCs w:val="24"/>
        </w:rPr>
        <w:t>mediaries, function performed ,</w:t>
      </w:r>
      <w:r w:rsidRPr="00380E5F">
        <w:rPr>
          <w:rFonts w:ascii="Tahoma" w:hAnsi="Tahoma" w:cs="Tahoma"/>
          <w:sz w:val="24"/>
          <w:szCs w:val="24"/>
        </w:rPr>
        <w:t>tradition</w:t>
      </w:r>
    </w:p>
    <w:p w:rsidR="00574A3E" w:rsidRPr="00380E5F" w:rsidRDefault="00574A3E" w:rsidP="00380E5F">
      <w:pPr>
        <w:pStyle w:val="ListParagraph"/>
        <w:numPr>
          <w:ilvl w:val="1"/>
          <w:numId w:val="12"/>
        </w:numPr>
        <w:rPr>
          <w:rFonts w:ascii="Tahoma" w:hAnsi="Tahoma" w:cs="Tahoma"/>
          <w:sz w:val="24"/>
          <w:szCs w:val="24"/>
        </w:rPr>
      </w:pPr>
      <w:r w:rsidRPr="00380E5F">
        <w:rPr>
          <w:rFonts w:ascii="Tahoma" w:hAnsi="Tahoma" w:cs="Tahoma"/>
          <w:sz w:val="24"/>
          <w:szCs w:val="24"/>
        </w:rPr>
        <w:t>Availability—exclusive arrangement, territorial restrictions</w:t>
      </w:r>
    </w:p>
    <w:p w:rsidR="00574A3E" w:rsidRPr="00574A3E" w:rsidRDefault="00574A3E" w:rsidP="00574A3E">
      <w:pPr>
        <w:pStyle w:val="ListParagraph"/>
        <w:numPr>
          <w:ilvl w:val="0"/>
          <w:numId w:val="9"/>
        </w:numPr>
        <w:rPr>
          <w:rFonts w:ascii="Tahoma" w:hAnsi="Tahoma" w:cs="Tahoma"/>
          <w:sz w:val="24"/>
          <w:szCs w:val="24"/>
        </w:rPr>
      </w:pPr>
      <w:r>
        <w:rPr>
          <w:rFonts w:ascii="Tahoma" w:hAnsi="Tahoma" w:cs="Tahoma"/>
          <w:sz w:val="24"/>
          <w:szCs w:val="24"/>
        </w:rPr>
        <w:t>Legalities—current laws, pending laws.</w:t>
      </w:r>
    </w:p>
    <w:p w:rsidR="00574A3E" w:rsidRPr="00BE3F00" w:rsidRDefault="00BE3F00" w:rsidP="00574A3E">
      <w:pPr>
        <w:rPr>
          <w:rFonts w:ascii="Tahoma" w:hAnsi="Tahoma" w:cs="Tahoma"/>
          <w:b/>
          <w:sz w:val="36"/>
          <w:szCs w:val="36"/>
          <w:u w:val="single"/>
        </w:rPr>
      </w:pPr>
      <w:r w:rsidRPr="00BE3F00">
        <w:rPr>
          <w:rFonts w:ascii="Tahoma" w:hAnsi="Tahoma" w:cs="Tahoma"/>
          <w:b/>
          <w:sz w:val="36"/>
          <w:szCs w:val="36"/>
          <w:u w:val="single"/>
        </w:rPr>
        <w:t>Types of Channel of Distribution:</w:t>
      </w:r>
    </w:p>
    <w:p w:rsidR="00BE3F00" w:rsidRDefault="00BE3F00" w:rsidP="00574A3E">
      <w:pPr>
        <w:rPr>
          <w:rFonts w:ascii="Tahoma" w:hAnsi="Tahoma" w:cs="Tahoma"/>
          <w:sz w:val="24"/>
          <w:szCs w:val="24"/>
        </w:rPr>
      </w:pPr>
      <w:r>
        <w:rPr>
          <w:rFonts w:ascii="Tahoma" w:hAnsi="Tahoma" w:cs="Tahoma"/>
          <w:sz w:val="24"/>
          <w:szCs w:val="24"/>
        </w:rPr>
        <w:t>There are two types of channel of distribution.</w:t>
      </w:r>
    </w:p>
    <w:p w:rsidR="008E022F" w:rsidRPr="00D778F1" w:rsidRDefault="008E022F" w:rsidP="00574A3E">
      <w:pPr>
        <w:rPr>
          <w:rFonts w:ascii="Tahoma" w:hAnsi="Tahoma" w:cs="Tahoma"/>
          <w:b/>
          <w:color w:val="000000" w:themeColor="text1"/>
          <w:sz w:val="28"/>
          <w:szCs w:val="28"/>
          <w:u w:val="single"/>
        </w:rPr>
      </w:pPr>
      <w:r w:rsidRPr="00D778F1">
        <w:rPr>
          <w:rFonts w:ascii="Tahoma" w:hAnsi="Tahoma" w:cs="Tahoma"/>
          <w:b/>
          <w:color w:val="000000" w:themeColor="text1"/>
          <w:sz w:val="28"/>
          <w:szCs w:val="28"/>
          <w:u w:val="single"/>
        </w:rPr>
        <w:lastRenderedPageBreak/>
        <w:t>Direct Channel of distribution (Manufacturer to Customer):</w:t>
      </w:r>
    </w:p>
    <w:p w:rsidR="008E022F" w:rsidRDefault="008E022F" w:rsidP="00574A3E">
      <w:pPr>
        <w:rPr>
          <w:rFonts w:ascii="Arial" w:hAnsi="Arial" w:cs="Arial"/>
          <w:color w:val="000000"/>
          <w:sz w:val="24"/>
          <w:szCs w:val="24"/>
          <w:shd w:val="clear" w:color="auto" w:fill="FFFFFF"/>
        </w:rPr>
      </w:pPr>
      <w:r w:rsidRPr="008E022F">
        <w:rPr>
          <w:rFonts w:ascii="Arial" w:hAnsi="Arial" w:cs="Arial"/>
          <w:color w:val="000000"/>
          <w:sz w:val="24"/>
          <w:szCs w:val="24"/>
          <w:shd w:val="clear" w:color="auto" w:fill="FFFFFF"/>
        </w:rPr>
        <w:t>It doesn’t involve the inclusion of an intermediary and the manufacturer gets in direct contact with the customer at the point of sale. </w:t>
      </w:r>
      <w:r>
        <w:rPr>
          <w:rFonts w:ascii="Arial" w:hAnsi="Arial" w:cs="Arial"/>
          <w:color w:val="000000"/>
          <w:sz w:val="28"/>
          <w:szCs w:val="28"/>
          <w:shd w:val="clear" w:color="auto" w:fill="FFFFFF"/>
        </w:rPr>
        <w:t xml:space="preserve">For example, </w:t>
      </w:r>
      <w:r>
        <w:rPr>
          <w:rFonts w:ascii="Arial" w:hAnsi="Arial" w:cs="Arial"/>
          <w:color w:val="000000"/>
          <w:sz w:val="24"/>
          <w:szCs w:val="24"/>
          <w:shd w:val="clear" w:color="auto" w:fill="FFFFFF"/>
        </w:rPr>
        <w:t xml:space="preserve">bakers, jewellers, </w:t>
      </w:r>
      <w:r w:rsidRPr="008E022F">
        <w:rPr>
          <w:rFonts w:ascii="Arial" w:hAnsi="Arial" w:cs="Arial"/>
          <w:color w:val="000000"/>
          <w:sz w:val="24"/>
          <w:szCs w:val="24"/>
          <w:shd w:val="clear" w:color="auto" w:fill="FFFFFF"/>
        </w:rPr>
        <w:t>etc.</w:t>
      </w:r>
    </w:p>
    <w:p w:rsidR="008E022F" w:rsidRPr="008E022F" w:rsidRDefault="008E022F" w:rsidP="00574A3E">
      <w:pPr>
        <w:rPr>
          <w:rFonts w:ascii="Tahoma" w:hAnsi="Tahoma" w:cs="Tahoma"/>
          <w:b/>
          <w:color w:val="000000"/>
          <w:sz w:val="28"/>
          <w:szCs w:val="28"/>
          <w:u w:val="single"/>
          <w:shd w:val="clear" w:color="auto" w:fill="FFFFFF"/>
        </w:rPr>
      </w:pPr>
      <w:r w:rsidRPr="008E022F">
        <w:rPr>
          <w:rFonts w:ascii="Tahoma" w:hAnsi="Tahoma" w:cs="Tahoma"/>
          <w:b/>
          <w:color w:val="000000"/>
          <w:sz w:val="28"/>
          <w:szCs w:val="28"/>
          <w:u w:val="single"/>
          <w:shd w:val="clear" w:color="auto" w:fill="FFFFFF"/>
        </w:rPr>
        <w:t>Indirect Channel of Distrib</w:t>
      </w:r>
      <w:r>
        <w:rPr>
          <w:rFonts w:ascii="Tahoma" w:hAnsi="Tahoma" w:cs="Tahoma"/>
          <w:b/>
          <w:color w:val="000000"/>
          <w:sz w:val="28"/>
          <w:szCs w:val="28"/>
          <w:u w:val="single"/>
          <w:shd w:val="clear" w:color="auto" w:fill="FFFFFF"/>
        </w:rPr>
        <w:t>ution (Selling through Intermed</w:t>
      </w:r>
      <w:r w:rsidRPr="008E022F">
        <w:rPr>
          <w:rFonts w:ascii="Tahoma" w:hAnsi="Tahoma" w:cs="Tahoma"/>
          <w:b/>
          <w:color w:val="000000"/>
          <w:sz w:val="28"/>
          <w:szCs w:val="28"/>
          <w:u w:val="single"/>
          <w:shd w:val="clear" w:color="auto" w:fill="FFFFFF"/>
        </w:rPr>
        <w:t>iaries):</w:t>
      </w:r>
    </w:p>
    <w:p w:rsidR="008E022F" w:rsidRPr="008E022F" w:rsidRDefault="008E022F" w:rsidP="00574A3E">
      <w:pPr>
        <w:rPr>
          <w:rFonts w:ascii="Arial" w:hAnsi="Arial" w:cs="Arial"/>
          <w:color w:val="000000"/>
          <w:sz w:val="24"/>
          <w:szCs w:val="24"/>
          <w:shd w:val="clear" w:color="auto" w:fill="FFFFFF"/>
        </w:rPr>
      </w:pPr>
      <w:r w:rsidRPr="008E022F">
        <w:rPr>
          <w:rFonts w:ascii="Arial" w:hAnsi="Arial" w:cs="Arial"/>
          <w:color w:val="000000"/>
          <w:sz w:val="24"/>
          <w:szCs w:val="24"/>
          <w:shd w:val="clear" w:color="auto" w:fill="FFFFFF"/>
        </w:rPr>
        <w:t>When a manufacturer involves a middleman/intermediary to sell its product to the end customer, it is said to be using an indirect channel.</w:t>
      </w:r>
    </w:p>
    <w:p w:rsidR="008E022F" w:rsidRPr="00A571A9" w:rsidRDefault="001449AA" w:rsidP="00574A3E">
      <w:pPr>
        <w:rPr>
          <w:rFonts w:ascii="Tahoma" w:hAnsi="Tahoma" w:cs="Tahoma"/>
          <w:b/>
          <w:sz w:val="28"/>
          <w:szCs w:val="28"/>
          <w:u w:val="single"/>
        </w:rPr>
      </w:pPr>
      <w:r>
        <w:rPr>
          <w:rFonts w:ascii="Tahoma" w:hAnsi="Tahoma" w:cs="Tahoma"/>
          <w:b/>
          <w:sz w:val="28"/>
          <w:szCs w:val="28"/>
          <w:u w:val="single"/>
        </w:rPr>
        <w:t xml:space="preserve">Functions of </w:t>
      </w:r>
      <w:r w:rsidR="00562AD0" w:rsidRPr="00A571A9">
        <w:rPr>
          <w:rFonts w:ascii="Tahoma" w:hAnsi="Tahoma" w:cs="Tahoma"/>
          <w:b/>
          <w:sz w:val="28"/>
          <w:szCs w:val="28"/>
          <w:u w:val="single"/>
        </w:rPr>
        <w:t>Channel</w:t>
      </w:r>
      <w:r>
        <w:rPr>
          <w:rFonts w:ascii="Tahoma" w:hAnsi="Tahoma" w:cs="Tahoma"/>
          <w:b/>
          <w:sz w:val="28"/>
          <w:szCs w:val="28"/>
          <w:u w:val="single"/>
        </w:rPr>
        <w:t xml:space="preserve"> of Distribution</w:t>
      </w:r>
      <w:r w:rsidR="00562AD0" w:rsidRPr="00A571A9">
        <w:rPr>
          <w:rFonts w:ascii="Tahoma" w:hAnsi="Tahoma" w:cs="Tahoma"/>
          <w:b/>
          <w:sz w:val="28"/>
          <w:szCs w:val="28"/>
          <w:u w:val="single"/>
        </w:rPr>
        <w:t xml:space="preserve"> </w:t>
      </w:r>
    </w:p>
    <w:p w:rsidR="00562AD0" w:rsidRDefault="00A571A9" w:rsidP="00574A3E">
      <w:pPr>
        <w:rPr>
          <w:rFonts w:ascii="Tahoma" w:hAnsi="Tahoma" w:cs="Tahoma"/>
          <w:sz w:val="24"/>
          <w:szCs w:val="24"/>
        </w:rPr>
      </w:pPr>
      <w:r>
        <w:rPr>
          <w:rFonts w:ascii="Tahoma" w:hAnsi="Tahoma" w:cs="Tahoma"/>
          <w:sz w:val="24"/>
          <w:szCs w:val="24"/>
        </w:rPr>
        <w:t>Channel performs the following functions;</w:t>
      </w:r>
    </w:p>
    <w:p w:rsidR="00A571A9" w:rsidRPr="000960AE" w:rsidRDefault="00A571A9" w:rsidP="000960AE">
      <w:pPr>
        <w:pStyle w:val="NoSpacing"/>
        <w:numPr>
          <w:ilvl w:val="0"/>
          <w:numId w:val="9"/>
        </w:numPr>
        <w:rPr>
          <w:rFonts w:ascii="Arial" w:hAnsi="Arial" w:cs="Arial"/>
          <w:sz w:val="24"/>
          <w:szCs w:val="24"/>
        </w:rPr>
      </w:pPr>
      <w:r w:rsidRPr="000960AE">
        <w:rPr>
          <w:rFonts w:ascii="Arial" w:hAnsi="Arial" w:cs="Arial"/>
          <w:sz w:val="24"/>
          <w:szCs w:val="24"/>
        </w:rPr>
        <w:t xml:space="preserve">Distribution  </w:t>
      </w:r>
    </w:p>
    <w:p w:rsidR="00A571A9" w:rsidRPr="000960AE" w:rsidRDefault="00A571A9" w:rsidP="000960AE">
      <w:pPr>
        <w:pStyle w:val="NoSpacing"/>
        <w:numPr>
          <w:ilvl w:val="0"/>
          <w:numId w:val="9"/>
        </w:numPr>
        <w:rPr>
          <w:rFonts w:ascii="Arial" w:hAnsi="Arial" w:cs="Arial"/>
          <w:sz w:val="24"/>
          <w:szCs w:val="24"/>
        </w:rPr>
      </w:pPr>
      <w:r w:rsidRPr="000960AE">
        <w:rPr>
          <w:rFonts w:ascii="Arial" w:hAnsi="Arial" w:cs="Arial"/>
          <w:sz w:val="24"/>
          <w:szCs w:val="24"/>
        </w:rPr>
        <w:t>Marketing Research</w:t>
      </w:r>
    </w:p>
    <w:p w:rsidR="00A571A9" w:rsidRPr="000960AE" w:rsidRDefault="00A571A9" w:rsidP="000960AE">
      <w:pPr>
        <w:pStyle w:val="NoSpacing"/>
        <w:numPr>
          <w:ilvl w:val="0"/>
          <w:numId w:val="9"/>
        </w:numPr>
        <w:rPr>
          <w:rFonts w:ascii="Arial" w:hAnsi="Arial" w:cs="Arial"/>
          <w:sz w:val="24"/>
          <w:szCs w:val="24"/>
        </w:rPr>
      </w:pPr>
      <w:r w:rsidRPr="000960AE">
        <w:rPr>
          <w:rFonts w:ascii="Arial" w:hAnsi="Arial" w:cs="Arial"/>
          <w:sz w:val="24"/>
          <w:szCs w:val="24"/>
        </w:rPr>
        <w:t>Buying</w:t>
      </w:r>
    </w:p>
    <w:p w:rsidR="00A571A9" w:rsidRPr="000960AE" w:rsidRDefault="00A571A9" w:rsidP="000960AE">
      <w:pPr>
        <w:pStyle w:val="NoSpacing"/>
        <w:numPr>
          <w:ilvl w:val="0"/>
          <w:numId w:val="9"/>
        </w:numPr>
        <w:rPr>
          <w:rFonts w:ascii="Arial" w:hAnsi="Arial" w:cs="Arial"/>
          <w:sz w:val="24"/>
          <w:szCs w:val="24"/>
        </w:rPr>
      </w:pPr>
      <w:r w:rsidRPr="000960AE">
        <w:rPr>
          <w:rFonts w:ascii="Arial" w:hAnsi="Arial" w:cs="Arial"/>
          <w:sz w:val="24"/>
          <w:szCs w:val="24"/>
        </w:rPr>
        <w:t>Pricing</w:t>
      </w:r>
    </w:p>
    <w:p w:rsidR="00A571A9" w:rsidRPr="000960AE" w:rsidRDefault="00A571A9" w:rsidP="000960AE">
      <w:pPr>
        <w:pStyle w:val="NoSpacing"/>
        <w:numPr>
          <w:ilvl w:val="0"/>
          <w:numId w:val="9"/>
        </w:numPr>
        <w:rPr>
          <w:rFonts w:ascii="Arial" w:hAnsi="Arial" w:cs="Arial"/>
          <w:sz w:val="24"/>
          <w:szCs w:val="24"/>
        </w:rPr>
      </w:pPr>
      <w:r w:rsidRPr="000960AE">
        <w:rPr>
          <w:rFonts w:ascii="Arial" w:hAnsi="Arial" w:cs="Arial"/>
          <w:sz w:val="24"/>
          <w:szCs w:val="24"/>
        </w:rPr>
        <w:t>Product planning</w:t>
      </w:r>
    </w:p>
    <w:p w:rsidR="00A571A9" w:rsidRPr="000960AE" w:rsidRDefault="00A571A9" w:rsidP="000960AE">
      <w:pPr>
        <w:pStyle w:val="NoSpacing"/>
        <w:numPr>
          <w:ilvl w:val="0"/>
          <w:numId w:val="9"/>
        </w:numPr>
        <w:rPr>
          <w:rFonts w:ascii="Arial" w:hAnsi="Arial" w:cs="Arial"/>
          <w:sz w:val="24"/>
          <w:szCs w:val="24"/>
        </w:rPr>
      </w:pPr>
      <w:r w:rsidRPr="000960AE">
        <w:rPr>
          <w:rFonts w:ascii="Arial" w:hAnsi="Arial" w:cs="Arial"/>
          <w:sz w:val="24"/>
          <w:szCs w:val="24"/>
        </w:rPr>
        <w:t>Promotion</w:t>
      </w:r>
    </w:p>
    <w:p w:rsidR="00A571A9" w:rsidRDefault="00A571A9" w:rsidP="000960AE">
      <w:pPr>
        <w:pStyle w:val="NoSpacing"/>
        <w:numPr>
          <w:ilvl w:val="0"/>
          <w:numId w:val="9"/>
        </w:numPr>
        <w:rPr>
          <w:rFonts w:ascii="Arial" w:hAnsi="Arial" w:cs="Arial"/>
          <w:sz w:val="24"/>
          <w:szCs w:val="24"/>
        </w:rPr>
      </w:pPr>
      <w:r w:rsidRPr="000960AE">
        <w:rPr>
          <w:rFonts w:ascii="Arial" w:hAnsi="Arial" w:cs="Arial"/>
          <w:sz w:val="24"/>
          <w:szCs w:val="24"/>
        </w:rPr>
        <w:t>Customer Service</w:t>
      </w:r>
    </w:p>
    <w:p w:rsidR="000960AE" w:rsidRPr="000960AE" w:rsidRDefault="000960AE" w:rsidP="000960AE">
      <w:pPr>
        <w:pStyle w:val="NoSpacing"/>
        <w:ind w:left="630"/>
        <w:rPr>
          <w:rFonts w:ascii="Arial" w:hAnsi="Arial" w:cs="Arial"/>
          <w:sz w:val="24"/>
          <w:szCs w:val="24"/>
        </w:rPr>
      </w:pPr>
    </w:p>
    <w:p w:rsidR="001364B7" w:rsidRDefault="001364B7" w:rsidP="001364B7">
      <w:pPr>
        <w:rPr>
          <w:rFonts w:ascii="Arial" w:hAnsi="Arial" w:cs="Arial"/>
          <w:color w:val="000000" w:themeColor="text1"/>
          <w:sz w:val="24"/>
          <w:szCs w:val="24"/>
          <w:shd w:val="clear" w:color="auto" w:fill="FFFFFF"/>
        </w:rPr>
      </w:pPr>
      <w:r w:rsidRPr="001364B7">
        <w:rPr>
          <w:rFonts w:ascii="Tahoma" w:hAnsi="Tahoma" w:cs="Tahoma"/>
          <w:b/>
          <w:sz w:val="32"/>
          <w:szCs w:val="32"/>
          <w:u w:val="double"/>
        </w:rPr>
        <w:t>Logistic:</w:t>
      </w:r>
      <w:r w:rsidR="00D778F1" w:rsidRPr="00D778F1">
        <w:rPr>
          <w:rFonts w:ascii="Arial" w:hAnsi="Arial" w:cs="Arial"/>
          <w:b/>
          <w:bCs/>
          <w:color w:val="222222"/>
          <w:shd w:val="clear" w:color="auto" w:fill="FFFFFF"/>
        </w:rPr>
        <w:t xml:space="preserve"> </w:t>
      </w:r>
      <w:r w:rsidR="00D778F1" w:rsidRPr="00D778F1">
        <w:rPr>
          <w:rFonts w:ascii="Arial" w:hAnsi="Arial" w:cs="Arial"/>
          <w:b/>
          <w:bCs/>
          <w:color w:val="000000" w:themeColor="text1"/>
          <w:sz w:val="24"/>
          <w:szCs w:val="24"/>
          <w:shd w:val="clear" w:color="auto" w:fill="FFFFFF"/>
        </w:rPr>
        <w:t>Marketing logistics</w:t>
      </w:r>
      <w:r w:rsidR="00D778F1" w:rsidRPr="00D778F1">
        <w:rPr>
          <w:rFonts w:ascii="Arial" w:hAnsi="Arial" w:cs="Arial"/>
          <w:color w:val="000000" w:themeColor="text1"/>
          <w:sz w:val="24"/>
          <w:szCs w:val="24"/>
          <w:shd w:val="clear" w:color="auto" w:fill="FFFFFF"/>
        </w:rPr>
        <w:t> involve planning, delivering and controlling the flow of physical goods, </w:t>
      </w:r>
      <w:r w:rsidR="00D778F1" w:rsidRPr="00D778F1">
        <w:rPr>
          <w:rFonts w:ascii="Arial" w:hAnsi="Arial" w:cs="Arial"/>
          <w:b/>
          <w:bCs/>
          <w:color w:val="000000" w:themeColor="text1"/>
          <w:sz w:val="24"/>
          <w:szCs w:val="24"/>
          <w:shd w:val="clear" w:color="auto" w:fill="FFFFFF"/>
        </w:rPr>
        <w:t>marketing</w:t>
      </w:r>
      <w:r w:rsidR="00D778F1" w:rsidRPr="00D778F1">
        <w:rPr>
          <w:rFonts w:ascii="Arial" w:hAnsi="Arial" w:cs="Arial"/>
          <w:color w:val="000000" w:themeColor="text1"/>
          <w:sz w:val="24"/>
          <w:szCs w:val="24"/>
          <w:shd w:val="clear" w:color="auto" w:fill="FFFFFF"/>
        </w:rPr>
        <w:t> materials and information from the producer to the </w:t>
      </w:r>
      <w:r w:rsidR="00D778F1" w:rsidRPr="00D778F1">
        <w:rPr>
          <w:rFonts w:ascii="Arial" w:hAnsi="Arial" w:cs="Arial"/>
          <w:b/>
          <w:bCs/>
          <w:color w:val="000000" w:themeColor="text1"/>
          <w:sz w:val="24"/>
          <w:szCs w:val="24"/>
          <w:shd w:val="clear" w:color="auto" w:fill="FFFFFF"/>
        </w:rPr>
        <w:t>market</w:t>
      </w:r>
      <w:r w:rsidR="00D778F1" w:rsidRPr="00D778F1">
        <w:rPr>
          <w:rFonts w:ascii="Arial" w:hAnsi="Arial" w:cs="Arial"/>
          <w:color w:val="000000" w:themeColor="text1"/>
          <w:sz w:val="24"/>
          <w:szCs w:val="24"/>
          <w:shd w:val="clear" w:color="auto" w:fill="FFFFFF"/>
        </w:rPr>
        <w:t>. The aim is to meet customer demands while still making a satisfactory profit.</w:t>
      </w:r>
    </w:p>
    <w:p w:rsidR="00292DC2" w:rsidRPr="00D778F1" w:rsidRDefault="00292DC2" w:rsidP="001364B7">
      <w:pPr>
        <w:rPr>
          <w:rFonts w:ascii="Tahoma" w:hAnsi="Tahoma" w:cs="Tahoma"/>
          <w:b/>
          <w:color w:val="000000" w:themeColor="text1"/>
          <w:sz w:val="24"/>
          <w:szCs w:val="24"/>
          <w:u w:val="double"/>
        </w:rPr>
      </w:pPr>
      <w:r>
        <w:rPr>
          <w:rFonts w:ascii="Arial" w:hAnsi="Arial" w:cs="Arial"/>
          <w:color w:val="000000" w:themeColor="text1"/>
          <w:sz w:val="24"/>
          <w:szCs w:val="24"/>
          <w:shd w:val="clear" w:color="auto" w:fill="FFFFFF"/>
        </w:rPr>
        <w:t>Transportation and inventory management are two central aspects of logistics strategy.</w:t>
      </w:r>
    </w:p>
    <w:p w:rsidR="00A571A9" w:rsidRPr="00BB13A4" w:rsidRDefault="00A571A9" w:rsidP="00A571A9">
      <w:pPr>
        <w:rPr>
          <w:rFonts w:ascii="Tahoma" w:hAnsi="Tahoma" w:cs="Tahoma"/>
          <w:b/>
          <w:color w:val="000000" w:themeColor="text1"/>
          <w:sz w:val="32"/>
          <w:szCs w:val="32"/>
          <w:u w:val="double"/>
        </w:rPr>
      </w:pPr>
      <w:r w:rsidRPr="00BB13A4">
        <w:rPr>
          <w:rFonts w:ascii="Tahoma" w:hAnsi="Tahoma" w:cs="Tahoma"/>
          <w:b/>
          <w:color w:val="000000" w:themeColor="text1"/>
          <w:sz w:val="32"/>
          <w:szCs w:val="32"/>
          <w:u w:val="double"/>
        </w:rPr>
        <w:t>Transportation:</w:t>
      </w:r>
    </w:p>
    <w:p w:rsidR="00FF53F9" w:rsidRPr="00BB13A4" w:rsidRDefault="00FF53F9" w:rsidP="00FF53F9">
      <w:pPr>
        <w:shd w:val="clear" w:color="auto" w:fill="FFFFFF"/>
        <w:spacing w:after="0" w:line="240" w:lineRule="auto"/>
        <w:rPr>
          <w:rFonts w:ascii="Arial" w:eastAsia="Times New Roman" w:hAnsi="Arial" w:cs="Arial"/>
          <w:color w:val="000000" w:themeColor="text1"/>
          <w:sz w:val="24"/>
          <w:szCs w:val="24"/>
        </w:rPr>
      </w:pPr>
      <w:r w:rsidRPr="00BB13A4">
        <w:rPr>
          <w:rFonts w:ascii="Arial" w:hAnsi="Arial" w:cs="Arial"/>
          <w:b/>
          <w:bCs/>
          <w:color w:val="000000" w:themeColor="text1"/>
          <w:sz w:val="24"/>
          <w:szCs w:val="24"/>
          <w:shd w:val="clear" w:color="auto" w:fill="FFFFFF"/>
        </w:rPr>
        <w:t>Transportation</w:t>
      </w:r>
      <w:r w:rsidRPr="00BB13A4">
        <w:rPr>
          <w:rFonts w:ascii="Arial" w:hAnsi="Arial" w:cs="Arial"/>
          <w:color w:val="000000" w:themeColor="text1"/>
          <w:sz w:val="24"/>
          <w:szCs w:val="24"/>
          <w:shd w:val="clear" w:color="auto" w:fill="FFFFFF"/>
        </w:rPr>
        <w:t> is indispensible function of </w:t>
      </w:r>
      <w:r w:rsidRPr="00BB13A4">
        <w:rPr>
          <w:rFonts w:ascii="Arial" w:hAnsi="Arial" w:cs="Arial"/>
          <w:b/>
          <w:bCs/>
          <w:color w:val="000000" w:themeColor="text1"/>
          <w:sz w:val="24"/>
          <w:szCs w:val="24"/>
          <w:shd w:val="clear" w:color="auto" w:fill="FFFFFF"/>
        </w:rPr>
        <w:t>marketing</w:t>
      </w:r>
      <w:r w:rsidRPr="00BB13A4">
        <w:rPr>
          <w:rFonts w:ascii="Arial" w:hAnsi="Arial" w:cs="Arial"/>
          <w:color w:val="000000" w:themeColor="text1"/>
          <w:sz w:val="24"/>
          <w:szCs w:val="24"/>
          <w:shd w:val="clear" w:color="auto" w:fill="FFFFFF"/>
        </w:rPr>
        <w:t>.</w:t>
      </w:r>
      <w:r w:rsidRPr="00BB13A4">
        <w:rPr>
          <w:rFonts w:ascii="Arial" w:eastAsia="Times New Roman" w:hAnsi="Arial" w:cs="Arial"/>
          <w:b/>
          <w:bCs/>
          <w:color w:val="000000" w:themeColor="text1"/>
          <w:sz w:val="24"/>
          <w:szCs w:val="24"/>
        </w:rPr>
        <w:t xml:space="preserve"> It means </w:t>
      </w:r>
      <w:r w:rsidRPr="00BB13A4">
        <w:rPr>
          <w:rFonts w:ascii="Arial" w:eastAsia="Times New Roman" w:hAnsi="Arial" w:cs="Arial"/>
          <w:b/>
          <w:bCs/>
          <w:color w:val="000000" w:themeColor="text1"/>
          <w:sz w:val="24"/>
          <w:szCs w:val="24"/>
        </w:rPr>
        <w:t>“the</w:t>
      </w:r>
      <w:r w:rsidRPr="00BB13A4">
        <w:rPr>
          <w:rFonts w:ascii="Arial" w:eastAsia="Times New Roman" w:hAnsi="Arial" w:cs="Arial"/>
          <w:color w:val="000000" w:themeColor="text1"/>
          <w:sz w:val="24"/>
          <w:szCs w:val="24"/>
        </w:rPr>
        <w:t> process of physical movement of products and people from one place to another place. .”</w:t>
      </w:r>
      <w:r w:rsidRPr="00BB13A4">
        <w:rPr>
          <w:rFonts w:ascii="Arial" w:hAnsi="Arial" w:cs="Arial"/>
          <w:b/>
          <w:bCs/>
          <w:color w:val="000000" w:themeColor="text1"/>
          <w:sz w:val="24"/>
          <w:szCs w:val="24"/>
          <w:shd w:val="clear" w:color="auto" w:fill="FFFFFF"/>
        </w:rPr>
        <w:t xml:space="preserve"> </w:t>
      </w:r>
      <w:r w:rsidRPr="00BB13A4">
        <w:rPr>
          <w:rFonts w:ascii="Arial" w:hAnsi="Arial" w:cs="Arial"/>
          <w:b/>
          <w:bCs/>
          <w:color w:val="000000" w:themeColor="text1"/>
          <w:sz w:val="24"/>
          <w:szCs w:val="24"/>
          <w:shd w:val="clear" w:color="auto" w:fill="FFFFFF"/>
        </w:rPr>
        <w:t>Transportation</w:t>
      </w:r>
      <w:r w:rsidRPr="00BB13A4">
        <w:rPr>
          <w:rFonts w:ascii="Arial" w:hAnsi="Arial" w:cs="Arial"/>
          <w:color w:val="000000" w:themeColor="text1"/>
          <w:sz w:val="24"/>
          <w:szCs w:val="24"/>
          <w:shd w:val="clear" w:color="auto" w:fill="FFFFFF"/>
        </w:rPr>
        <w:t> greatly facilitates the performance of </w:t>
      </w:r>
      <w:r w:rsidRPr="00BB13A4">
        <w:rPr>
          <w:rFonts w:ascii="Arial" w:hAnsi="Arial" w:cs="Arial"/>
          <w:b/>
          <w:bCs/>
          <w:color w:val="000000" w:themeColor="text1"/>
          <w:sz w:val="24"/>
          <w:szCs w:val="24"/>
          <w:shd w:val="clear" w:color="auto" w:fill="FFFFFF"/>
        </w:rPr>
        <w:t>marketing</w:t>
      </w:r>
      <w:r w:rsidRPr="00BB13A4">
        <w:rPr>
          <w:rFonts w:ascii="Arial" w:hAnsi="Arial" w:cs="Arial"/>
          <w:color w:val="000000" w:themeColor="text1"/>
          <w:sz w:val="24"/>
          <w:szCs w:val="24"/>
          <w:shd w:val="clear" w:color="auto" w:fill="FFFFFF"/>
        </w:rPr>
        <w:t> functions like buying, assembling, selling, storage and warehousing etc</w:t>
      </w:r>
      <w:r w:rsidR="00927FDA">
        <w:rPr>
          <w:rFonts w:ascii="Arial" w:hAnsi="Arial" w:cs="Arial"/>
          <w:color w:val="000000" w:themeColor="text1"/>
          <w:sz w:val="24"/>
          <w:szCs w:val="24"/>
          <w:shd w:val="clear" w:color="auto" w:fill="FFFFFF"/>
        </w:rPr>
        <w:t>.</w:t>
      </w:r>
    </w:p>
    <w:p w:rsidR="00CA7CBB" w:rsidRPr="00BB13A4" w:rsidRDefault="00CA7CBB" w:rsidP="00A571A9">
      <w:pPr>
        <w:shd w:val="clear" w:color="auto" w:fill="FFFFFF"/>
        <w:spacing w:after="0" w:line="240" w:lineRule="auto"/>
        <w:rPr>
          <w:rFonts w:ascii="Tahoma" w:eastAsia="Times New Roman" w:hAnsi="Tahoma" w:cs="Tahoma"/>
          <w:b/>
          <w:color w:val="000000" w:themeColor="text1"/>
          <w:sz w:val="28"/>
          <w:szCs w:val="28"/>
          <w:u w:val="single"/>
        </w:rPr>
      </w:pPr>
    </w:p>
    <w:p w:rsidR="00A571A9" w:rsidRPr="00BB13A4" w:rsidRDefault="00A571A9" w:rsidP="00A571A9">
      <w:pPr>
        <w:shd w:val="clear" w:color="auto" w:fill="FFFFFF"/>
        <w:spacing w:after="0" w:line="240" w:lineRule="auto"/>
        <w:rPr>
          <w:rFonts w:ascii="Tahoma" w:eastAsia="Times New Roman" w:hAnsi="Tahoma" w:cs="Tahoma"/>
          <w:b/>
          <w:color w:val="000000" w:themeColor="text1"/>
          <w:sz w:val="28"/>
          <w:szCs w:val="28"/>
          <w:u w:val="single"/>
        </w:rPr>
      </w:pPr>
      <w:r w:rsidRPr="00BB13A4">
        <w:rPr>
          <w:rFonts w:ascii="Tahoma" w:eastAsia="Times New Roman" w:hAnsi="Tahoma" w:cs="Tahoma"/>
          <w:b/>
          <w:color w:val="000000" w:themeColor="text1"/>
          <w:sz w:val="28"/>
          <w:szCs w:val="28"/>
          <w:u w:val="single"/>
        </w:rPr>
        <w:t>Forms of Transportation:</w:t>
      </w:r>
    </w:p>
    <w:p w:rsidR="0059680D" w:rsidRPr="00BB13A4" w:rsidRDefault="0059680D" w:rsidP="008C39E9">
      <w:pPr>
        <w:pStyle w:val="NoSpacing"/>
        <w:rPr>
          <w:b/>
          <w:color w:val="000000" w:themeColor="text1"/>
        </w:rPr>
      </w:pPr>
    </w:p>
    <w:p w:rsidR="00152D97" w:rsidRPr="00BB13A4" w:rsidRDefault="00187E85" w:rsidP="008C39E9">
      <w:pPr>
        <w:pStyle w:val="NoSpacing"/>
        <w:numPr>
          <w:ilvl w:val="0"/>
          <w:numId w:val="40"/>
        </w:numPr>
        <w:rPr>
          <w:rFonts w:ascii="Arial" w:hAnsi="Arial" w:cs="Arial"/>
          <w:color w:val="000000" w:themeColor="text1"/>
          <w:sz w:val="24"/>
          <w:szCs w:val="24"/>
          <w:shd w:val="clear" w:color="auto" w:fill="FFFFFF"/>
        </w:rPr>
      </w:pPr>
      <w:r w:rsidRPr="00BB13A4">
        <w:rPr>
          <w:rFonts w:ascii="Arial" w:hAnsi="Arial" w:cs="Arial"/>
          <w:b/>
          <w:color w:val="000000" w:themeColor="text1"/>
          <w:sz w:val="24"/>
          <w:szCs w:val="24"/>
        </w:rPr>
        <w:t>Railroads:</w:t>
      </w:r>
      <w:r w:rsidRPr="00BB13A4">
        <w:rPr>
          <w:rFonts w:ascii="Arial" w:hAnsi="Arial" w:cs="Arial"/>
          <w:color w:val="000000" w:themeColor="text1"/>
          <w:sz w:val="24"/>
          <w:szCs w:val="24"/>
        </w:rPr>
        <w:t xml:space="preserve"> </w:t>
      </w:r>
      <w:r w:rsidR="00152D97" w:rsidRPr="00BB13A4">
        <w:rPr>
          <w:rFonts w:ascii="Arial" w:hAnsi="Arial" w:cs="Arial"/>
          <w:color w:val="000000" w:themeColor="text1"/>
          <w:sz w:val="24"/>
          <w:szCs w:val="24"/>
          <w:shd w:val="clear" w:color="auto" w:fill="FFFFFF"/>
        </w:rPr>
        <w:t xml:space="preserve">The most used kind of transportation around the globe. The train is a </w:t>
      </w:r>
      <w:r w:rsidR="00927FDA" w:rsidRPr="00BB13A4">
        <w:rPr>
          <w:rFonts w:ascii="Arial" w:hAnsi="Arial" w:cs="Arial"/>
          <w:color w:val="000000" w:themeColor="text1"/>
          <w:sz w:val="24"/>
          <w:szCs w:val="24"/>
          <w:shd w:val="clear" w:color="auto" w:fill="FFFFFF"/>
        </w:rPr>
        <w:t>unique</w:t>
      </w:r>
      <w:r w:rsidR="00152D97" w:rsidRPr="00BB13A4">
        <w:rPr>
          <w:rFonts w:ascii="Arial" w:hAnsi="Arial" w:cs="Arial"/>
          <w:color w:val="000000" w:themeColor="text1"/>
          <w:sz w:val="24"/>
          <w:szCs w:val="24"/>
          <w:shd w:val="clear" w:color="auto" w:fill="FFFFFF"/>
        </w:rPr>
        <w:t xml:space="preserve"> kind of transportation because they can go vast distances, affordably and take a much shorter time than ships</w:t>
      </w:r>
    </w:p>
    <w:p w:rsidR="00152D97" w:rsidRPr="00BB13A4" w:rsidRDefault="00593656" w:rsidP="008C39E9">
      <w:pPr>
        <w:pStyle w:val="NoSpacing"/>
        <w:numPr>
          <w:ilvl w:val="0"/>
          <w:numId w:val="40"/>
        </w:numPr>
        <w:rPr>
          <w:rFonts w:ascii="Arial" w:hAnsi="Arial" w:cs="Arial"/>
          <w:color w:val="000000" w:themeColor="text1"/>
          <w:sz w:val="24"/>
          <w:szCs w:val="24"/>
          <w:shd w:val="clear" w:color="auto" w:fill="FFFFFF"/>
        </w:rPr>
      </w:pPr>
      <w:r w:rsidRPr="00BB13A4">
        <w:rPr>
          <w:rFonts w:ascii="Arial" w:hAnsi="Arial" w:cs="Arial"/>
          <w:b/>
          <w:color w:val="000000" w:themeColor="text1"/>
          <w:sz w:val="24"/>
          <w:szCs w:val="24"/>
        </w:rPr>
        <w:t>Motor Carriers:</w:t>
      </w:r>
      <w:r w:rsidR="00152D97" w:rsidRPr="00BB13A4">
        <w:rPr>
          <w:rFonts w:ascii="Arial" w:hAnsi="Arial" w:cs="Arial"/>
          <w:color w:val="000000" w:themeColor="text1"/>
          <w:sz w:val="24"/>
          <w:szCs w:val="24"/>
          <w:shd w:val="clear" w:color="auto" w:fill="FFFFFF"/>
        </w:rPr>
        <w:t xml:space="preserve"> Motor carries predominantly transport small shipments over short distances. Motor carries are more flexible and faster than rail. </w:t>
      </w:r>
    </w:p>
    <w:p w:rsidR="00152D97" w:rsidRPr="00BB13A4" w:rsidRDefault="00524DBE" w:rsidP="008C39E9">
      <w:pPr>
        <w:pStyle w:val="NoSpacing"/>
        <w:numPr>
          <w:ilvl w:val="0"/>
          <w:numId w:val="40"/>
        </w:numPr>
        <w:rPr>
          <w:rFonts w:ascii="Arial" w:hAnsi="Arial" w:cs="Arial"/>
          <w:color w:val="000000" w:themeColor="text1"/>
          <w:sz w:val="24"/>
          <w:szCs w:val="24"/>
          <w:shd w:val="clear" w:color="auto" w:fill="FFFFFF"/>
        </w:rPr>
      </w:pPr>
      <w:r w:rsidRPr="00BB13A4">
        <w:rPr>
          <w:rFonts w:ascii="Arial" w:hAnsi="Arial" w:cs="Arial"/>
          <w:b/>
          <w:color w:val="000000" w:themeColor="text1"/>
          <w:sz w:val="24"/>
          <w:szCs w:val="24"/>
        </w:rPr>
        <w:t>Waterways:</w:t>
      </w:r>
      <w:r w:rsidR="00152D97" w:rsidRPr="00BB13A4">
        <w:rPr>
          <w:rFonts w:ascii="Arial" w:hAnsi="Arial" w:cs="Arial"/>
          <w:color w:val="000000" w:themeColor="text1"/>
          <w:sz w:val="24"/>
          <w:szCs w:val="24"/>
          <w:shd w:val="clear" w:color="auto" w:fill="FFFFFF"/>
        </w:rPr>
        <w:t xml:space="preserve"> Long ago, traveling to faraway places can only be obtained by ship. While ships are for the ocean world, boats are for the world of rivers and lakes.</w:t>
      </w:r>
    </w:p>
    <w:p w:rsidR="0059680D" w:rsidRPr="00BB13A4" w:rsidRDefault="00524DBE" w:rsidP="008C39E9">
      <w:pPr>
        <w:pStyle w:val="NoSpacing"/>
        <w:numPr>
          <w:ilvl w:val="0"/>
          <w:numId w:val="40"/>
        </w:numPr>
        <w:rPr>
          <w:rFonts w:ascii="Arial" w:hAnsi="Arial" w:cs="Arial"/>
          <w:color w:val="000000" w:themeColor="text1"/>
          <w:sz w:val="24"/>
          <w:szCs w:val="24"/>
          <w:shd w:val="clear" w:color="auto" w:fill="FFFFFF"/>
        </w:rPr>
      </w:pPr>
      <w:r w:rsidRPr="00BB13A4">
        <w:rPr>
          <w:rFonts w:ascii="Arial" w:hAnsi="Arial" w:cs="Arial"/>
          <w:b/>
          <w:color w:val="000000" w:themeColor="text1"/>
          <w:sz w:val="24"/>
          <w:szCs w:val="24"/>
        </w:rPr>
        <w:t>Pipelines:</w:t>
      </w:r>
      <w:r w:rsidR="0059680D" w:rsidRPr="00BB13A4">
        <w:rPr>
          <w:rFonts w:ascii="Arial" w:hAnsi="Arial" w:cs="Arial"/>
          <w:color w:val="000000" w:themeColor="text1"/>
          <w:sz w:val="24"/>
          <w:szCs w:val="24"/>
          <w:shd w:val="clear" w:color="auto" w:fill="FFFFFF"/>
        </w:rPr>
        <w:t xml:space="preserve"> Within pipelines there is a continuous movement and there are no interruptions, inventories, and intermediate storage sites.  </w:t>
      </w:r>
    </w:p>
    <w:p w:rsidR="0059680D" w:rsidRPr="00BB13A4" w:rsidRDefault="0059680D" w:rsidP="008C39E9">
      <w:pPr>
        <w:pStyle w:val="NoSpacing"/>
        <w:numPr>
          <w:ilvl w:val="0"/>
          <w:numId w:val="40"/>
        </w:numPr>
        <w:rPr>
          <w:rFonts w:ascii="Arial" w:hAnsi="Arial" w:cs="Arial"/>
          <w:color w:val="000000" w:themeColor="text1"/>
          <w:sz w:val="24"/>
          <w:szCs w:val="24"/>
          <w:shd w:val="clear" w:color="auto" w:fill="FFFFFF"/>
        </w:rPr>
      </w:pPr>
      <w:r w:rsidRPr="00BB13A4">
        <w:rPr>
          <w:rFonts w:ascii="Arial" w:hAnsi="Arial" w:cs="Arial"/>
          <w:b/>
          <w:color w:val="000000" w:themeColor="text1"/>
          <w:sz w:val="24"/>
          <w:szCs w:val="24"/>
        </w:rPr>
        <w:t>Airways:</w:t>
      </w:r>
      <w:r w:rsidRPr="00BB13A4">
        <w:rPr>
          <w:rFonts w:ascii="Roboto" w:hAnsi="Roboto"/>
          <w:color w:val="000000" w:themeColor="text1"/>
          <w:shd w:val="clear" w:color="auto" w:fill="FFFFFF"/>
        </w:rPr>
        <w:t xml:space="preserve"> </w:t>
      </w:r>
      <w:r w:rsidRPr="00BB13A4">
        <w:rPr>
          <w:rFonts w:ascii="Arial" w:hAnsi="Arial" w:cs="Arial"/>
          <w:color w:val="000000" w:themeColor="text1"/>
          <w:sz w:val="24"/>
          <w:szCs w:val="24"/>
          <w:shd w:val="clear" w:color="auto" w:fill="FFFFFF"/>
        </w:rPr>
        <w:t>Airways are the fastest. They reduced the quantity of time needed to explore throughout regions. High-value perishable and emergency goods are transported through air shipment.</w:t>
      </w:r>
    </w:p>
    <w:p w:rsidR="0059680D" w:rsidRPr="00756780" w:rsidRDefault="0059680D" w:rsidP="0059680D">
      <w:pPr>
        <w:rPr>
          <w:rFonts w:ascii="Tahoma" w:hAnsi="Tahoma" w:cs="Tahoma"/>
          <w:b/>
          <w:sz w:val="32"/>
          <w:szCs w:val="32"/>
          <w:u w:val="double"/>
          <w:shd w:val="clear" w:color="auto" w:fill="FFFFFF"/>
        </w:rPr>
      </w:pPr>
      <w:r w:rsidRPr="00756780">
        <w:rPr>
          <w:rFonts w:ascii="Tahoma" w:hAnsi="Tahoma" w:cs="Tahoma"/>
          <w:b/>
          <w:sz w:val="32"/>
          <w:szCs w:val="32"/>
          <w:u w:val="double"/>
          <w:shd w:val="clear" w:color="auto" w:fill="FFFFFF"/>
        </w:rPr>
        <w:lastRenderedPageBreak/>
        <w:t>Inventory Management:</w:t>
      </w:r>
    </w:p>
    <w:p w:rsidR="00524DBE" w:rsidRDefault="00B01A99" w:rsidP="00524DBE">
      <w:pPr>
        <w:rPr>
          <w:rFonts w:ascii="Arial" w:hAnsi="Arial" w:cs="Arial"/>
          <w:sz w:val="24"/>
          <w:szCs w:val="24"/>
        </w:rPr>
      </w:pPr>
      <w:r w:rsidRPr="00B01A99">
        <w:rPr>
          <w:rFonts w:ascii="Arial" w:hAnsi="Arial" w:cs="Arial"/>
          <w:sz w:val="24"/>
          <w:szCs w:val="24"/>
          <w:shd w:val="clear" w:color="auto" w:fill="FFFFFF"/>
        </w:rPr>
        <w:t>In</w:t>
      </w:r>
      <w:r w:rsidR="0059680D" w:rsidRPr="00B01A99">
        <w:rPr>
          <w:rFonts w:ascii="Arial" w:hAnsi="Arial" w:cs="Arial"/>
          <w:sz w:val="24"/>
          <w:szCs w:val="24"/>
          <w:shd w:val="clear" w:color="auto" w:fill="FFFFFF"/>
        </w:rPr>
        <w:t>ventory management is the supervision of non-capitalized assets, or inventory, and stock items.</w:t>
      </w:r>
      <w:r w:rsidRPr="00B01A99">
        <w:rPr>
          <w:rFonts w:ascii="Arial" w:hAnsi="Arial" w:cs="Arial"/>
          <w:sz w:val="24"/>
          <w:szCs w:val="24"/>
        </w:rPr>
        <w:t xml:space="preserve"> It</w:t>
      </w:r>
      <w:r w:rsidR="0059680D" w:rsidRPr="00B01A99">
        <w:rPr>
          <w:rFonts w:ascii="Arial" w:hAnsi="Arial" w:cs="Arial"/>
          <w:sz w:val="24"/>
          <w:szCs w:val="24"/>
        </w:rPr>
        <w:t xml:space="preserve"> deals with the flow and allocation of products. </w:t>
      </w:r>
    </w:p>
    <w:p w:rsidR="00B01A99" w:rsidRDefault="00B01A99" w:rsidP="00524DBE">
      <w:pPr>
        <w:rPr>
          <w:rFonts w:ascii="Arial" w:hAnsi="Arial" w:cs="Arial"/>
          <w:b/>
          <w:sz w:val="28"/>
          <w:szCs w:val="28"/>
          <w:u w:val="single"/>
        </w:rPr>
      </w:pPr>
      <w:r w:rsidRPr="00B01A99">
        <w:rPr>
          <w:rFonts w:ascii="Arial" w:hAnsi="Arial" w:cs="Arial"/>
          <w:b/>
          <w:sz w:val="28"/>
          <w:szCs w:val="28"/>
          <w:u w:val="single"/>
        </w:rPr>
        <w:t>Inventory management techniques:</w:t>
      </w:r>
    </w:p>
    <w:p w:rsidR="00B01A99" w:rsidRDefault="00B01A99" w:rsidP="00B01A99">
      <w:pPr>
        <w:rPr>
          <w:rFonts w:ascii="Arial" w:hAnsi="Arial" w:cs="Arial"/>
          <w:sz w:val="24"/>
          <w:szCs w:val="24"/>
          <w:shd w:val="clear" w:color="auto" w:fill="FFFFFF"/>
        </w:rPr>
      </w:pPr>
      <w:r>
        <w:rPr>
          <w:rFonts w:ascii="Arial" w:hAnsi="Arial" w:cs="Arial"/>
          <w:sz w:val="24"/>
          <w:szCs w:val="24"/>
          <w:shd w:val="clear" w:color="auto" w:fill="FFFFFF"/>
        </w:rPr>
        <w:t xml:space="preserve"> To improve </w:t>
      </w:r>
      <w:r w:rsidRPr="00B01A99">
        <w:rPr>
          <w:rFonts w:ascii="Arial" w:hAnsi="Arial" w:cs="Arial"/>
          <w:sz w:val="24"/>
          <w:szCs w:val="24"/>
          <w:shd w:val="clear" w:color="auto" w:fill="FFFFFF"/>
        </w:rPr>
        <w:t>Inventory management,</w:t>
      </w:r>
      <w:r>
        <w:rPr>
          <w:rFonts w:ascii="Arial" w:hAnsi="Arial" w:cs="Arial"/>
          <w:sz w:val="24"/>
          <w:szCs w:val="24"/>
          <w:shd w:val="clear" w:color="auto" w:fill="FFFFFF"/>
        </w:rPr>
        <w:t xml:space="preserve"> companies are applying either or both of two complementary concepts:</w:t>
      </w:r>
    </w:p>
    <w:p w:rsidR="00B01A99" w:rsidRPr="00B2328E" w:rsidRDefault="00B01A99" w:rsidP="00B2328E">
      <w:pPr>
        <w:pStyle w:val="NoSpacing"/>
        <w:numPr>
          <w:ilvl w:val="0"/>
          <w:numId w:val="41"/>
        </w:numPr>
        <w:rPr>
          <w:rFonts w:ascii="Arial" w:hAnsi="Arial" w:cs="Arial"/>
          <w:b/>
          <w:sz w:val="24"/>
          <w:szCs w:val="24"/>
          <w:shd w:val="clear" w:color="auto" w:fill="FFFFFF"/>
        </w:rPr>
      </w:pPr>
      <w:r w:rsidRPr="00B2328E">
        <w:rPr>
          <w:rFonts w:ascii="Arial" w:hAnsi="Arial" w:cs="Arial"/>
          <w:b/>
          <w:sz w:val="24"/>
          <w:szCs w:val="24"/>
          <w:shd w:val="clear" w:color="auto" w:fill="FFFFFF"/>
        </w:rPr>
        <w:t>Just-in Time inventory system:</w:t>
      </w:r>
      <w:r w:rsidRPr="00B2328E">
        <w:rPr>
          <w:rFonts w:ascii="Arial" w:hAnsi="Arial" w:cs="Arial"/>
          <w:color w:val="666666"/>
          <w:sz w:val="24"/>
          <w:szCs w:val="24"/>
          <w:shd w:val="clear" w:color="auto" w:fill="FFFFFF"/>
        </w:rPr>
        <w:t xml:space="preserve">  </w:t>
      </w:r>
      <w:r w:rsidRPr="00B2328E">
        <w:rPr>
          <w:rFonts w:ascii="Arial" w:hAnsi="Arial" w:cs="Arial"/>
          <w:sz w:val="24"/>
          <w:szCs w:val="24"/>
          <w:shd w:val="clear" w:color="auto" w:fill="FFFFFF"/>
        </w:rPr>
        <w:t>In which products arrive as they are ordered by customers, and which is based on analyzing customer behavior</w:t>
      </w:r>
      <w:r w:rsidRPr="00B2328E">
        <w:rPr>
          <w:rFonts w:ascii="Arial" w:hAnsi="Arial" w:cs="Arial"/>
          <w:color w:val="666666"/>
          <w:sz w:val="24"/>
          <w:szCs w:val="24"/>
          <w:shd w:val="clear" w:color="auto" w:fill="FFFFFF"/>
        </w:rPr>
        <w:t>. </w:t>
      </w:r>
    </w:p>
    <w:p w:rsidR="00ED06BD" w:rsidRPr="00B2328E" w:rsidRDefault="00ED06BD" w:rsidP="00B2328E">
      <w:pPr>
        <w:pStyle w:val="NoSpacing"/>
        <w:numPr>
          <w:ilvl w:val="0"/>
          <w:numId w:val="41"/>
        </w:numPr>
        <w:rPr>
          <w:rFonts w:ascii="Arial" w:hAnsi="Arial" w:cs="Arial"/>
          <w:b/>
          <w:sz w:val="24"/>
          <w:szCs w:val="24"/>
          <w:shd w:val="clear" w:color="auto" w:fill="FFFFFF"/>
        </w:rPr>
      </w:pPr>
      <w:r w:rsidRPr="00B2328E">
        <w:rPr>
          <w:rFonts w:ascii="Arial" w:hAnsi="Arial" w:cs="Arial"/>
          <w:b/>
          <w:sz w:val="24"/>
          <w:szCs w:val="24"/>
          <w:shd w:val="clear" w:color="auto" w:fill="FFFFFF"/>
        </w:rPr>
        <w:t>Electronic data Interchange</w:t>
      </w:r>
      <w:r w:rsidRPr="00B2328E">
        <w:rPr>
          <w:rFonts w:ascii="Arial" w:hAnsi="Arial" w:cs="Arial"/>
          <w:sz w:val="24"/>
          <w:szCs w:val="24"/>
          <w:shd w:val="clear" w:color="auto" w:fill="FFFFFF"/>
        </w:rPr>
        <w:t>: Computer are being used to exchange information between supplier and their customers.</w:t>
      </w:r>
    </w:p>
    <w:p w:rsidR="00ED06BD" w:rsidRDefault="00ED06BD" w:rsidP="00ED06BD">
      <w:pPr>
        <w:rPr>
          <w:rFonts w:ascii="Tahoma" w:hAnsi="Tahoma" w:cs="Tahoma"/>
          <w:b/>
          <w:sz w:val="32"/>
          <w:szCs w:val="32"/>
          <w:u w:val="double"/>
          <w:shd w:val="clear" w:color="auto" w:fill="FFFFFF"/>
        </w:rPr>
      </w:pPr>
      <w:r w:rsidRPr="00ED06BD">
        <w:rPr>
          <w:rFonts w:ascii="Tahoma" w:hAnsi="Tahoma" w:cs="Tahoma"/>
          <w:b/>
          <w:sz w:val="32"/>
          <w:szCs w:val="32"/>
          <w:u w:val="double"/>
          <w:shd w:val="clear" w:color="auto" w:fill="FFFFFF"/>
        </w:rPr>
        <w:t>Warehousing:</w:t>
      </w:r>
    </w:p>
    <w:p w:rsidR="00ED06BD" w:rsidRDefault="004248BC" w:rsidP="00ED06BD">
      <w:pPr>
        <w:rPr>
          <w:rFonts w:ascii="Arial" w:hAnsi="Arial" w:cs="Arial"/>
          <w:sz w:val="24"/>
          <w:szCs w:val="24"/>
          <w:shd w:val="clear" w:color="auto" w:fill="FFFFFF"/>
        </w:rPr>
      </w:pPr>
      <w:r w:rsidRPr="004248BC">
        <w:rPr>
          <w:rFonts w:ascii="Arial" w:hAnsi="Arial" w:cs="Arial"/>
          <w:sz w:val="24"/>
          <w:szCs w:val="24"/>
          <w:shd w:val="clear" w:color="auto" w:fill="FFFFFF"/>
        </w:rPr>
        <w:t xml:space="preserve">Warehousing involves the physical facilities used to store, identify, and sort goods in expectation of </w:t>
      </w:r>
      <w:r w:rsidR="009D0E49">
        <w:rPr>
          <w:rFonts w:ascii="Arial" w:hAnsi="Arial" w:cs="Arial"/>
          <w:sz w:val="24"/>
          <w:szCs w:val="24"/>
          <w:shd w:val="clear" w:color="auto" w:fill="FFFFFF"/>
        </w:rPr>
        <w:t xml:space="preserve">their </w:t>
      </w:r>
      <w:r w:rsidRPr="004248BC">
        <w:rPr>
          <w:rFonts w:ascii="Arial" w:hAnsi="Arial" w:cs="Arial"/>
          <w:sz w:val="24"/>
          <w:szCs w:val="24"/>
          <w:shd w:val="clear" w:color="auto" w:fill="FFFFFF"/>
        </w:rPr>
        <w:t>sale and transfer.</w:t>
      </w:r>
    </w:p>
    <w:p w:rsidR="009D0E49" w:rsidRDefault="003D284D" w:rsidP="00ED06BD">
      <w:pPr>
        <w:rPr>
          <w:rFonts w:ascii="Tahoma" w:hAnsi="Tahoma" w:cs="Tahoma"/>
          <w:b/>
          <w:sz w:val="28"/>
          <w:szCs w:val="28"/>
          <w:u w:val="single"/>
          <w:shd w:val="clear" w:color="auto" w:fill="FFFFFF"/>
        </w:rPr>
      </w:pPr>
      <w:r>
        <w:rPr>
          <w:rFonts w:ascii="Tahoma" w:hAnsi="Tahoma" w:cs="Tahoma"/>
          <w:b/>
          <w:sz w:val="28"/>
          <w:szCs w:val="28"/>
          <w:u w:val="single"/>
          <w:shd w:val="clear" w:color="auto" w:fill="FFFFFF"/>
        </w:rPr>
        <w:t>Types of W</w:t>
      </w:r>
      <w:r w:rsidR="009D0E49" w:rsidRPr="009D0E49">
        <w:rPr>
          <w:rFonts w:ascii="Tahoma" w:hAnsi="Tahoma" w:cs="Tahoma"/>
          <w:b/>
          <w:sz w:val="28"/>
          <w:szCs w:val="28"/>
          <w:u w:val="single"/>
          <w:shd w:val="clear" w:color="auto" w:fill="FFFFFF"/>
        </w:rPr>
        <w:t>arehouses:</w:t>
      </w:r>
    </w:p>
    <w:p w:rsidR="00CB1734" w:rsidRPr="00CB1734" w:rsidRDefault="009D0E49" w:rsidP="00CB1734">
      <w:pPr>
        <w:pStyle w:val="ListParagraph"/>
        <w:numPr>
          <w:ilvl w:val="0"/>
          <w:numId w:val="15"/>
        </w:numPr>
        <w:rPr>
          <w:rFonts w:ascii="Arial" w:hAnsi="Arial" w:cs="Arial"/>
          <w:b/>
          <w:sz w:val="24"/>
          <w:szCs w:val="24"/>
          <w:u w:val="single"/>
          <w:shd w:val="clear" w:color="auto" w:fill="FFFFFF"/>
        </w:rPr>
      </w:pPr>
      <w:r w:rsidRPr="001630BA">
        <w:rPr>
          <w:rFonts w:ascii="Tahoma" w:hAnsi="Tahoma" w:cs="Tahoma"/>
          <w:b/>
          <w:sz w:val="24"/>
          <w:szCs w:val="24"/>
          <w:u w:val="single"/>
          <w:shd w:val="clear" w:color="auto" w:fill="FFFFFF"/>
        </w:rPr>
        <w:t>Private Warehouse</w:t>
      </w:r>
      <w:r w:rsidRPr="00D50A69">
        <w:rPr>
          <w:rFonts w:ascii="Tahoma" w:hAnsi="Tahoma" w:cs="Tahoma"/>
          <w:b/>
          <w:sz w:val="28"/>
          <w:szCs w:val="28"/>
          <w:u w:val="single"/>
          <w:shd w:val="clear" w:color="auto" w:fill="FFFFFF"/>
        </w:rPr>
        <w:t>:</w:t>
      </w:r>
      <w:r w:rsidR="00D50A69">
        <w:rPr>
          <w:rFonts w:ascii="Tahoma" w:hAnsi="Tahoma" w:cs="Tahoma"/>
          <w:b/>
          <w:sz w:val="28"/>
          <w:szCs w:val="28"/>
          <w:u w:val="single"/>
          <w:shd w:val="clear" w:color="auto" w:fill="FFFFFF"/>
        </w:rPr>
        <w:t xml:space="preserve"> </w:t>
      </w:r>
      <w:r w:rsidR="00D50A69" w:rsidRPr="00D50A69">
        <w:rPr>
          <w:rFonts w:ascii="Arial" w:hAnsi="Arial" w:cs="Arial"/>
          <w:color w:val="000000"/>
          <w:sz w:val="24"/>
          <w:szCs w:val="24"/>
          <w:shd w:val="clear" w:color="auto" w:fill="FFFFFF"/>
        </w:rPr>
        <w:t>These warehouses are privately owned—usually by retail corporations or engineering companies that need the private space to store their inventory</w:t>
      </w:r>
    </w:p>
    <w:p w:rsidR="00CB1734" w:rsidRPr="00CB1734" w:rsidRDefault="009D0E49" w:rsidP="00CB1734">
      <w:pPr>
        <w:pStyle w:val="ListParagraph"/>
        <w:numPr>
          <w:ilvl w:val="0"/>
          <w:numId w:val="15"/>
        </w:numPr>
        <w:rPr>
          <w:rFonts w:ascii="Arial" w:hAnsi="Arial" w:cs="Arial"/>
          <w:b/>
          <w:sz w:val="24"/>
          <w:szCs w:val="24"/>
          <w:u w:val="single"/>
          <w:shd w:val="clear" w:color="auto" w:fill="FFFFFF"/>
        </w:rPr>
      </w:pPr>
      <w:r w:rsidRPr="00CB1734">
        <w:rPr>
          <w:rFonts w:ascii="Tahoma" w:hAnsi="Tahoma" w:cs="Tahoma"/>
          <w:b/>
          <w:sz w:val="24"/>
          <w:szCs w:val="24"/>
          <w:u w:val="single"/>
          <w:shd w:val="clear" w:color="auto" w:fill="FFFFFF"/>
        </w:rPr>
        <w:t>Public Wareho</w:t>
      </w:r>
      <w:r w:rsidR="00D50A69" w:rsidRPr="00CB1734">
        <w:rPr>
          <w:rFonts w:ascii="Tahoma" w:hAnsi="Tahoma" w:cs="Tahoma"/>
          <w:b/>
          <w:sz w:val="24"/>
          <w:szCs w:val="24"/>
          <w:u w:val="single"/>
          <w:shd w:val="clear" w:color="auto" w:fill="FFFFFF"/>
        </w:rPr>
        <w:t>u</w:t>
      </w:r>
      <w:r w:rsidRPr="00CB1734">
        <w:rPr>
          <w:rFonts w:ascii="Tahoma" w:hAnsi="Tahoma" w:cs="Tahoma"/>
          <w:b/>
          <w:sz w:val="24"/>
          <w:szCs w:val="24"/>
          <w:u w:val="single"/>
          <w:shd w:val="clear" w:color="auto" w:fill="FFFFFF"/>
        </w:rPr>
        <w:t>se:</w:t>
      </w:r>
      <w:r w:rsidR="00D50A69" w:rsidRPr="00CB1734">
        <w:rPr>
          <w:rFonts w:ascii="Tahoma" w:hAnsi="Tahoma" w:cs="Tahoma"/>
          <w:b/>
          <w:sz w:val="24"/>
          <w:szCs w:val="24"/>
          <w:u w:val="single"/>
          <w:shd w:val="clear" w:color="auto" w:fill="FFFFFF"/>
        </w:rPr>
        <w:t xml:space="preserve"> </w:t>
      </w:r>
      <w:r w:rsidR="00D50A69" w:rsidRPr="00CB1734">
        <w:rPr>
          <w:rFonts w:ascii="Arial" w:hAnsi="Arial" w:cs="Arial"/>
          <w:sz w:val="24"/>
          <w:szCs w:val="24"/>
          <w:shd w:val="clear" w:color="auto" w:fill="FFFFFF"/>
        </w:rPr>
        <w:t> A public warehouse is a business that provides short or long-term storage to companies on a month-to-month basis.</w:t>
      </w:r>
      <w:r w:rsidR="001630BA" w:rsidRPr="00CB1734">
        <w:rPr>
          <w:rFonts w:ascii="Arial" w:hAnsi="Arial" w:cs="Arial"/>
          <w:sz w:val="24"/>
          <w:szCs w:val="24"/>
          <w:shd w:val="clear" w:color="auto" w:fill="FFFFFF"/>
        </w:rPr>
        <w:t xml:space="preserve"> Public warehouses offer companies a range of labor solutions including picking, packing, inventory control software and dedicated workforce.</w:t>
      </w:r>
    </w:p>
    <w:p w:rsidR="001630BA" w:rsidRPr="00CB1734" w:rsidRDefault="001630BA" w:rsidP="00CB1734">
      <w:pPr>
        <w:pStyle w:val="ListParagraph"/>
        <w:numPr>
          <w:ilvl w:val="0"/>
          <w:numId w:val="15"/>
        </w:numPr>
        <w:rPr>
          <w:rFonts w:ascii="Arial" w:hAnsi="Arial" w:cs="Arial"/>
          <w:b/>
          <w:sz w:val="24"/>
          <w:szCs w:val="24"/>
          <w:u w:val="single"/>
          <w:shd w:val="clear" w:color="auto" w:fill="FFFFFF"/>
        </w:rPr>
      </w:pPr>
      <w:r w:rsidRPr="00CB1734">
        <w:rPr>
          <w:rFonts w:ascii="Tahoma" w:hAnsi="Tahoma" w:cs="Tahoma"/>
          <w:b/>
          <w:sz w:val="24"/>
          <w:szCs w:val="24"/>
          <w:u w:val="single"/>
          <w:shd w:val="clear" w:color="auto" w:fill="FFFFFF"/>
        </w:rPr>
        <w:t>Bonded Warehouses:</w:t>
      </w:r>
      <w:r w:rsidRPr="00CB1734">
        <w:rPr>
          <w:rFonts w:ascii="Arial" w:hAnsi="Arial" w:cs="Arial"/>
          <w:sz w:val="24"/>
          <w:szCs w:val="24"/>
          <w:shd w:val="clear" w:color="auto" w:fill="FFFFFF"/>
        </w:rPr>
        <w:t xml:space="preserve"> A </w:t>
      </w:r>
      <w:hyperlink r:id="rId8" w:history="1">
        <w:r w:rsidRPr="00CB1734">
          <w:rPr>
            <w:rStyle w:val="Hyperlink"/>
            <w:rFonts w:ascii="Arial" w:hAnsi="Arial" w:cs="Arial"/>
            <w:color w:val="auto"/>
            <w:sz w:val="24"/>
            <w:szCs w:val="24"/>
            <w:u w:val="none"/>
            <w:shd w:val="clear" w:color="auto" w:fill="FFFFFF"/>
          </w:rPr>
          <w:t>bonded warehouse</w:t>
        </w:r>
      </w:hyperlink>
      <w:r w:rsidRPr="00CB1734">
        <w:rPr>
          <w:rFonts w:ascii="Arial" w:hAnsi="Arial" w:cs="Arial"/>
          <w:sz w:val="24"/>
          <w:szCs w:val="24"/>
          <w:shd w:val="clear" w:color="auto" w:fill="FFFFFF"/>
        </w:rPr>
        <w:t> is a type of warehouse that can store imported goods before customs duties are required to be paid on them.</w:t>
      </w:r>
    </w:p>
    <w:p w:rsidR="00DB6A20" w:rsidRPr="00DB6A20" w:rsidRDefault="00DB6A20" w:rsidP="00DB6A20">
      <w:pPr>
        <w:pStyle w:val="ListParagraph"/>
        <w:rPr>
          <w:rFonts w:ascii="Tahoma" w:hAnsi="Tahoma" w:cs="Tahoma"/>
          <w:b/>
          <w:sz w:val="24"/>
          <w:szCs w:val="24"/>
          <w:u w:val="single"/>
          <w:shd w:val="clear" w:color="auto" w:fill="FFFFFF"/>
        </w:rPr>
      </w:pPr>
    </w:p>
    <w:p w:rsidR="00DB6A20" w:rsidRPr="00F52356" w:rsidRDefault="00DB6A20" w:rsidP="00F52356">
      <w:pPr>
        <w:tabs>
          <w:tab w:val="left" w:pos="952"/>
        </w:tabs>
        <w:rPr>
          <w:rFonts w:ascii="Tahoma" w:hAnsi="Tahoma" w:cs="Tahoma"/>
          <w:b/>
          <w:color w:val="1D1B11" w:themeColor="background2" w:themeShade="1A"/>
          <w:sz w:val="36"/>
          <w:szCs w:val="36"/>
          <w:u w:val="double"/>
        </w:rPr>
      </w:pPr>
      <w:r w:rsidRPr="00F52356">
        <w:rPr>
          <w:rFonts w:ascii="Tahoma" w:hAnsi="Tahoma" w:cs="Tahoma"/>
          <w:b/>
          <w:color w:val="1D1B11" w:themeColor="background2" w:themeShade="1A"/>
          <w:sz w:val="36"/>
          <w:szCs w:val="36"/>
          <w:u w:val="double"/>
        </w:rPr>
        <w:t>Retailing:</w:t>
      </w:r>
    </w:p>
    <w:p w:rsidR="00DB6A20" w:rsidRPr="00DF3559" w:rsidRDefault="00DB6A20" w:rsidP="00DB6A20">
      <w:pPr>
        <w:tabs>
          <w:tab w:val="left" w:pos="952"/>
        </w:tabs>
        <w:rPr>
          <w:rFonts w:ascii="Arial" w:hAnsi="Arial" w:cs="Arial"/>
          <w:b/>
          <w:sz w:val="28"/>
          <w:szCs w:val="28"/>
          <w:u w:val="double"/>
        </w:rPr>
      </w:pPr>
      <w:r w:rsidRPr="00DF3559">
        <w:rPr>
          <w:rFonts w:ascii="Arial" w:hAnsi="Arial" w:cs="Arial"/>
          <w:b/>
          <w:sz w:val="28"/>
          <w:szCs w:val="28"/>
          <w:u w:val="double"/>
        </w:rPr>
        <w:t>Definition:</w:t>
      </w:r>
    </w:p>
    <w:p w:rsidR="00DB6A20" w:rsidRPr="00E01DB4" w:rsidRDefault="00DB6A20" w:rsidP="00DB6A20">
      <w:pPr>
        <w:tabs>
          <w:tab w:val="left" w:pos="952"/>
        </w:tabs>
        <w:rPr>
          <w:rFonts w:ascii="Arial" w:hAnsi="Arial" w:cs="Arial"/>
          <w:sz w:val="24"/>
          <w:szCs w:val="24"/>
        </w:rPr>
      </w:pPr>
      <w:r w:rsidRPr="00E01DB4">
        <w:rPr>
          <w:rFonts w:ascii="Arial" w:hAnsi="Arial" w:cs="Arial"/>
          <w:sz w:val="24"/>
          <w:szCs w:val="24"/>
        </w:rPr>
        <w:t>Retailing is the final stage in a channel of distribution. It encompasses the business activities involved with the sale of good and services to the final consumer for personal or household use.</w:t>
      </w:r>
    </w:p>
    <w:p w:rsidR="00DB6A20" w:rsidRPr="00E01DB4" w:rsidRDefault="00DB6A20" w:rsidP="00DB6A20">
      <w:pPr>
        <w:tabs>
          <w:tab w:val="left" w:pos="952"/>
        </w:tabs>
        <w:rPr>
          <w:rFonts w:ascii="Arial" w:hAnsi="Arial" w:cs="Arial"/>
          <w:b/>
          <w:sz w:val="24"/>
          <w:szCs w:val="24"/>
        </w:rPr>
      </w:pPr>
      <w:r w:rsidRPr="00E01DB4">
        <w:rPr>
          <w:rFonts w:ascii="Arial" w:hAnsi="Arial" w:cs="Arial"/>
          <w:b/>
          <w:sz w:val="24"/>
          <w:szCs w:val="24"/>
        </w:rPr>
        <w:t>According to Philip Kotler;</w:t>
      </w:r>
    </w:p>
    <w:p w:rsidR="00DB6A20" w:rsidRPr="00E01DB4" w:rsidRDefault="00DB6A20" w:rsidP="00DB6A20">
      <w:pPr>
        <w:tabs>
          <w:tab w:val="left" w:pos="952"/>
        </w:tabs>
        <w:rPr>
          <w:rFonts w:ascii="Arial" w:hAnsi="Arial" w:cs="Arial"/>
          <w:sz w:val="24"/>
          <w:szCs w:val="24"/>
        </w:rPr>
      </w:pPr>
      <w:r w:rsidRPr="00E01DB4">
        <w:rPr>
          <w:rFonts w:ascii="Arial" w:hAnsi="Arial" w:cs="Arial"/>
          <w:sz w:val="24"/>
          <w:szCs w:val="24"/>
        </w:rPr>
        <w:t xml:space="preserve">“Retailing includes all the activities involved in the selling of good or services to the final consumer for personal and non-business use.” </w:t>
      </w:r>
    </w:p>
    <w:p w:rsidR="00DB6A20" w:rsidRPr="00E01DB4" w:rsidRDefault="00DB6A20" w:rsidP="00DB6A20">
      <w:pPr>
        <w:tabs>
          <w:tab w:val="left" w:pos="952"/>
        </w:tabs>
        <w:rPr>
          <w:rFonts w:ascii="Arial" w:hAnsi="Arial" w:cs="Arial"/>
          <w:b/>
          <w:sz w:val="24"/>
          <w:szCs w:val="24"/>
        </w:rPr>
      </w:pPr>
      <w:r w:rsidRPr="00E01DB4">
        <w:rPr>
          <w:rFonts w:ascii="Arial" w:hAnsi="Arial" w:cs="Arial"/>
          <w:b/>
          <w:sz w:val="24"/>
          <w:szCs w:val="24"/>
        </w:rPr>
        <w:t>According to Candiff and Still;</w:t>
      </w:r>
    </w:p>
    <w:p w:rsidR="00DB6A20" w:rsidRPr="00E01DB4" w:rsidRDefault="00DB6A20" w:rsidP="00DB6A20">
      <w:pPr>
        <w:tabs>
          <w:tab w:val="left" w:pos="952"/>
        </w:tabs>
        <w:rPr>
          <w:rFonts w:ascii="Arial" w:hAnsi="Arial" w:cs="Arial"/>
          <w:sz w:val="24"/>
          <w:szCs w:val="24"/>
        </w:rPr>
      </w:pPr>
      <w:r w:rsidRPr="00E01DB4">
        <w:rPr>
          <w:rFonts w:ascii="Arial" w:hAnsi="Arial" w:cs="Arial"/>
          <w:sz w:val="24"/>
          <w:szCs w:val="24"/>
        </w:rPr>
        <w:t>“Retailing consists of those activities involved in the selling directly to the ultimate consumers”</w:t>
      </w:r>
    </w:p>
    <w:p w:rsidR="00DB6A20" w:rsidRPr="00DF3559" w:rsidRDefault="00DB6A20" w:rsidP="00DB6A20">
      <w:pPr>
        <w:shd w:val="clear" w:color="auto" w:fill="FFFFFF"/>
        <w:spacing w:after="0" w:line="240" w:lineRule="auto"/>
        <w:outlineLvl w:val="1"/>
        <w:rPr>
          <w:rFonts w:ascii="Arial" w:eastAsia="Times New Roman" w:hAnsi="Arial" w:cs="Arial"/>
          <w:b/>
          <w:sz w:val="28"/>
          <w:szCs w:val="28"/>
          <w:u w:val="double"/>
        </w:rPr>
      </w:pPr>
      <w:r w:rsidRPr="00DF3559">
        <w:rPr>
          <w:rFonts w:ascii="Arial" w:eastAsia="Times New Roman" w:hAnsi="Arial" w:cs="Arial"/>
          <w:b/>
          <w:sz w:val="28"/>
          <w:szCs w:val="28"/>
          <w:u w:val="double"/>
        </w:rPr>
        <w:t>Key Functions Performed by a Retailer:</w:t>
      </w:r>
    </w:p>
    <w:p w:rsidR="00DB6A20" w:rsidRPr="00E01DB4" w:rsidRDefault="00DB6A20" w:rsidP="00DB6A20">
      <w:pPr>
        <w:shd w:val="clear" w:color="auto" w:fill="FFFFFF"/>
        <w:spacing w:after="0" w:line="240" w:lineRule="auto"/>
        <w:outlineLvl w:val="1"/>
        <w:rPr>
          <w:rFonts w:ascii="Arial" w:eastAsia="Times New Roman" w:hAnsi="Arial" w:cs="Arial"/>
          <w:sz w:val="24"/>
          <w:szCs w:val="24"/>
          <w:u w:val="double"/>
        </w:rPr>
      </w:pPr>
    </w:p>
    <w:p w:rsidR="00DB6A20" w:rsidRPr="00E01DB4" w:rsidRDefault="00DB6A20" w:rsidP="00DB6A20">
      <w:pPr>
        <w:shd w:val="clear" w:color="auto" w:fill="FFFFFF"/>
        <w:spacing w:after="0" w:line="240" w:lineRule="auto"/>
        <w:outlineLvl w:val="1"/>
        <w:rPr>
          <w:rFonts w:ascii="Arial" w:hAnsi="Arial" w:cs="Arial"/>
          <w:color w:val="000000"/>
          <w:sz w:val="24"/>
          <w:szCs w:val="24"/>
          <w:shd w:val="clear" w:color="auto" w:fill="FFFFFF"/>
        </w:rPr>
      </w:pPr>
      <w:r w:rsidRPr="00E01DB4">
        <w:rPr>
          <w:rFonts w:ascii="Arial" w:hAnsi="Arial" w:cs="Arial"/>
          <w:color w:val="000000"/>
          <w:sz w:val="24"/>
          <w:szCs w:val="24"/>
          <w:shd w:val="clear" w:color="auto" w:fill="FFFFFF"/>
        </w:rPr>
        <w:t>Following are the basics functions performed by retailer:</w:t>
      </w:r>
    </w:p>
    <w:p w:rsidR="00DB6A20" w:rsidRPr="00E01DB4" w:rsidRDefault="00DB6A20" w:rsidP="00DB6A20">
      <w:pPr>
        <w:shd w:val="clear" w:color="auto" w:fill="FFFFFF"/>
        <w:spacing w:after="0" w:line="240" w:lineRule="auto"/>
        <w:outlineLvl w:val="1"/>
        <w:rPr>
          <w:rFonts w:ascii="Arial" w:eastAsia="Times New Roman" w:hAnsi="Arial" w:cs="Arial"/>
          <w:sz w:val="24"/>
          <w:szCs w:val="24"/>
          <w:u w:val="double"/>
        </w:rPr>
      </w:pPr>
    </w:p>
    <w:p w:rsidR="002217B3" w:rsidRPr="006B797B" w:rsidRDefault="00DB6A20" w:rsidP="006B797B">
      <w:pPr>
        <w:pStyle w:val="NoSpacing"/>
        <w:numPr>
          <w:ilvl w:val="0"/>
          <w:numId w:val="42"/>
        </w:numPr>
        <w:rPr>
          <w:rFonts w:ascii="Arial" w:hAnsi="Arial" w:cs="Arial"/>
          <w:sz w:val="24"/>
          <w:szCs w:val="24"/>
          <w:shd w:val="clear" w:color="auto" w:fill="FFFFFF"/>
        </w:rPr>
      </w:pPr>
      <w:r w:rsidRPr="006B797B">
        <w:rPr>
          <w:rFonts w:ascii="Arial" w:eastAsia="Times New Roman" w:hAnsi="Arial" w:cs="Arial"/>
          <w:b/>
          <w:sz w:val="24"/>
          <w:szCs w:val="24"/>
          <w:u w:val="double"/>
        </w:rPr>
        <w:t>Warehousing and Storing:</w:t>
      </w:r>
      <w:r w:rsidR="002217B3" w:rsidRPr="006B797B">
        <w:rPr>
          <w:rFonts w:ascii="Arial" w:hAnsi="Arial" w:cs="Arial"/>
          <w:sz w:val="24"/>
          <w:szCs w:val="24"/>
          <w:shd w:val="clear" w:color="auto" w:fill="FFFFFF"/>
        </w:rPr>
        <w:t xml:space="preserve"> The retailers perform the functions of warehousing and storing</w:t>
      </w:r>
      <w:r w:rsidR="002217B3" w:rsidRPr="006B797B">
        <w:rPr>
          <w:sz w:val="24"/>
          <w:szCs w:val="24"/>
          <w:shd w:val="clear" w:color="auto" w:fill="FFFFFF"/>
        </w:rPr>
        <w:t xml:space="preserve">. </w:t>
      </w:r>
      <w:r w:rsidR="002217B3" w:rsidRPr="006B797B">
        <w:rPr>
          <w:rFonts w:ascii="Arial" w:hAnsi="Arial" w:cs="Arial"/>
          <w:sz w:val="24"/>
          <w:szCs w:val="24"/>
          <w:shd w:val="clear" w:color="auto" w:fill="FFFFFF"/>
        </w:rPr>
        <w:t xml:space="preserve">They store the goods in bulk and make them available as per the requirement of the consumer. </w:t>
      </w:r>
    </w:p>
    <w:p w:rsidR="002217B3" w:rsidRPr="006B797B" w:rsidRDefault="002217B3" w:rsidP="006B797B">
      <w:pPr>
        <w:pStyle w:val="NoSpacing"/>
        <w:rPr>
          <w:rFonts w:ascii="Arial" w:hAnsi="Arial" w:cs="Arial"/>
          <w:sz w:val="24"/>
          <w:szCs w:val="24"/>
          <w:shd w:val="clear" w:color="auto" w:fill="FFFFFF"/>
        </w:rPr>
      </w:pPr>
    </w:p>
    <w:p w:rsidR="002217B3" w:rsidRDefault="00DB6A20" w:rsidP="006B797B">
      <w:pPr>
        <w:pStyle w:val="NoSpacing"/>
        <w:numPr>
          <w:ilvl w:val="0"/>
          <w:numId w:val="42"/>
        </w:numPr>
        <w:rPr>
          <w:rFonts w:ascii="Arial" w:eastAsia="Times New Roman" w:hAnsi="Arial" w:cs="Arial"/>
          <w:sz w:val="24"/>
          <w:szCs w:val="24"/>
        </w:rPr>
      </w:pPr>
      <w:r w:rsidRPr="006B797B">
        <w:rPr>
          <w:rFonts w:ascii="Arial" w:eastAsia="Times New Roman" w:hAnsi="Arial" w:cs="Arial"/>
          <w:b/>
          <w:sz w:val="24"/>
          <w:szCs w:val="24"/>
          <w:u w:val="double"/>
        </w:rPr>
        <w:t>Assembling of Goods:</w:t>
      </w:r>
      <w:r w:rsidR="002217B3" w:rsidRPr="006B797B">
        <w:rPr>
          <w:rFonts w:ascii="Arial" w:eastAsia="Times New Roman" w:hAnsi="Arial" w:cs="Arial"/>
          <w:b/>
          <w:sz w:val="24"/>
          <w:szCs w:val="24"/>
          <w:u w:val="double"/>
        </w:rPr>
        <w:t xml:space="preserve"> </w:t>
      </w:r>
      <w:r w:rsidR="002217B3" w:rsidRPr="006B797B">
        <w:rPr>
          <w:rFonts w:ascii="Arial" w:eastAsia="Times New Roman" w:hAnsi="Arial" w:cs="Arial"/>
          <w:sz w:val="24"/>
          <w:szCs w:val="24"/>
        </w:rPr>
        <w:t xml:space="preserve"> Retailer performs dual functions of buying and assembling the goods from various suppliers and offering them for sale.</w:t>
      </w:r>
    </w:p>
    <w:p w:rsidR="006B797B" w:rsidRPr="006B797B" w:rsidRDefault="006B797B" w:rsidP="006B797B">
      <w:pPr>
        <w:pStyle w:val="NoSpacing"/>
        <w:rPr>
          <w:rFonts w:ascii="Arial" w:eastAsia="Times New Roman" w:hAnsi="Arial" w:cs="Arial"/>
          <w:sz w:val="24"/>
          <w:szCs w:val="24"/>
        </w:rPr>
      </w:pPr>
    </w:p>
    <w:p w:rsidR="006B797B" w:rsidRPr="006B797B" w:rsidRDefault="006B797B" w:rsidP="006B797B">
      <w:pPr>
        <w:pStyle w:val="NoSpacing"/>
        <w:numPr>
          <w:ilvl w:val="0"/>
          <w:numId w:val="42"/>
        </w:numPr>
        <w:rPr>
          <w:rFonts w:ascii="Arial" w:eastAsia="Times New Roman" w:hAnsi="Arial" w:cs="Arial"/>
          <w:sz w:val="24"/>
          <w:szCs w:val="24"/>
        </w:rPr>
      </w:pPr>
      <w:r w:rsidRPr="006B797B">
        <w:rPr>
          <w:rFonts w:ascii="Arial" w:eastAsia="Times New Roman" w:hAnsi="Arial" w:cs="Arial"/>
          <w:b/>
          <w:sz w:val="24"/>
          <w:szCs w:val="24"/>
          <w:u w:val="double"/>
        </w:rPr>
        <w:t xml:space="preserve">Grading and Standardization: </w:t>
      </w:r>
      <w:r w:rsidRPr="006B797B">
        <w:rPr>
          <w:rFonts w:ascii="Arial" w:hAnsi="Arial" w:cs="Arial"/>
          <w:sz w:val="24"/>
          <w:szCs w:val="24"/>
          <w:shd w:val="clear" w:color="auto" w:fill="FFFFFF"/>
        </w:rPr>
        <w:t>A retailer performs the crucial function of grading  and standardization for all those goods which at times are either left ungraded or unstandardized by the wholesalers or manufacturers so that the customers readily accept the goods</w:t>
      </w:r>
    </w:p>
    <w:p w:rsidR="006B797B" w:rsidRPr="006B797B" w:rsidRDefault="006B797B" w:rsidP="006B797B">
      <w:pPr>
        <w:pStyle w:val="NoSpacing"/>
        <w:rPr>
          <w:rFonts w:ascii="Arial" w:eastAsia="Times New Roman" w:hAnsi="Arial" w:cs="Arial"/>
          <w:sz w:val="24"/>
          <w:szCs w:val="24"/>
        </w:rPr>
      </w:pPr>
    </w:p>
    <w:p w:rsidR="006B797B" w:rsidRDefault="002217B3" w:rsidP="006B797B">
      <w:pPr>
        <w:pStyle w:val="NoSpacing"/>
        <w:numPr>
          <w:ilvl w:val="0"/>
          <w:numId w:val="42"/>
        </w:numPr>
        <w:rPr>
          <w:rFonts w:ascii="Arial" w:hAnsi="Arial" w:cs="Arial"/>
          <w:b/>
          <w:sz w:val="24"/>
          <w:szCs w:val="24"/>
          <w:shd w:val="clear" w:color="auto" w:fill="FFFFFF"/>
        </w:rPr>
      </w:pPr>
      <w:r w:rsidRPr="006B797B">
        <w:rPr>
          <w:rFonts w:ascii="Arial" w:hAnsi="Arial" w:cs="Arial"/>
          <w:sz w:val="24"/>
          <w:szCs w:val="24"/>
          <w:shd w:val="clear" w:color="auto" w:fill="FFFFFF"/>
        </w:rPr>
        <w:t>.</w:t>
      </w:r>
      <w:r w:rsidR="00DB6A20" w:rsidRPr="006B797B">
        <w:rPr>
          <w:rFonts w:ascii="Arial" w:eastAsia="Times New Roman" w:hAnsi="Arial" w:cs="Arial"/>
          <w:b/>
          <w:sz w:val="24"/>
          <w:szCs w:val="24"/>
          <w:u w:val="double"/>
        </w:rPr>
        <w:t>Providing information:</w:t>
      </w:r>
      <w:r w:rsidRPr="006B797B">
        <w:rPr>
          <w:rFonts w:ascii="Arial" w:hAnsi="Arial" w:cs="Arial"/>
          <w:sz w:val="24"/>
          <w:szCs w:val="24"/>
          <w:shd w:val="clear" w:color="auto" w:fill="FFFFFF"/>
        </w:rPr>
        <w:t xml:space="preserve"> A retailer provides information to the consumer via ads, displays, signs and sales personnel and also provides market research support (feedback of customers) to the manufacturers for continuous improvement in service delivery</w:t>
      </w:r>
      <w:r w:rsidR="006B797B">
        <w:rPr>
          <w:rFonts w:ascii="Arial" w:hAnsi="Arial" w:cs="Arial"/>
          <w:sz w:val="24"/>
          <w:szCs w:val="24"/>
          <w:shd w:val="clear" w:color="auto" w:fill="FFFFFF"/>
        </w:rPr>
        <w:t>.</w:t>
      </w:r>
    </w:p>
    <w:p w:rsidR="006B797B" w:rsidRPr="006B797B" w:rsidRDefault="006B797B" w:rsidP="006B797B">
      <w:pPr>
        <w:pStyle w:val="NoSpacing"/>
        <w:rPr>
          <w:rFonts w:ascii="Arial" w:hAnsi="Arial" w:cs="Arial"/>
          <w:b/>
          <w:sz w:val="24"/>
          <w:szCs w:val="24"/>
          <w:shd w:val="clear" w:color="auto" w:fill="FFFFFF"/>
        </w:rPr>
      </w:pPr>
    </w:p>
    <w:p w:rsidR="000705C9" w:rsidRPr="006B797B" w:rsidRDefault="000705C9" w:rsidP="006B797B">
      <w:pPr>
        <w:pStyle w:val="NoSpacing"/>
        <w:numPr>
          <w:ilvl w:val="0"/>
          <w:numId w:val="42"/>
        </w:numPr>
        <w:rPr>
          <w:rFonts w:ascii="Arial" w:hAnsi="Arial" w:cs="Arial"/>
          <w:b/>
          <w:sz w:val="24"/>
          <w:szCs w:val="24"/>
          <w:shd w:val="clear" w:color="auto" w:fill="FFFFFF"/>
        </w:rPr>
      </w:pPr>
      <w:r w:rsidRPr="006B797B">
        <w:rPr>
          <w:rFonts w:ascii="Arial" w:eastAsia="Times New Roman" w:hAnsi="Arial" w:cs="Arial"/>
          <w:b/>
          <w:sz w:val="24"/>
          <w:szCs w:val="24"/>
          <w:u w:val="double"/>
        </w:rPr>
        <w:t>Providing other facilities:</w:t>
      </w:r>
      <w:r w:rsidRPr="006B797B">
        <w:rPr>
          <w:rFonts w:ascii="Arial" w:hAnsi="Arial" w:cs="Arial"/>
          <w:sz w:val="24"/>
          <w:szCs w:val="24"/>
          <w:shd w:val="clear" w:color="auto" w:fill="FFFFFF"/>
        </w:rPr>
        <w:t xml:space="preserve"> Retailer facilitate and complete transaction by having appropriate     location, </w:t>
      </w:r>
      <w:r w:rsidR="00644EDD" w:rsidRPr="006B797B">
        <w:rPr>
          <w:rFonts w:ascii="Arial" w:hAnsi="Arial" w:cs="Arial"/>
          <w:sz w:val="24"/>
          <w:szCs w:val="24"/>
          <w:shd w:val="clear" w:color="auto" w:fill="FFFFFF"/>
        </w:rPr>
        <w:t>hours,</w:t>
      </w:r>
      <w:r w:rsidRPr="006B797B">
        <w:rPr>
          <w:rFonts w:ascii="Arial" w:hAnsi="Arial" w:cs="Arial"/>
          <w:sz w:val="24"/>
          <w:szCs w:val="24"/>
          <w:shd w:val="clear" w:color="auto" w:fill="FFFFFF"/>
        </w:rPr>
        <w:t xml:space="preserve"> credit policies and other services like delivery.</w:t>
      </w:r>
    </w:p>
    <w:p w:rsidR="000705C9" w:rsidRPr="002217B3" w:rsidRDefault="000705C9" w:rsidP="006B797B">
      <w:pPr>
        <w:pStyle w:val="ListParagraph"/>
        <w:shd w:val="clear" w:color="auto" w:fill="FFFFFF"/>
        <w:spacing w:after="0" w:line="240" w:lineRule="auto"/>
        <w:outlineLvl w:val="1"/>
        <w:rPr>
          <w:rFonts w:ascii="Arial" w:eastAsia="Times New Roman" w:hAnsi="Arial" w:cs="Arial"/>
          <w:b/>
          <w:sz w:val="24"/>
          <w:szCs w:val="24"/>
          <w:u w:val="double"/>
        </w:rPr>
      </w:pPr>
    </w:p>
    <w:p w:rsidR="00DB6A20" w:rsidRPr="005600F4" w:rsidRDefault="00DB6A20" w:rsidP="005600F4">
      <w:pPr>
        <w:tabs>
          <w:tab w:val="left" w:pos="952"/>
        </w:tabs>
        <w:rPr>
          <w:rFonts w:ascii="Arial" w:hAnsi="Arial" w:cs="Arial"/>
          <w:color w:val="000000"/>
          <w:sz w:val="24"/>
          <w:szCs w:val="24"/>
          <w:shd w:val="clear" w:color="auto" w:fill="FFFFFF"/>
        </w:rPr>
      </w:pPr>
      <w:r w:rsidRPr="004E0858">
        <w:rPr>
          <w:rFonts w:ascii="Arial" w:eastAsia="Times New Roman" w:hAnsi="Arial" w:cs="Arial"/>
          <w:b/>
          <w:sz w:val="28"/>
          <w:szCs w:val="28"/>
          <w:u w:val="double"/>
        </w:rPr>
        <w:t>Types of Retailer</w:t>
      </w:r>
      <w:r w:rsidR="00B76AA0">
        <w:rPr>
          <w:rFonts w:ascii="Arial" w:eastAsia="Times New Roman" w:hAnsi="Arial" w:cs="Arial"/>
          <w:b/>
          <w:sz w:val="28"/>
          <w:szCs w:val="28"/>
          <w:u w:val="double"/>
        </w:rPr>
        <w:t>s</w:t>
      </w:r>
      <w:r w:rsidRPr="004E0858">
        <w:rPr>
          <w:rFonts w:ascii="Arial" w:eastAsia="Times New Roman" w:hAnsi="Arial" w:cs="Arial"/>
          <w:b/>
          <w:sz w:val="28"/>
          <w:szCs w:val="28"/>
          <w:u w:val="double"/>
        </w:rPr>
        <w:t>:</w:t>
      </w:r>
    </w:p>
    <w:p w:rsidR="00DB6A20" w:rsidRPr="00E01DB4" w:rsidRDefault="00DB6A20" w:rsidP="00DB6A20">
      <w:pPr>
        <w:shd w:val="clear" w:color="auto" w:fill="FFFFFF"/>
        <w:spacing w:after="0" w:line="240" w:lineRule="auto"/>
        <w:outlineLvl w:val="1"/>
        <w:rPr>
          <w:rFonts w:ascii="Arial" w:eastAsia="Times New Roman" w:hAnsi="Arial" w:cs="Arial"/>
          <w:sz w:val="24"/>
          <w:szCs w:val="24"/>
          <w:u w:val="double"/>
        </w:rPr>
      </w:pPr>
    </w:p>
    <w:p w:rsidR="00DB6A20" w:rsidRPr="00E01DB4" w:rsidRDefault="00DB6A20" w:rsidP="00DB6A20">
      <w:pPr>
        <w:tabs>
          <w:tab w:val="left" w:pos="952"/>
        </w:tabs>
        <w:rPr>
          <w:rFonts w:ascii="Arial" w:hAnsi="Arial" w:cs="Arial"/>
          <w:color w:val="000000"/>
          <w:sz w:val="24"/>
          <w:szCs w:val="24"/>
          <w:shd w:val="clear" w:color="auto" w:fill="FFFFFF"/>
        </w:rPr>
      </w:pPr>
      <w:r w:rsidRPr="00E01DB4">
        <w:rPr>
          <w:rFonts w:ascii="Arial" w:hAnsi="Arial" w:cs="Arial"/>
          <w:color w:val="000000"/>
          <w:sz w:val="24"/>
          <w:szCs w:val="24"/>
          <w:shd w:val="clear" w:color="auto" w:fill="FFFFFF"/>
        </w:rPr>
        <w:t>Retailer can be categorized by ownership, store strategy mix and non- store operations.</w:t>
      </w:r>
    </w:p>
    <w:p w:rsidR="00DB6A20" w:rsidRPr="00E01DB4" w:rsidRDefault="00DB6A20" w:rsidP="00DB6A20">
      <w:pPr>
        <w:pStyle w:val="ListParagraph"/>
        <w:numPr>
          <w:ilvl w:val="0"/>
          <w:numId w:val="17"/>
        </w:numPr>
        <w:tabs>
          <w:tab w:val="left" w:pos="952"/>
        </w:tabs>
        <w:rPr>
          <w:rFonts w:ascii="Arial" w:hAnsi="Arial" w:cs="Arial"/>
          <w:b/>
          <w:color w:val="000000"/>
          <w:sz w:val="24"/>
          <w:szCs w:val="24"/>
          <w:u w:val="single"/>
          <w:shd w:val="clear" w:color="auto" w:fill="FFFFFF"/>
        </w:rPr>
      </w:pPr>
      <w:r w:rsidRPr="00E01DB4">
        <w:rPr>
          <w:rFonts w:ascii="Arial" w:hAnsi="Arial" w:cs="Arial"/>
          <w:b/>
          <w:color w:val="000000"/>
          <w:sz w:val="24"/>
          <w:szCs w:val="24"/>
          <w:u w:val="single"/>
          <w:shd w:val="clear" w:color="auto" w:fill="FFFFFF"/>
        </w:rPr>
        <w:t>By Ownership:</w:t>
      </w:r>
    </w:p>
    <w:p w:rsidR="00DB6A20" w:rsidRPr="00E01DB4" w:rsidRDefault="00DB6A20" w:rsidP="00DB6A20">
      <w:pPr>
        <w:pStyle w:val="ListParagraph"/>
        <w:numPr>
          <w:ilvl w:val="0"/>
          <w:numId w:val="1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Independent Retailer:</w:t>
      </w:r>
      <w:r w:rsidRPr="00E01DB4">
        <w:rPr>
          <w:rFonts w:ascii="Arial" w:hAnsi="Arial" w:cs="Arial"/>
          <w:color w:val="000000"/>
          <w:sz w:val="24"/>
          <w:szCs w:val="24"/>
          <w:shd w:val="clear" w:color="auto" w:fill="FFFFFF"/>
        </w:rPr>
        <w:t xml:space="preserve"> An independent retailer operates only one outlet and offer personal services, a convenient location and close customer contact. For example flower shop, laundry shop etc.</w:t>
      </w:r>
    </w:p>
    <w:p w:rsidR="00DB6A20" w:rsidRPr="00E01DB4" w:rsidRDefault="00DB6A20" w:rsidP="00DB6A20">
      <w:pPr>
        <w:pStyle w:val="ListParagraph"/>
        <w:numPr>
          <w:ilvl w:val="0"/>
          <w:numId w:val="1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 xml:space="preserve">Retail Chain: </w:t>
      </w:r>
      <w:r w:rsidRPr="00E01DB4">
        <w:rPr>
          <w:rFonts w:ascii="Arial" w:hAnsi="Arial" w:cs="Arial"/>
          <w:color w:val="000000"/>
          <w:sz w:val="24"/>
          <w:szCs w:val="24"/>
          <w:shd w:val="clear" w:color="auto" w:fill="FFFFFF"/>
        </w:rPr>
        <w:t>A retail chain involves common ownership of multiple outlets.it usually has central purchasing and decision making. For example: subway, pizza hut, McDonald’s etc.</w:t>
      </w:r>
    </w:p>
    <w:p w:rsidR="00DB6A20" w:rsidRPr="00E01DB4" w:rsidRDefault="00DB6A20" w:rsidP="00DB6A20">
      <w:pPr>
        <w:pStyle w:val="ListParagraph"/>
        <w:numPr>
          <w:ilvl w:val="0"/>
          <w:numId w:val="1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Retail Franchising:</w:t>
      </w:r>
      <w:r w:rsidRPr="00E01DB4">
        <w:rPr>
          <w:rFonts w:ascii="Arial" w:hAnsi="Arial" w:cs="Arial"/>
          <w:color w:val="000000"/>
          <w:sz w:val="24"/>
          <w:szCs w:val="24"/>
          <w:shd w:val="clear" w:color="auto" w:fill="FFFFFF"/>
        </w:rPr>
        <w:t xml:space="preserve"> A retail Franchising is the contractual arrangement between two persons franchisor (manufacturer, wholesaler or service sponsor) and franchisee (retailer) which allows latter to use established name and operates under specific rules. For example</w:t>
      </w:r>
      <w:r w:rsidR="00140327">
        <w:rPr>
          <w:rFonts w:ascii="Arial" w:hAnsi="Arial" w:cs="Arial"/>
          <w:color w:val="000000"/>
          <w:sz w:val="24"/>
          <w:szCs w:val="24"/>
          <w:shd w:val="clear" w:color="auto" w:fill="FFFFFF"/>
        </w:rPr>
        <w:t>: Dunkin Donuts, Pizza hut, KFC etc.</w:t>
      </w:r>
    </w:p>
    <w:p w:rsidR="00DB6A20" w:rsidRPr="00E01DB4" w:rsidRDefault="00DB6A20" w:rsidP="00DB6A20">
      <w:pPr>
        <w:pStyle w:val="ListParagraph"/>
        <w:numPr>
          <w:ilvl w:val="0"/>
          <w:numId w:val="18"/>
        </w:numPr>
        <w:tabs>
          <w:tab w:val="left" w:pos="952"/>
        </w:tabs>
        <w:rPr>
          <w:rFonts w:ascii="Arial" w:hAnsi="Arial" w:cs="Arial"/>
          <w:b/>
          <w:color w:val="000000"/>
          <w:sz w:val="24"/>
          <w:szCs w:val="24"/>
          <w:shd w:val="clear" w:color="auto" w:fill="FFFFFF"/>
        </w:rPr>
      </w:pPr>
      <w:r w:rsidRPr="00E01DB4">
        <w:rPr>
          <w:rFonts w:ascii="Arial" w:hAnsi="Arial" w:cs="Arial"/>
          <w:b/>
          <w:color w:val="000000"/>
          <w:sz w:val="24"/>
          <w:szCs w:val="24"/>
          <w:shd w:val="clear" w:color="auto" w:fill="FFFFFF"/>
        </w:rPr>
        <w:t>Leased Department:</w:t>
      </w:r>
      <w:r w:rsidRPr="00E01DB4">
        <w:rPr>
          <w:rFonts w:ascii="Arial" w:hAnsi="Arial" w:cs="Arial"/>
          <w:color w:val="000000"/>
          <w:sz w:val="24"/>
          <w:szCs w:val="24"/>
          <w:shd w:val="clear" w:color="auto" w:fill="FFFFFF"/>
        </w:rPr>
        <w:t xml:space="preserve"> It is a section of retail store rented to an outside party called lessee who operates a department under stores rules and pays certain percentage of sale to lessor.</w:t>
      </w:r>
    </w:p>
    <w:p w:rsidR="00DB6A20" w:rsidRPr="00E01DB4" w:rsidRDefault="00DB6A20" w:rsidP="00DB6A20">
      <w:pPr>
        <w:pStyle w:val="ListParagraph"/>
        <w:numPr>
          <w:ilvl w:val="0"/>
          <w:numId w:val="19"/>
        </w:numPr>
        <w:tabs>
          <w:tab w:val="left" w:pos="952"/>
        </w:tabs>
        <w:rPr>
          <w:rFonts w:ascii="Arial" w:hAnsi="Arial" w:cs="Arial"/>
          <w:b/>
          <w:color w:val="000000"/>
          <w:sz w:val="24"/>
          <w:szCs w:val="24"/>
          <w:u w:val="single"/>
          <w:shd w:val="clear" w:color="auto" w:fill="FFFFFF"/>
        </w:rPr>
      </w:pPr>
      <w:r w:rsidRPr="00E01DB4">
        <w:rPr>
          <w:rFonts w:ascii="Arial" w:hAnsi="Arial" w:cs="Arial"/>
          <w:b/>
          <w:color w:val="000000"/>
          <w:sz w:val="24"/>
          <w:szCs w:val="24"/>
          <w:u w:val="single"/>
          <w:shd w:val="clear" w:color="auto" w:fill="FFFFFF"/>
        </w:rPr>
        <w:t>By Store Strategy Mix:</w:t>
      </w:r>
    </w:p>
    <w:p w:rsidR="00DB6A20" w:rsidRPr="00E01DB4" w:rsidRDefault="00DB6A20" w:rsidP="00DB6A20">
      <w:pPr>
        <w:pStyle w:val="ListParagraph"/>
        <w:numPr>
          <w:ilvl w:val="0"/>
          <w:numId w:val="20"/>
        </w:numPr>
        <w:shd w:val="clear" w:color="auto" w:fill="FFFFFF"/>
        <w:rPr>
          <w:rFonts w:ascii="Arial" w:eastAsia="Times New Roman" w:hAnsi="Arial" w:cs="Arial"/>
          <w:color w:val="1A1A1A"/>
          <w:sz w:val="24"/>
          <w:szCs w:val="24"/>
        </w:rPr>
      </w:pPr>
      <w:r w:rsidRPr="00E01DB4">
        <w:rPr>
          <w:rFonts w:ascii="Arial" w:hAnsi="Arial" w:cs="Arial"/>
          <w:b/>
          <w:color w:val="000000"/>
          <w:sz w:val="24"/>
          <w:szCs w:val="24"/>
          <w:shd w:val="clear" w:color="auto" w:fill="FFFFFF"/>
        </w:rPr>
        <w:t>Convenience Store:</w:t>
      </w:r>
      <w:r w:rsidRPr="00E01DB4">
        <w:rPr>
          <w:rStyle w:val="Heading2Char"/>
          <w:rFonts w:ascii="Arial" w:eastAsiaTheme="minorHAnsi" w:hAnsi="Arial" w:cs="Arial"/>
          <w:color w:val="1A1A1A"/>
          <w:sz w:val="24"/>
          <w:szCs w:val="24"/>
        </w:rPr>
        <w:t xml:space="preserve"> </w:t>
      </w:r>
      <w:r w:rsidRPr="00E01DB4">
        <w:rPr>
          <w:rFonts w:ascii="Arial" w:eastAsia="Times New Roman" w:hAnsi="Arial" w:cs="Arial"/>
          <w:color w:val="1A1A1A"/>
          <w:sz w:val="24"/>
          <w:szCs w:val="24"/>
        </w:rPr>
        <w:t>A retail store that carries a limited selection of basic items, as packaged foods and drugstore items, and is open long hours for the convenience of shoppers.</w:t>
      </w:r>
    </w:p>
    <w:p w:rsidR="00DB6A20" w:rsidRPr="00E01DB4" w:rsidRDefault="00DB6A20" w:rsidP="00DB6A20">
      <w:pPr>
        <w:pStyle w:val="ListParagraph"/>
        <w:numPr>
          <w:ilvl w:val="0"/>
          <w:numId w:val="20"/>
        </w:numPr>
        <w:shd w:val="clear" w:color="auto" w:fill="FFFFFF"/>
        <w:rPr>
          <w:rFonts w:ascii="Arial" w:eastAsia="Times New Roman" w:hAnsi="Arial" w:cs="Arial"/>
          <w:color w:val="4A4A4A"/>
          <w:sz w:val="24"/>
          <w:szCs w:val="24"/>
        </w:rPr>
      </w:pPr>
      <w:r w:rsidRPr="00E01DB4">
        <w:rPr>
          <w:rFonts w:ascii="Arial" w:hAnsi="Arial" w:cs="Arial"/>
          <w:b/>
          <w:color w:val="000000"/>
          <w:sz w:val="24"/>
          <w:szCs w:val="24"/>
          <w:shd w:val="clear" w:color="auto" w:fill="FFFFFF"/>
        </w:rPr>
        <w:t xml:space="preserve">Conventional Supermarket: </w:t>
      </w:r>
      <w:r w:rsidRPr="00E01DB4">
        <w:rPr>
          <w:rFonts w:ascii="Arial" w:eastAsia="Times New Roman" w:hAnsi="Arial" w:cs="Arial"/>
          <w:color w:val="000000" w:themeColor="text1"/>
          <w:sz w:val="24"/>
          <w:szCs w:val="24"/>
        </w:rPr>
        <w:t>A conventional supermarket is a large self- service food store.</w:t>
      </w:r>
    </w:p>
    <w:p w:rsidR="00DB6A20" w:rsidRPr="00E01DB4" w:rsidRDefault="00C07EFC" w:rsidP="00DB6A20">
      <w:pPr>
        <w:pStyle w:val="ListParagraph"/>
        <w:numPr>
          <w:ilvl w:val="0"/>
          <w:numId w:val="20"/>
        </w:numPr>
        <w:shd w:val="clear" w:color="auto" w:fill="FFFFFF"/>
        <w:rPr>
          <w:rFonts w:ascii="Arial" w:eastAsia="Times New Roman" w:hAnsi="Arial" w:cs="Arial"/>
          <w:color w:val="4A4A4A"/>
          <w:sz w:val="24"/>
          <w:szCs w:val="24"/>
        </w:rPr>
      </w:pPr>
      <w:r>
        <w:rPr>
          <w:rFonts w:ascii="Arial" w:hAnsi="Arial" w:cs="Arial"/>
          <w:b/>
          <w:color w:val="000000"/>
          <w:sz w:val="24"/>
          <w:szCs w:val="24"/>
          <w:shd w:val="clear" w:color="auto" w:fill="FFFFFF"/>
        </w:rPr>
        <w:lastRenderedPageBreak/>
        <w:t>Food based S</w:t>
      </w:r>
      <w:r w:rsidR="00DB6A20" w:rsidRPr="00E01DB4">
        <w:rPr>
          <w:rFonts w:ascii="Arial" w:hAnsi="Arial" w:cs="Arial"/>
          <w:b/>
          <w:color w:val="000000"/>
          <w:sz w:val="24"/>
          <w:szCs w:val="24"/>
          <w:shd w:val="clear" w:color="auto" w:fill="FFFFFF"/>
        </w:rPr>
        <w:t xml:space="preserve">uperstore: </w:t>
      </w:r>
      <w:r w:rsidR="00DB6A20" w:rsidRPr="00E01DB4">
        <w:rPr>
          <w:rFonts w:ascii="Arial" w:eastAsia="Times New Roman" w:hAnsi="Arial" w:cs="Arial"/>
          <w:color w:val="000000" w:themeColor="text1"/>
          <w:sz w:val="24"/>
          <w:szCs w:val="24"/>
        </w:rPr>
        <w:t>A food based supermarket is a diversified supermarket that sells food and other products to one stop shopper.</w:t>
      </w:r>
    </w:p>
    <w:p w:rsidR="00DB6A20" w:rsidRPr="006146CC" w:rsidRDefault="00DB6A20" w:rsidP="00DB6A20">
      <w:pPr>
        <w:pStyle w:val="ListParagraph"/>
        <w:numPr>
          <w:ilvl w:val="0"/>
          <w:numId w:val="20"/>
        </w:numPr>
        <w:shd w:val="clear" w:color="auto" w:fill="FFFFFF"/>
        <w:rPr>
          <w:rFonts w:ascii="Arial" w:hAnsi="Arial" w:cs="Arial"/>
          <w:sz w:val="24"/>
          <w:szCs w:val="24"/>
        </w:rPr>
      </w:pPr>
      <w:r w:rsidRPr="00E01DB4">
        <w:rPr>
          <w:rFonts w:ascii="Arial" w:eastAsia="Times New Roman" w:hAnsi="Arial" w:cs="Arial"/>
          <w:b/>
          <w:color w:val="000000" w:themeColor="text1"/>
          <w:sz w:val="24"/>
          <w:szCs w:val="24"/>
        </w:rPr>
        <w:t>Combination Store</w:t>
      </w:r>
      <w:r w:rsidRPr="001C70FD">
        <w:rPr>
          <w:rFonts w:ascii="Arial" w:eastAsia="Times New Roman" w:hAnsi="Arial" w:cs="Arial"/>
          <w:b/>
          <w:color w:val="002060"/>
          <w:sz w:val="24"/>
          <w:szCs w:val="24"/>
        </w:rPr>
        <w:t xml:space="preserve">: </w:t>
      </w:r>
      <w:r w:rsidRPr="006146CC">
        <w:rPr>
          <w:rFonts w:ascii="Arial" w:hAnsi="Arial" w:cs="Arial"/>
          <w:sz w:val="24"/>
          <w:szCs w:val="24"/>
        </w:rPr>
        <w:t>Retail outlet combining a supermarket and a general store.one type is supercenter (hypermarket).</w:t>
      </w:r>
    </w:p>
    <w:p w:rsidR="00DB6A20" w:rsidRPr="006146CC" w:rsidRDefault="00DB6A20" w:rsidP="00DB6A20">
      <w:pPr>
        <w:pStyle w:val="ListParagraph"/>
        <w:numPr>
          <w:ilvl w:val="0"/>
          <w:numId w:val="20"/>
        </w:numPr>
        <w:shd w:val="clear" w:color="auto" w:fill="FFFFFF"/>
        <w:rPr>
          <w:rFonts w:ascii="Arial" w:hAnsi="Arial" w:cs="Arial"/>
          <w:sz w:val="24"/>
          <w:szCs w:val="24"/>
        </w:rPr>
      </w:pPr>
      <w:r w:rsidRPr="00983B74">
        <w:rPr>
          <w:rFonts w:ascii="Arial" w:eastAsia="Times New Roman" w:hAnsi="Arial" w:cs="Arial"/>
          <w:b/>
          <w:sz w:val="24"/>
          <w:szCs w:val="24"/>
        </w:rPr>
        <w:t>Specialty Store</w:t>
      </w:r>
      <w:r w:rsidRPr="00983B74">
        <w:rPr>
          <w:rFonts w:ascii="Arial" w:hAnsi="Arial" w:cs="Arial"/>
          <w:sz w:val="24"/>
          <w:szCs w:val="24"/>
        </w:rPr>
        <w:t xml:space="preserve">: </w:t>
      </w:r>
      <w:r w:rsidRPr="006146CC">
        <w:rPr>
          <w:rFonts w:ascii="Arial" w:hAnsi="Arial" w:cs="Arial"/>
          <w:sz w:val="24"/>
          <w:szCs w:val="24"/>
        </w:rPr>
        <w:t>A specialty store emphasizes one kind of product such as hair services or stereo equipment.</w:t>
      </w:r>
    </w:p>
    <w:p w:rsidR="00DB6A20" w:rsidRPr="00E01DB4" w:rsidRDefault="00DB6A20" w:rsidP="00DB6A20">
      <w:pPr>
        <w:pStyle w:val="ListParagraph"/>
        <w:numPr>
          <w:ilvl w:val="0"/>
          <w:numId w:val="20"/>
        </w:numPr>
        <w:shd w:val="clear" w:color="auto" w:fill="FFFFFF"/>
        <w:rPr>
          <w:rFonts w:ascii="Arial" w:hAnsi="Arial" w:cs="Arial"/>
          <w:b/>
          <w:color w:val="000000"/>
          <w:sz w:val="24"/>
          <w:szCs w:val="24"/>
          <w:u w:val="single"/>
          <w:shd w:val="clear" w:color="auto" w:fill="FFFFFF"/>
        </w:rPr>
      </w:pPr>
      <w:r w:rsidRPr="00E01DB4">
        <w:rPr>
          <w:rFonts w:ascii="Arial" w:hAnsi="Arial" w:cs="Arial"/>
          <w:b/>
          <w:color w:val="000000"/>
          <w:sz w:val="24"/>
          <w:szCs w:val="24"/>
        </w:rPr>
        <w:t xml:space="preserve">Category Killer: </w:t>
      </w:r>
      <w:r w:rsidRPr="00E01DB4">
        <w:rPr>
          <w:rFonts w:ascii="Arial" w:hAnsi="Arial" w:cs="Arial"/>
          <w:color w:val="000000"/>
          <w:sz w:val="24"/>
          <w:szCs w:val="24"/>
        </w:rPr>
        <w:t>A category killer is an especially large specialty store.</w:t>
      </w:r>
    </w:p>
    <w:p w:rsidR="00983B74" w:rsidRPr="00983B74" w:rsidRDefault="00DB6A20" w:rsidP="00983B74">
      <w:pPr>
        <w:pStyle w:val="ListParagraph"/>
        <w:numPr>
          <w:ilvl w:val="0"/>
          <w:numId w:val="20"/>
        </w:numPr>
        <w:shd w:val="clear" w:color="auto" w:fill="FFFFFF"/>
        <w:rPr>
          <w:rFonts w:ascii="Arial" w:hAnsi="Arial" w:cs="Arial"/>
          <w:b/>
          <w:color w:val="000000"/>
          <w:sz w:val="24"/>
          <w:szCs w:val="24"/>
          <w:u w:val="single"/>
          <w:shd w:val="clear" w:color="auto" w:fill="FFFFFF"/>
        </w:rPr>
      </w:pPr>
      <w:r w:rsidRPr="00E01DB4">
        <w:rPr>
          <w:rFonts w:ascii="Arial" w:hAnsi="Arial" w:cs="Arial"/>
          <w:b/>
          <w:color w:val="000000"/>
          <w:sz w:val="24"/>
          <w:szCs w:val="24"/>
        </w:rPr>
        <w:t xml:space="preserve">Traditional Department Store: </w:t>
      </w:r>
      <w:r w:rsidRPr="00E01DB4">
        <w:rPr>
          <w:rFonts w:ascii="Arial" w:hAnsi="Arial" w:cs="Arial"/>
          <w:color w:val="000000"/>
          <w:sz w:val="24"/>
          <w:szCs w:val="24"/>
        </w:rPr>
        <w:t>A traditional store is a fashion leader with many customer services.</w:t>
      </w:r>
    </w:p>
    <w:p w:rsidR="00140735" w:rsidRPr="00140735" w:rsidRDefault="00DB6A20" w:rsidP="00140735">
      <w:pPr>
        <w:pStyle w:val="ListParagraph"/>
        <w:numPr>
          <w:ilvl w:val="0"/>
          <w:numId w:val="20"/>
        </w:numPr>
        <w:shd w:val="clear" w:color="auto" w:fill="FFFFFF"/>
        <w:rPr>
          <w:rFonts w:ascii="Arial" w:hAnsi="Arial" w:cs="Arial"/>
          <w:b/>
          <w:color w:val="000000"/>
          <w:sz w:val="24"/>
          <w:szCs w:val="24"/>
          <w:u w:val="single"/>
          <w:shd w:val="clear" w:color="auto" w:fill="FFFFFF"/>
        </w:rPr>
      </w:pPr>
      <w:r w:rsidRPr="00140735">
        <w:rPr>
          <w:rFonts w:ascii="Arial" w:hAnsi="Arial" w:cs="Arial"/>
          <w:b/>
          <w:color w:val="000000"/>
          <w:sz w:val="24"/>
          <w:szCs w:val="24"/>
        </w:rPr>
        <w:t>Full line discount store:</w:t>
      </w:r>
      <w:r w:rsidRPr="00140735">
        <w:rPr>
          <w:rFonts w:ascii="Arial" w:hAnsi="Arial" w:cs="Arial"/>
          <w:color w:val="000000"/>
          <w:sz w:val="24"/>
          <w:szCs w:val="24"/>
        </w:rPr>
        <w:t xml:space="preserve"> </w:t>
      </w:r>
      <w:r w:rsidRPr="00140735">
        <w:rPr>
          <w:rFonts w:ascii="Arial" w:hAnsi="Arial" w:cs="Arial"/>
          <w:color w:val="000000" w:themeColor="text1"/>
          <w:sz w:val="24"/>
          <w:szCs w:val="24"/>
        </w:rPr>
        <w:t>A Full line discount stores are retailers that provide name-brand products at a lower cost than other stores. This system also necessitates lots of variety and a wide assortment so that sales can be driven up more easily.</w:t>
      </w:r>
    </w:p>
    <w:p w:rsidR="00DB6A20" w:rsidRPr="00140735" w:rsidRDefault="00DB6A20" w:rsidP="00140735">
      <w:pPr>
        <w:pStyle w:val="ListParagraph"/>
        <w:numPr>
          <w:ilvl w:val="0"/>
          <w:numId w:val="20"/>
        </w:numPr>
        <w:shd w:val="clear" w:color="auto" w:fill="FFFFFF"/>
        <w:rPr>
          <w:rFonts w:ascii="Arial" w:hAnsi="Arial" w:cs="Arial"/>
          <w:b/>
          <w:color w:val="000000"/>
          <w:sz w:val="24"/>
          <w:szCs w:val="24"/>
          <w:u w:val="single"/>
          <w:shd w:val="clear" w:color="auto" w:fill="FFFFFF"/>
        </w:rPr>
      </w:pPr>
      <w:r w:rsidRPr="00140735">
        <w:rPr>
          <w:rFonts w:ascii="Arial" w:hAnsi="Arial" w:cs="Arial"/>
          <w:b/>
          <w:color w:val="000000" w:themeColor="text1"/>
          <w:sz w:val="24"/>
          <w:szCs w:val="24"/>
        </w:rPr>
        <w:t xml:space="preserve">Membership warehouse club: </w:t>
      </w:r>
      <w:r w:rsidRPr="00140735">
        <w:rPr>
          <w:rFonts w:ascii="Arial" w:hAnsi="Arial" w:cs="Arial"/>
          <w:color w:val="000000" w:themeColor="text1"/>
          <w:sz w:val="24"/>
          <w:szCs w:val="24"/>
        </w:rPr>
        <w:t>A membership club offers deep discount to its member customers.</w:t>
      </w:r>
    </w:p>
    <w:p w:rsidR="00DB6A20" w:rsidRPr="00E01DB4" w:rsidRDefault="00DB6A20" w:rsidP="00DB6A20">
      <w:pPr>
        <w:pStyle w:val="NormalWeb"/>
        <w:numPr>
          <w:ilvl w:val="0"/>
          <w:numId w:val="19"/>
        </w:numPr>
        <w:shd w:val="clear" w:color="auto" w:fill="FFFFFF"/>
        <w:textAlignment w:val="baseline"/>
        <w:rPr>
          <w:rFonts w:ascii="Arial" w:hAnsi="Arial" w:cs="Arial"/>
          <w:b/>
          <w:color w:val="000000" w:themeColor="text1"/>
          <w:u w:val="single"/>
        </w:rPr>
      </w:pPr>
      <w:r w:rsidRPr="00E01DB4">
        <w:rPr>
          <w:rFonts w:ascii="Arial" w:hAnsi="Arial" w:cs="Arial"/>
          <w:b/>
          <w:color w:val="000000" w:themeColor="text1"/>
          <w:u w:val="single"/>
        </w:rPr>
        <w:t>By Non-Store Operation:</w:t>
      </w:r>
    </w:p>
    <w:p w:rsidR="00DB6A20" w:rsidRPr="00E01DB4" w:rsidRDefault="00DB6A20" w:rsidP="00DB6A20">
      <w:pPr>
        <w:pStyle w:val="NormalWeb"/>
        <w:numPr>
          <w:ilvl w:val="0"/>
          <w:numId w:val="21"/>
        </w:numPr>
        <w:shd w:val="clear" w:color="auto" w:fill="FFFFFF"/>
        <w:textAlignment w:val="baseline"/>
        <w:rPr>
          <w:rFonts w:ascii="Arial" w:hAnsi="Arial" w:cs="Arial"/>
          <w:color w:val="000000" w:themeColor="text1"/>
        </w:rPr>
      </w:pPr>
      <w:r w:rsidRPr="00E01DB4">
        <w:rPr>
          <w:rFonts w:ascii="Arial" w:hAnsi="Arial" w:cs="Arial"/>
          <w:b/>
          <w:color w:val="000000" w:themeColor="text1"/>
        </w:rPr>
        <w:t xml:space="preserve">Direct Marketing: </w:t>
      </w:r>
      <w:r>
        <w:rPr>
          <w:rFonts w:ascii="Arial" w:hAnsi="Arial" w:cs="Arial"/>
          <w:color w:val="000000" w:themeColor="text1"/>
        </w:rPr>
        <w:t xml:space="preserve">Direct marketing occur </w:t>
      </w:r>
      <w:r w:rsidRPr="00E01DB4">
        <w:rPr>
          <w:rFonts w:ascii="Arial" w:hAnsi="Arial" w:cs="Arial"/>
          <w:color w:val="000000" w:themeColor="text1"/>
        </w:rPr>
        <w:t>when customers first exposed to a good or service by non-personal media</w:t>
      </w:r>
      <w:r w:rsidRPr="00E01DB4">
        <w:rPr>
          <w:rFonts w:ascii="Arial" w:hAnsi="Arial" w:cs="Arial"/>
          <w:b/>
          <w:color w:val="000000" w:themeColor="text1"/>
        </w:rPr>
        <w:t xml:space="preserve"> </w:t>
      </w:r>
      <w:r w:rsidRPr="00E01DB4">
        <w:rPr>
          <w:rFonts w:ascii="Arial" w:hAnsi="Arial" w:cs="Arial"/>
          <w:color w:val="000000" w:themeColor="text1"/>
        </w:rPr>
        <w:t>and then orders by mail and phone or PC.</w:t>
      </w:r>
    </w:p>
    <w:p w:rsidR="00DB6A20" w:rsidRPr="00E01DB4" w:rsidRDefault="00DB6A20" w:rsidP="00DB6A20">
      <w:pPr>
        <w:pStyle w:val="NormalWeb"/>
        <w:numPr>
          <w:ilvl w:val="0"/>
          <w:numId w:val="21"/>
        </w:numPr>
        <w:shd w:val="clear" w:color="auto" w:fill="FFFFFF"/>
        <w:textAlignment w:val="baseline"/>
        <w:rPr>
          <w:rFonts w:ascii="Arial" w:hAnsi="Arial" w:cs="Arial"/>
          <w:b/>
          <w:color w:val="000000" w:themeColor="text1"/>
        </w:rPr>
      </w:pPr>
      <w:r w:rsidRPr="00E01DB4">
        <w:rPr>
          <w:rFonts w:ascii="Arial" w:hAnsi="Arial" w:cs="Arial"/>
          <w:b/>
          <w:color w:val="000000" w:themeColor="text1"/>
        </w:rPr>
        <w:t>Vending Machine:</w:t>
      </w:r>
      <w:r w:rsidRPr="00E01DB4">
        <w:rPr>
          <w:rFonts w:ascii="Arial" w:hAnsi="Arial" w:cs="Arial"/>
          <w:color w:val="000000" w:themeColor="text1"/>
        </w:rPr>
        <w:t xml:space="preserve"> It uses coin or card operated machinery to dispense goods such as beverages and services such as life insurance policies at airports. It allows 24 hours service.</w:t>
      </w:r>
    </w:p>
    <w:p w:rsidR="00DB6A20" w:rsidRPr="00E01DB4" w:rsidRDefault="00DB6A20" w:rsidP="00DB6A20">
      <w:pPr>
        <w:pStyle w:val="NormalWeb"/>
        <w:numPr>
          <w:ilvl w:val="0"/>
          <w:numId w:val="21"/>
        </w:numPr>
        <w:shd w:val="clear" w:color="auto" w:fill="FFFFFF"/>
        <w:textAlignment w:val="baseline"/>
        <w:rPr>
          <w:rFonts w:ascii="Arial" w:hAnsi="Arial" w:cs="Arial"/>
          <w:color w:val="000000" w:themeColor="text1"/>
          <w:u w:val="double"/>
        </w:rPr>
      </w:pPr>
      <w:r w:rsidRPr="00E01DB4">
        <w:rPr>
          <w:rFonts w:ascii="Arial" w:hAnsi="Arial" w:cs="Arial"/>
          <w:b/>
          <w:color w:val="000000" w:themeColor="text1"/>
        </w:rPr>
        <w:t>Direct Selling</w:t>
      </w:r>
      <w:r w:rsidRPr="00E01DB4">
        <w:rPr>
          <w:rFonts w:ascii="Arial" w:hAnsi="Arial" w:cs="Arial"/>
          <w:color w:val="000000" w:themeColor="text1"/>
        </w:rPr>
        <w:t>:</w:t>
      </w:r>
      <w:r w:rsidRPr="00E01DB4">
        <w:rPr>
          <w:rFonts w:ascii="Arial" w:hAnsi="Arial" w:cs="Arial"/>
          <w:color w:val="000000" w:themeColor="text1"/>
          <w:shd w:val="clear" w:color="auto" w:fill="FFFFFF"/>
        </w:rPr>
        <w:t xml:space="preserve"> Direct selling refers to selling products directly to the consumer in a non-retail environment. Instead, sales occur at home, work, online or other non-store locations.</w:t>
      </w:r>
    </w:p>
    <w:p w:rsidR="00DB6A20" w:rsidRPr="00E01DB4" w:rsidRDefault="00DB6A20" w:rsidP="00DB6A20">
      <w:pPr>
        <w:pStyle w:val="NormalWeb"/>
        <w:shd w:val="clear" w:color="auto" w:fill="FFFFFF"/>
        <w:textAlignment w:val="baseline"/>
        <w:rPr>
          <w:rFonts w:ascii="Arial" w:hAnsi="Arial" w:cs="Arial"/>
          <w:b/>
          <w:color w:val="000000" w:themeColor="text1"/>
          <w:sz w:val="28"/>
          <w:szCs w:val="28"/>
          <w:u w:val="double"/>
        </w:rPr>
      </w:pPr>
      <w:r w:rsidRPr="00E01DB4">
        <w:rPr>
          <w:rFonts w:ascii="Arial" w:hAnsi="Arial" w:cs="Arial"/>
          <w:b/>
          <w:color w:val="000000" w:themeColor="text1"/>
          <w:sz w:val="28"/>
          <w:szCs w:val="28"/>
          <w:u w:val="double"/>
        </w:rPr>
        <w:t>Importance of Retailing:</w:t>
      </w:r>
    </w:p>
    <w:p w:rsidR="00DB6A20" w:rsidRPr="003472B8" w:rsidRDefault="00DB6A20" w:rsidP="00DB6A20">
      <w:pPr>
        <w:pStyle w:val="NormalWeb"/>
        <w:numPr>
          <w:ilvl w:val="0"/>
          <w:numId w:val="22"/>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It helps in economic growth.</w:t>
      </w:r>
    </w:p>
    <w:p w:rsidR="00DB6A20" w:rsidRPr="003472B8" w:rsidRDefault="00DB6A20" w:rsidP="00DB6A20">
      <w:pPr>
        <w:pStyle w:val="NormalWeb"/>
        <w:numPr>
          <w:ilvl w:val="0"/>
          <w:numId w:val="22"/>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It provides employment opportunities.</w:t>
      </w:r>
    </w:p>
    <w:p w:rsidR="00DB6A20" w:rsidRPr="003472B8" w:rsidRDefault="00DB6A20" w:rsidP="00DB6A20">
      <w:pPr>
        <w:pStyle w:val="NormalWeb"/>
        <w:numPr>
          <w:ilvl w:val="0"/>
          <w:numId w:val="22"/>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It moves the economy in motion.</w:t>
      </w:r>
    </w:p>
    <w:p w:rsidR="00DB6A20" w:rsidRPr="003472B8" w:rsidRDefault="00DB6A20" w:rsidP="00DB6A20">
      <w:pPr>
        <w:pStyle w:val="NormalWeb"/>
        <w:numPr>
          <w:ilvl w:val="0"/>
          <w:numId w:val="22"/>
        </w:numPr>
        <w:shd w:val="clear" w:color="auto" w:fill="FFFFFF"/>
        <w:textAlignment w:val="baseline"/>
        <w:rPr>
          <w:rFonts w:ascii="Arial" w:hAnsi="Arial" w:cs="Arial"/>
          <w:b/>
          <w:color w:val="000000" w:themeColor="text1"/>
          <w:u w:val="double"/>
        </w:rPr>
      </w:pPr>
      <w:r w:rsidRPr="003472B8">
        <w:rPr>
          <w:rFonts w:ascii="Arial" w:hAnsi="Arial" w:cs="Arial"/>
          <w:color w:val="000000" w:themeColor="text1"/>
        </w:rPr>
        <w:t>Provides the customer a basics platform to encounter with goods and a shopkeeper.</w:t>
      </w:r>
    </w:p>
    <w:p w:rsidR="00DB6A20" w:rsidRPr="003472B8" w:rsidRDefault="00DB6A20" w:rsidP="00DB6A20">
      <w:pPr>
        <w:pStyle w:val="NormalWeb"/>
        <w:shd w:val="clear" w:color="auto" w:fill="FFFFFF"/>
        <w:tabs>
          <w:tab w:val="left" w:pos="2926"/>
        </w:tabs>
        <w:ind w:left="720"/>
        <w:textAlignment w:val="baseline"/>
        <w:rPr>
          <w:rFonts w:ascii="Arial" w:hAnsi="Arial" w:cs="Arial"/>
          <w:b/>
          <w:color w:val="000000" w:themeColor="text1"/>
          <w:u w:val="double"/>
        </w:rPr>
      </w:pPr>
    </w:p>
    <w:p w:rsidR="00DB6A20" w:rsidRPr="00936378" w:rsidRDefault="00DB6A20" w:rsidP="00D25FBB">
      <w:pPr>
        <w:pStyle w:val="NormalWeb"/>
        <w:shd w:val="clear" w:color="auto" w:fill="FFFFFF"/>
        <w:textAlignment w:val="baseline"/>
        <w:rPr>
          <w:rFonts w:ascii="Tahoma" w:hAnsi="Tahoma" w:cs="Tahoma"/>
          <w:b/>
          <w:color w:val="000000" w:themeColor="text1"/>
          <w:sz w:val="36"/>
          <w:szCs w:val="36"/>
          <w:u w:val="double"/>
        </w:rPr>
      </w:pPr>
      <w:r w:rsidRPr="00936378">
        <w:rPr>
          <w:rFonts w:ascii="Tahoma" w:hAnsi="Tahoma" w:cs="Tahoma"/>
          <w:b/>
          <w:color w:val="000000" w:themeColor="text1"/>
          <w:sz w:val="36"/>
          <w:szCs w:val="36"/>
          <w:u w:val="double"/>
        </w:rPr>
        <w:t>Wholesaling:</w:t>
      </w:r>
    </w:p>
    <w:p w:rsidR="00DB6A20" w:rsidRDefault="00DB6A20" w:rsidP="00DB6A20">
      <w:pPr>
        <w:pStyle w:val="NormalWeb"/>
        <w:shd w:val="clear" w:color="auto" w:fill="FFFFFF"/>
        <w:tabs>
          <w:tab w:val="left" w:pos="1961"/>
        </w:tabs>
        <w:textAlignment w:val="baseline"/>
        <w:rPr>
          <w:rFonts w:ascii="Arial" w:hAnsi="Arial" w:cs="Arial"/>
          <w:b/>
          <w:color w:val="000000" w:themeColor="text1"/>
          <w:sz w:val="28"/>
          <w:szCs w:val="28"/>
          <w:u w:val="double"/>
        </w:rPr>
      </w:pPr>
      <w:r w:rsidRPr="00E01DB4">
        <w:rPr>
          <w:rFonts w:ascii="Arial" w:hAnsi="Arial" w:cs="Arial"/>
          <w:b/>
          <w:color w:val="000000" w:themeColor="text1"/>
          <w:sz w:val="28"/>
          <w:szCs w:val="28"/>
          <w:u w:val="double"/>
        </w:rPr>
        <w:t>Definition:</w:t>
      </w:r>
    </w:p>
    <w:p w:rsidR="00DB6A20" w:rsidRDefault="00DB6A20" w:rsidP="00DB6A20">
      <w:pPr>
        <w:pStyle w:val="NormalWeb"/>
        <w:shd w:val="clear" w:color="auto" w:fill="FFFFFF"/>
        <w:tabs>
          <w:tab w:val="left" w:pos="1961"/>
        </w:tabs>
        <w:textAlignment w:val="baseline"/>
        <w:rPr>
          <w:rFonts w:ascii="Arial" w:hAnsi="Arial" w:cs="Arial"/>
          <w:color w:val="111111"/>
          <w:sz w:val="26"/>
          <w:szCs w:val="26"/>
          <w:shd w:val="clear" w:color="auto" w:fill="FFFFFF"/>
        </w:rPr>
      </w:pPr>
      <w:r>
        <w:rPr>
          <w:rFonts w:ascii="Arial" w:hAnsi="Arial" w:cs="Arial"/>
          <w:color w:val="111111"/>
          <w:sz w:val="26"/>
          <w:szCs w:val="26"/>
          <w:shd w:val="clear" w:color="auto" w:fill="FFFFFF"/>
        </w:rPr>
        <w:t>Wholesaling is the sale of merchandise in bulk to a retailer for repackaging and resale in smaller quantities at a higher price.</w:t>
      </w:r>
    </w:p>
    <w:p w:rsidR="00DB6A20" w:rsidRPr="00960FC0" w:rsidRDefault="00DB6A20" w:rsidP="00DB6A20">
      <w:pPr>
        <w:pStyle w:val="NormalWeb"/>
        <w:shd w:val="clear" w:color="auto" w:fill="FFFFFF"/>
        <w:tabs>
          <w:tab w:val="left" w:pos="1961"/>
        </w:tabs>
        <w:textAlignment w:val="baseline"/>
        <w:rPr>
          <w:rFonts w:ascii="Arial" w:hAnsi="Arial" w:cs="Arial"/>
          <w:b/>
          <w:color w:val="222222"/>
          <w:shd w:val="clear" w:color="auto" w:fill="FFFFFF"/>
        </w:rPr>
      </w:pPr>
      <w:r>
        <w:rPr>
          <w:rFonts w:ascii="Arial" w:hAnsi="Arial" w:cs="Arial"/>
          <w:b/>
          <w:color w:val="222222"/>
          <w:shd w:val="clear" w:color="auto" w:fill="FFFFFF"/>
        </w:rPr>
        <w:t>According to Philip Kotler;</w:t>
      </w:r>
    </w:p>
    <w:p w:rsidR="00DB6A20" w:rsidRDefault="00DB6A20" w:rsidP="00DB6A20">
      <w:pPr>
        <w:pStyle w:val="NormalWeb"/>
        <w:shd w:val="clear" w:color="auto" w:fill="FFFFFF"/>
        <w:tabs>
          <w:tab w:val="left" w:pos="1961"/>
        </w:tabs>
        <w:textAlignment w:val="baseline"/>
        <w:rPr>
          <w:rFonts w:ascii="Arial" w:hAnsi="Arial" w:cs="Arial"/>
          <w:color w:val="222222"/>
          <w:shd w:val="clear" w:color="auto" w:fill="FFFFFF"/>
        </w:rPr>
      </w:pPr>
      <w:r>
        <w:rPr>
          <w:rFonts w:ascii="Arial" w:hAnsi="Arial" w:cs="Arial"/>
          <w:color w:val="222222"/>
          <w:shd w:val="clear" w:color="auto" w:fill="FFFFFF"/>
        </w:rPr>
        <w:t xml:space="preserve"> “Wholesaling consist of the sale and all activities in selling goods or services to those who buy for resale or business use.”</w:t>
      </w:r>
    </w:p>
    <w:p w:rsidR="00DB6A20" w:rsidRDefault="00DB6A20" w:rsidP="00DB6A20">
      <w:pPr>
        <w:pStyle w:val="NormalWeb"/>
        <w:shd w:val="clear" w:color="auto" w:fill="FFFFFF"/>
        <w:tabs>
          <w:tab w:val="left" w:pos="1961"/>
        </w:tabs>
        <w:textAlignment w:val="baseline"/>
        <w:rPr>
          <w:rFonts w:ascii="Arial" w:hAnsi="Arial" w:cs="Arial"/>
          <w:b/>
          <w:color w:val="222222"/>
          <w:sz w:val="28"/>
          <w:szCs w:val="28"/>
          <w:u w:val="double"/>
          <w:shd w:val="clear" w:color="auto" w:fill="FFFFFF"/>
        </w:rPr>
      </w:pPr>
      <w:r w:rsidRPr="00960FC0">
        <w:rPr>
          <w:rFonts w:ascii="Arial" w:hAnsi="Arial" w:cs="Arial"/>
          <w:b/>
          <w:color w:val="222222"/>
          <w:sz w:val="28"/>
          <w:szCs w:val="28"/>
          <w:u w:val="double"/>
          <w:shd w:val="clear" w:color="auto" w:fill="FFFFFF"/>
        </w:rPr>
        <w:lastRenderedPageBreak/>
        <w:t>Function of Wholesalers:</w:t>
      </w:r>
    </w:p>
    <w:p w:rsidR="00DB6A20" w:rsidRPr="00275935" w:rsidRDefault="00DB6A20" w:rsidP="00DB6A20">
      <w:pPr>
        <w:pStyle w:val="NormalWeb"/>
        <w:shd w:val="clear" w:color="auto" w:fill="FFFFFF"/>
        <w:tabs>
          <w:tab w:val="left" w:pos="1961"/>
        </w:tabs>
        <w:textAlignment w:val="baseline"/>
        <w:rPr>
          <w:rFonts w:ascii="Arial" w:hAnsi="Arial" w:cs="Arial"/>
          <w:b/>
          <w:color w:val="000000" w:themeColor="text1"/>
          <w:u w:val="double"/>
          <w:shd w:val="clear" w:color="auto" w:fill="FFFFFF"/>
        </w:rPr>
      </w:pPr>
      <w:r w:rsidRPr="00275935">
        <w:rPr>
          <w:rFonts w:ascii="Arial" w:hAnsi="Arial" w:cs="Arial"/>
          <w:color w:val="000000" w:themeColor="text1"/>
          <w:shd w:val="clear" w:color="auto" w:fill="FFFFFF"/>
        </w:rPr>
        <w:t>Wholesalers carry out tasks ranging from distribution to risk taking.</w:t>
      </w:r>
    </w:p>
    <w:p w:rsidR="00DB6A20" w:rsidRPr="00275935" w:rsidRDefault="00DB6A20" w:rsidP="00DB6A20">
      <w:pPr>
        <w:pStyle w:val="NormalWeb"/>
        <w:shd w:val="clear" w:color="auto" w:fill="FFFFFF"/>
        <w:tabs>
          <w:tab w:val="left" w:pos="1961"/>
        </w:tabs>
        <w:textAlignment w:val="baseline"/>
        <w:rPr>
          <w:rFonts w:ascii="Arial" w:hAnsi="Arial" w:cs="Arial"/>
          <w:color w:val="000000" w:themeColor="text1"/>
          <w:shd w:val="clear" w:color="auto" w:fill="FFFFFF"/>
        </w:rPr>
      </w:pPr>
      <w:r w:rsidRPr="00275935">
        <w:rPr>
          <w:rFonts w:ascii="Arial" w:hAnsi="Arial" w:cs="Arial"/>
          <w:color w:val="000000" w:themeColor="text1"/>
          <w:shd w:val="clear" w:color="auto" w:fill="FFFFFF"/>
        </w:rPr>
        <w:t>Wholesaler performs the following functions;</w:t>
      </w:r>
    </w:p>
    <w:p w:rsidR="00DB6A20" w:rsidRPr="00275935" w:rsidRDefault="00DB6A20" w:rsidP="00F52356">
      <w:pPr>
        <w:pStyle w:val="ListParagraph"/>
        <w:numPr>
          <w:ilvl w:val="0"/>
          <w:numId w:val="35"/>
        </w:numPr>
        <w:spacing w:before="100" w:beforeAutospacing="1" w:after="100" w:afterAutospacing="1" w:line="240" w:lineRule="auto"/>
        <w:rPr>
          <w:rFonts w:ascii="Tahoma" w:eastAsia="Times New Roman" w:hAnsi="Tahoma" w:cs="Tahoma"/>
          <w:color w:val="000000" w:themeColor="text1"/>
          <w:sz w:val="24"/>
          <w:szCs w:val="24"/>
        </w:rPr>
      </w:pPr>
      <w:r w:rsidRPr="00275935">
        <w:rPr>
          <w:rFonts w:ascii="Tahoma" w:eastAsia="Times New Roman" w:hAnsi="Tahoma" w:cs="Tahoma"/>
          <w:b/>
          <w:bCs/>
          <w:color w:val="000000" w:themeColor="text1"/>
          <w:sz w:val="24"/>
          <w:szCs w:val="24"/>
        </w:rPr>
        <w:t>Buying and Assortment Building</w:t>
      </w:r>
      <w:r w:rsidR="00F52356" w:rsidRPr="00275935">
        <w:rPr>
          <w:rFonts w:ascii="Arial" w:eastAsia="Times New Roman" w:hAnsi="Arial" w:cs="Arial"/>
          <w:b/>
          <w:bCs/>
          <w:color w:val="000000" w:themeColor="text1"/>
          <w:sz w:val="28"/>
          <w:szCs w:val="28"/>
        </w:rPr>
        <w:t>:</w:t>
      </w:r>
      <w:r w:rsidR="00F52356" w:rsidRPr="00275935">
        <w:rPr>
          <w:rFonts w:ascii="Arial" w:eastAsia="Times New Roman" w:hAnsi="Arial" w:cs="Arial"/>
          <w:color w:val="000000" w:themeColor="text1"/>
          <w:sz w:val="24"/>
          <w:szCs w:val="24"/>
        </w:rPr>
        <w:t xml:space="preserve"> The wholesalers purchase the bulk of different types of products from different manufacturers and prepare proper assortments of these products. In </w:t>
      </w:r>
      <w:r w:rsidR="00F52356" w:rsidRPr="00275935">
        <w:rPr>
          <w:rFonts w:ascii="Tahoma" w:eastAsia="Times New Roman" w:hAnsi="Tahoma" w:cs="Tahoma"/>
          <w:color w:val="000000" w:themeColor="text1"/>
          <w:sz w:val="24"/>
          <w:szCs w:val="24"/>
        </w:rPr>
        <w:t>this way customers are conveniently facilitated by the saving time and effort.</w:t>
      </w:r>
    </w:p>
    <w:p w:rsidR="00DB6A20" w:rsidRPr="00275935" w:rsidRDefault="00DB6A20" w:rsidP="00F52356">
      <w:pPr>
        <w:pStyle w:val="ListParagraph"/>
        <w:numPr>
          <w:ilvl w:val="0"/>
          <w:numId w:val="35"/>
        </w:numPr>
        <w:spacing w:before="100" w:beforeAutospacing="1" w:after="100" w:afterAutospacing="1" w:line="240" w:lineRule="auto"/>
        <w:rPr>
          <w:rFonts w:ascii="Arial" w:eastAsia="Times New Roman" w:hAnsi="Arial" w:cs="Arial"/>
          <w:color w:val="000000" w:themeColor="text1"/>
          <w:sz w:val="24"/>
          <w:szCs w:val="24"/>
        </w:rPr>
      </w:pPr>
      <w:r w:rsidRPr="00275935">
        <w:rPr>
          <w:rFonts w:ascii="Tahoma" w:eastAsia="Times New Roman" w:hAnsi="Tahoma" w:cs="Tahoma"/>
          <w:b/>
          <w:bCs/>
          <w:color w:val="000000" w:themeColor="text1"/>
          <w:sz w:val="24"/>
          <w:szCs w:val="24"/>
        </w:rPr>
        <w:t>Warehousing</w:t>
      </w:r>
      <w:r w:rsidR="00F52356" w:rsidRPr="00275935">
        <w:rPr>
          <w:rFonts w:ascii="Tahoma" w:eastAsia="Times New Roman" w:hAnsi="Tahoma" w:cs="Tahoma"/>
          <w:b/>
          <w:bCs/>
          <w:color w:val="000000" w:themeColor="text1"/>
          <w:sz w:val="24"/>
          <w:szCs w:val="24"/>
        </w:rPr>
        <w:t>:</w:t>
      </w:r>
      <w:r w:rsidR="00F52356" w:rsidRPr="00275935">
        <w:rPr>
          <w:rFonts w:ascii="Arial" w:eastAsia="Times New Roman" w:hAnsi="Arial" w:cs="Arial"/>
          <w:color w:val="000000" w:themeColor="text1"/>
          <w:sz w:val="24"/>
          <w:szCs w:val="24"/>
        </w:rPr>
        <w:t xml:space="preserve"> Wholesalers also provide warehousing facilities to reduce the Inventory costs and risks of manufacturers and customers.</w:t>
      </w:r>
    </w:p>
    <w:p w:rsidR="00DB6A20" w:rsidRPr="00275935" w:rsidRDefault="00DB6A20" w:rsidP="00F52356">
      <w:pPr>
        <w:pStyle w:val="ListParagraph"/>
        <w:numPr>
          <w:ilvl w:val="0"/>
          <w:numId w:val="35"/>
        </w:numPr>
        <w:spacing w:before="100" w:beforeAutospacing="1" w:after="100" w:afterAutospacing="1" w:line="240" w:lineRule="auto"/>
        <w:rPr>
          <w:rFonts w:ascii="Arial" w:eastAsia="Times New Roman" w:hAnsi="Arial" w:cs="Arial"/>
          <w:color w:val="000000" w:themeColor="text1"/>
          <w:sz w:val="24"/>
          <w:szCs w:val="24"/>
        </w:rPr>
      </w:pPr>
      <w:r w:rsidRPr="00275935">
        <w:rPr>
          <w:rFonts w:ascii="Tahoma" w:eastAsia="Times New Roman" w:hAnsi="Tahoma" w:cs="Tahoma"/>
          <w:b/>
          <w:bCs/>
          <w:color w:val="000000" w:themeColor="text1"/>
          <w:sz w:val="24"/>
          <w:szCs w:val="24"/>
        </w:rPr>
        <w:t>Transportation</w:t>
      </w:r>
      <w:r w:rsidR="00F52356" w:rsidRPr="00275935">
        <w:rPr>
          <w:rFonts w:ascii="Tahoma" w:eastAsia="Times New Roman" w:hAnsi="Tahoma" w:cs="Tahoma"/>
          <w:b/>
          <w:bCs/>
          <w:color w:val="000000" w:themeColor="text1"/>
          <w:sz w:val="24"/>
          <w:szCs w:val="24"/>
        </w:rPr>
        <w:t>:</w:t>
      </w:r>
      <w:r w:rsidR="00F52356" w:rsidRPr="00275935">
        <w:rPr>
          <w:rFonts w:ascii="Arial" w:eastAsia="Times New Roman" w:hAnsi="Arial" w:cs="Arial"/>
          <w:color w:val="000000" w:themeColor="text1"/>
          <w:sz w:val="24"/>
          <w:szCs w:val="24"/>
        </w:rPr>
        <w:t xml:space="preserve"> The wholesalers are much closer to the customers as compared to the manufacturers, so they can provide quick transportation services</w:t>
      </w:r>
    </w:p>
    <w:p w:rsidR="00DB6A20" w:rsidRPr="00275935" w:rsidRDefault="00DB6A20" w:rsidP="00F52356">
      <w:pPr>
        <w:pStyle w:val="ListParagraph"/>
        <w:numPr>
          <w:ilvl w:val="0"/>
          <w:numId w:val="35"/>
        </w:numPr>
        <w:spacing w:before="100" w:beforeAutospacing="1" w:after="100" w:afterAutospacing="1" w:line="240" w:lineRule="auto"/>
        <w:rPr>
          <w:rFonts w:ascii="Arial" w:eastAsia="Times New Roman" w:hAnsi="Arial" w:cs="Arial"/>
          <w:color w:val="000000" w:themeColor="text1"/>
          <w:sz w:val="24"/>
          <w:szCs w:val="24"/>
        </w:rPr>
      </w:pPr>
      <w:r w:rsidRPr="00275935">
        <w:rPr>
          <w:rFonts w:ascii="Arial" w:eastAsia="Times New Roman" w:hAnsi="Arial" w:cs="Arial"/>
          <w:color w:val="000000" w:themeColor="text1"/>
          <w:sz w:val="24"/>
          <w:szCs w:val="24"/>
        </w:rPr>
        <w:t>.</w:t>
      </w:r>
      <w:r w:rsidRPr="00275935">
        <w:rPr>
          <w:rFonts w:ascii="Tahoma" w:eastAsia="Times New Roman" w:hAnsi="Tahoma" w:cs="Tahoma"/>
          <w:b/>
          <w:bCs/>
          <w:color w:val="000000" w:themeColor="text1"/>
          <w:sz w:val="28"/>
          <w:szCs w:val="28"/>
        </w:rPr>
        <w:t>Financing</w:t>
      </w:r>
      <w:r w:rsidR="00F52356" w:rsidRPr="00275935">
        <w:rPr>
          <w:rFonts w:ascii="Tahoma" w:eastAsia="Times New Roman" w:hAnsi="Tahoma" w:cs="Tahoma"/>
          <w:b/>
          <w:bCs/>
          <w:color w:val="000000" w:themeColor="text1"/>
          <w:sz w:val="28"/>
          <w:szCs w:val="28"/>
        </w:rPr>
        <w:t>:</w:t>
      </w:r>
      <w:r w:rsidR="00F52356" w:rsidRPr="00275935">
        <w:rPr>
          <w:rFonts w:ascii="Arial" w:eastAsia="Times New Roman" w:hAnsi="Arial" w:cs="Arial"/>
          <w:color w:val="000000" w:themeColor="text1"/>
          <w:sz w:val="24"/>
          <w:szCs w:val="24"/>
        </w:rPr>
        <w:t xml:space="preserve"> Wholesalers also provide </w:t>
      </w:r>
      <w:hyperlink r:id="rId9" w:tgtFrame="_blank" w:history="1">
        <w:r w:rsidR="00F52356" w:rsidRPr="00275935">
          <w:rPr>
            <w:rFonts w:ascii="Arial" w:eastAsia="Times New Roman" w:hAnsi="Arial" w:cs="Arial"/>
            <w:b/>
            <w:bCs/>
            <w:color w:val="000000" w:themeColor="text1"/>
            <w:sz w:val="24"/>
            <w:szCs w:val="24"/>
          </w:rPr>
          <w:t>financing</w:t>
        </w:r>
      </w:hyperlink>
      <w:r w:rsidR="00F52356" w:rsidRPr="00275935">
        <w:rPr>
          <w:rFonts w:ascii="Arial" w:eastAsia="Times New Roman" w:hAnsi="Arial" w:cs="Arial"/>
          <w:color w:val="000000" w:themeColor="text1"/>
          <w:sz w:val="24"/>
          <w:szCs w:val="24"/>
        </w:rPr>
        <w:t> to its buyers by allowing them credit. They also make immediate orders and quick bill payments to the manufacturers.</w:t>
      </w:r>
    </w:p>
    <w:p w:rsidR="00F52356" w:rsidRPr="00275935" w:rsidRDefault="00DB6A20" w:rsidP="00F52356">
      <w:pPr>
        <w:pStyle w:val="ListParagraph"/>
        <w:numPr>
          <w:ilvl w:val="0"/>
          <w:numId w:val="35"/>
        </w:numPr>
        <w:spacing w:before="100" w:beforeAutospacing="1" w:after="100" w:afterAutospacing="1" w:line="240" w:lineRule="auto"/>
        <w:rPr>
          <w:rFonts w:ascii="Arial" w:eastAsia="Times New Roman" w:hAnsi="Arial" w:cs="Arial"/>
          <w:color w:val="000000" w:themeColor="text1"/>
          <w:sz w:val="24"/>
          <w:szCs w:val="24"/>
        </w:rPr>
      </w:pPr>
      <w:r w:rsidRPr="00275935">
        <w:rPr>
          <w:rFonts w:ascii="Tahoma" w:eastAsia="Times New Roman" w:hAnsi="Tahoma" w:cs="Tahoma"/>
          <w:b/>
          <w:color w:val="000000" w:themeColor="text1"/>
          <w:sz w:val="24"/>
          <w:szCs w:val="24"/>
        </w:rPr>
        <w:t>Adjustment for Defective Goods</w:t>
      </w:r>
      <w:r w:rsidR="00F52356" w:rsidRPr="00275935">
        <w:rPr>
          <w:rFonts w:ascii="Tahoma" w:eastAsia="Times New Roman" w:hAnsi="Tahoma" w:cs="Tahoma"/>
          <w:b/>
          <w:color w:val="000000" w:themeColor="text1"/>
          <w:sz w:val="24"/>
          <w:szCs w:val="24"/>
        </w:rPr>
        <w:t>:</w:t>
      </w:r>
      <w:r w:rsidR="00F52356" w:rsidRPr="00275935">
        <w:rPr>
          <w:rFonts w:ascii="Arial" w:eastAsia="Times New Roman" w:hAnsi="Arial" w:cs="Arial"/>
          <w:color w:val="000000" w:themeColor="text1"/>
          <w:sz w:val="24"/>
          <w:szCs w:val="24"/>
        </w:rPr>
        <w:t xml:space="preserve"> Process returns and makes adjustment for defective merchandise.</w:t>
      </w:r>
    </w:p>
    <w:p w:rsidR="00F52356" w:rsidRPr="00275935" w:rsidRDefault="00DB6A20" w:rsidP="00F52356">
      <w:pPr>
        <w:pStyle w:val="ListParagraph"/>
        <w:numPr>
          <w:ilvl w:val="0"/>
          <w:numId w:val="35"/>
        </w:numPr>
        <w:spacing w:before="100" w:beforeAutospacing="1" w:after="100" w:afterAutospacing="1" w:line="240" w:lineRule="auto"/>
        <w:rPr>
          <w:rFonts w:ascii="Arial" w:hAnsi="Arial" w:cs="Arial"/>
          <w:color w:val="000000" w:themeColor="text1"/>
          <w:sz w:val="24"/>
          <w:szCs w:val="24"/>
        </w:rPr>
      </w:pPr>
      <w:r w:rsidRPr="00275935">
        <w:rPr>
          <w:rFonts w:ascii="Tahoma" w:eastAsia="Times New Roman" w:hAnsi="Tahoma" w:cs="Tahoma"/>
          <w:b/>
          <w:color w:val="000000" w:themeColor="text1"/>
          <w:sz w:val="24"/>
          <w:szCs w:val="24"/>
        </w:rPr>
        <w:t>Bearing Risk</w:t>
      </w:r>
      <w:r w:rsidR="00F52356" w:rsidRPr="00275935">
        <w:rPr>
          <w:rFonts w:ascii="Tahoma" w:eastAsia="Times New Roman" w:hAnsi="Tahoma" w:cs="Tahoma"/>
          <w:b/>
          <w:color w:val="000000" w:themeColor="text1"/>
          <w:sz w:val="24"/>
          <w:szCs w:val="24"/>
        </w:rPr>
        <w:t>:</w:t>
      </w:r>
      <w:r w:rsidR="00F52356" w:rsidRPr="00275935">
        <w:rPr>
          <w:rFonts w:ascii="Arial" w:hAnsi="Arial" w:cs="Arial"/>
          <w:color w:val="000000" w:themeColor="text1"/>
          <w:sz w:val="24"/>
          <w:szCs w:val="24"/>
        </w:rPr>
        <w:t xml:space="preserve"> The damaging, theft and spoilage costs are taken by the wholesaler by absorbing the relative risks associated with products.</w:t>
      </w:r>
    </w:p>
    <w:p w:rsidR="00F52356" w:rsidRPr="00275935" w:rsidRDefault="00DB6A20" w:rsidP="00F52356">
      <w:pPr>
        <w:pStyle w:val="ListParagraph"/>
        <w:numPr>
          <w:ilvl w:val="0"/>
          <w:numId w:val="35"/>
        </w:numPr>
        <w:spacing w:before="100" w:beforeAutospacing="1" w:after="100" w:afterAutospacing="1" w:line="240" w:lineRule="auto"/>
        <w:rPr>
          <w:rFonts w:ascii="Arial" w:hAnsi="Arial" w:cs="Arial"/>
          <w:color w:val="000000" w:themeColor="text1"/>
          <w:sz w:val="24"/>
          <w:szCs w:val="24"/>
          <w:shd w:val="clear" w:color="auto" w:fill="FFFFFF"/>
        </w:rPr>
      </w:pPr>
      <w:r w:rsidRPr="00275935">
        <w:rPr>
          <w:rFonts w:ascii="Tahoma" w:eastAsia="Times New Roman" w:hAnsi="Tahoma" w:cs="Tahoma"/>
          <w:b/>
          <w:color w:val="000000" w:themeColor="text1"/>
          <w:sz w:val="24"/>
          <w:szCs w:val="24"/>
        </w:rPr>
        <w:t>Market Information</w:t>
      </w:r>
      <w:r w:rsidRPr="00275935">
        <w:rPr>
          <w:rFonts w:ascii="Arial" w:eastAsia="Times New Roman" w:hAnsi="Arial" w:cs="Arial"/>
          <w:b/>
          <w:color w:val="000000" w:themeColor="text1"/>
          <w:sz w:val="24"/>
          <w:szCs w:val="24"/>
        </w:rPr>
        <w:t>:</w:t>
      </w:r>
      <w:r w:rsidR="00F52356" w:rsidRPr="00275935">
        <w:rPr>
          <w:rFonts w:ascii="Arial" w:hAnsi="Arial" w:cs="Arial"/>
          <w:color w:val="000000" w:themeColor="text1"/>
          <w:sz w:val="24"/>
          <w:szCs w:val="24"/>
          <w:shd w:val="clear" w:color="auto" w:fill="FFFFFF"/>
        </w:rPr>
        <w:t xml:space="preserve"> Provide marketing and research supports for manufacturers, service providers and retail or institutional consumers.</w:t>
      </w:r>
    </w:p>
    <w:p w:rsidR="00DB6A20" w:rsidRPr="00275935" w:rsidRDefault="00DB6A20" w:rsidP="00F52356">
      <w:pPr>
        <w:pStyle w:val="ListParagraph"/>
        <w:numPr>
          <w:ilvl w:val="0"/>
          <w:numId w:val="35"/>
        </w:numPr>
        <w:spacing w:before="100" w:beforeAutospacing="1" w:after="100" w:afterAutospacing="1" w:line="240" w:lineRule="auto"/>
        <w:rPr>
          <w:rFonts w:ascii="Arial" w:hAnsi="Arial" w:cs="Arial"/>
          <w:color w:val="000000" w:themeColor="text1"/>
          <w:sz w:val="24"/>
          <w:szCs w:val="24"/>
          <w:shd w:val="clear" w:color="auto" w:fill="FFFFFF"/>
        </w:rPr>
      </w:pPr>
      <w:r w:rsidRPr="00275935">
        <w:rPr>
          <w:rFonts w:ascii="Tahoma" w:hAnsi="Tahoma" w:cs="Tahoma"/>
          <w:b/>
          <w:color w:val="000000" w:themeColor="text1"/>
          <w:sz w:val="24"/>
          <w:szCs w:val="24"/>
          <w:shd w:val="clear" w:color="auto" w:fill="FFFFFF"/>
        </w:rPr>
        <w:t>Other Functions</w:t>
      </w:r>
      <w:r w:rsidR="00F52356" w:rsidRPr="00275935">
        <w:rPr>
          <w:rFonts w:ascii="Tahoma" w:hAnsi="Tahoma" w:cs="Tahoma"/>
          <w:b/>
          <w:color w:val="000000" w:themeColor="text1"/>
          <w:sz w:val="24"/>
          <w:szCs w:val="24"/>
          <w:shd w:val="clear" w:color="auto" w:fill="FFFFFF"/>
        </w:rPr>
        <w:t>:</w:t>
      </w:r>
    </w:p>
    <w:p w:rsidR="00DB6A20" w:rsidRPr="00275935" w:rsidRDefault="00DB6A20" w:rsidP="00EF576F">
      <w:pPr>
        <w:pStyle w:val="ListParagraph"/>
        <w:numPr>
          <w:ilvl w:val="0"/>
          <w:numId w:val="36"/>
        </w:numPr>
        <w:spacing w:before="100" w:beforeAutospacing="1" w:after="100" w:afterAutospacing="1" w:line="240" w:lineRule="auto"/>
        <w:rPr>
          <w:rFonts w:ascii="Arial" w:hAnsi="Arial" w:cs="Arial"/>
          <w:color w:val="000000" w:themeColor="text1"/>
          <w:sz w:val="24"/>
          <w:szCs w:val="24"/>
          <w:shd w:val="clear" w:color="auto" w:fill="FFFFFF"/>
        </w:rPr>
      </w:pPr>
      <w:r w:rsidRPr="00275935">
        <w:rPr>
          <w:rFonts w:ascii="Arial" w:hAnsi="Arial" w:cs="Arial"/>
          <w:color w:val="000000" w:themeColor="text1"/>
          <w:sz w:val="24"/>
          <w:szCs w:val="24"/>
          <w:shd w:val="clear" w:color="auto" w:fill="FFFFFF"/>
        </w:rPr>
        <w:t>Wholesaler purchase in l</w:t>
      </w:r>
      <w:r w:rsidR="00EF576F" w:rsidRPr="00275935">
        <w:rPr>
          <w:rFonts w:ascii="Arial" w:hAnsi="Arial" w:cs="Arial"/>
          <w:color w:val="000000" w:themeColor="text1"/>
          <w:sz w:val="24"/>
          <w:szCs w:val="24"/>
          <w:shd w:val="clear" w:color="auto" w:fill="FFFFFF"/>
        </w:rPr>
        <w:t xml:space="preserve">arge quantities hence reducing </w:t>
      </w:r>
      <w:r w:rsidRPr="00275935">
        <w:rPr>
          <w:rFonts w:ascii="Arial" w:hAnsi="Arial" w:cs="Arial"/>
          <w:color w:val="000000" w:themeColor="text1"/>
          <w:sz w:val="24"/>
          <w:szCs w:val="24"/>
          <w:shd w:val="clear" w:color="auto" w:fill="FFFFFF"/>
        </w:rPr>
        <w:t xml:space="preserve">total physical </w:t>
      </w:r>
      <w:proofErr w:type="gramStart"/>
      <w:r w:rsidRPr="00275935">
        <w:rPr>
          <w:rFonts w:ascii="Arial" w:hAnsi="Arial" w:cs="Arial"/>
          <w:color w:val="000000" w:themeColor="text1"/>
          <w:sz w:val="24"/>
          <w:szCs w:val="24"/>
          <w:shd w:val="clear" w:color="auto" w:fill="FFFFFF"/>
        </w:rPr>
        <w:t>distribution  cost</w:t>
      </w:r>
      <w:proofErr w:type="gramEnd"/>
      <w:r w:rsidRPr="00275935">
        <w:rPr>
          <w:rFonts w:ascii="Arial" w:hAnsi="Arial" w:cs="Arial"/>
          <w:color w:val="000000" w:themeColor="text1"/>
          <w:sz w:val="24"/>
          <w:szCs w:val="24"/>
          <w:shd w:val="clear" w:color="auto" w:fill="FFFFFF"/>
        </w:rPr>
        <w:t>.</w:t>
      </w:r>
    </w:p>
    <w:p w:rsidR="00DB6A20" w:rsidRPr="00275935" w:rsidRDefault="00DB6A20" w:rsidP="00EF576F">
      <w:pPr>
        <w:pStyle w:val="ListParagraph"/>
        <w:numPr>
          <w:ilvl w:val="0"/>
          <w:numId w:val="36"/>
        </w:numPr>
        <w:spacing w:before="100" w:beforeAutospacing="1" w:after="100" w:afterAutospacing="1" w:line="240" w:lineRule="auto"/>
        <w:rPr>
          <w:rFonts w:ascii="Arial" w:hAnsi="Arial" w:cs="Arial"/>
          <w:color w:val="000000" w:themeColor="text1"/>
          <w:sz w:val="24"/>
          <w:szCs w:val="24"/>
          <w:shd w:val="clear" w:color="auto" w:fill="FFFFFF"/>
        </w:rPr>
      </w:pPr>
      <w:r w:rsidRPr="00275935">
        <w:rPr>
          <w:rFonts w:ascii="Arial" w:hAnsi="Arial" w:cs="Arial"/>
          <w:color w:val="000000" w:themeColor="text1"/>
          <w:sz w:val="24"/>
          <w:szCs w:val="24"/>
          <w:shd w:val="clear" w:color="auto" w:fill="FFFFFF"/>
        </w:rPr>
        <w:t>Provide trained sales force.</w:t>
      </w:r>
    </w:p>
    <w:p w:rsidR="00DB6A20" w:rsidRPr="00275935" w:rsidRDefault="00DB6A20" w:rsidP="00EF576F">
      <w:pPr>
        <w:pStyle w:val="ListParagraph"/>
        <w:numPr>
          <w:ilvl w:val="0"/>
          <w:numId w:val="36"/>
        </w:numPr>
        <w:spacing w:before="100" w:beforeAutospacing="1" w:after="100" w:afterAutospacing="1" w:line="240" w:lineRule="auto"/>
        <w:rPr>
          <w:rFonts w:ascii="Arial" w:hAnsi="Arial" w:cs="Arial"/>
          <w:color w:val="000000" w:themeColor="text1"/>
          <w:sz w:val="24"/>
          <w:szCs w:val="24"/>
          <w:shd w:val="clear" w:color="auto" w:fill="FFFFFF"/>
        </w:rPr>
      </w:pPr>
      <w:r w:rsidRPr="00275935">
        <w:rPr>
          <w:rFonts w:ascii="Arial" w:hAnsi="Arial" w:cs="Arial"/>
          <w:color w:val="000000" w:themeColor="text1"/>
          <w:sz w:val="24"/>
          <w:szCs w:val="24"/>
          <w:shd w:val="clear" w:color="auto" w:fill="FFFFFF"/>
        </w:rPr>
        <w:t>He handles financial Records.</w:t>
      </w:r>
    </w:p>
    <w:p w:rsidR="00DB6A20" w:rsidRPr="002D2954" w:rsidRDefault="00DB6A20" w:rsidP="00DB6A20">
      <w:pPr>
        <w:spacing w:before="100" w:beforeAutospacing="1" w:after="100" w:afterAutospacing="1" w:line="240" w:lineRule="auto"/>
        <w:rPr>
          <w:rFonts w:ascii="Tahoma" w:eastAsia="Times New Roman" w:hAnsi="Tahoma" w:cs="Tahoma"/>
          <w:b/>
          <w:color w:val="222222"/>
          <w:sz w:val="32"/>
          <w:szCs w:val="32"/>
          <w:u w:val="double"/>
        </w:rPr>
      </w:pPr>
      <w:r w:rsidRPr="002D2954">
        <w:rPr>
          <w:rFonts w:ascii="Tahoma" w:eastAsia="Times New Roman" w:hAnsi="Tahoma" w:cs="Tahoma"/>
          <w:b/>
          <w:color w:val="222222"/>
          <w:sz w:val="32"/>
          <w:szCs w:val="32"/>
          <w:u w:val="double"/>
        </w:rPr>
        <w:t>Relationship of wholesaler with Supplier and Customer:</w:t>
      </w:r>
    </w:p>
    <w:p w:rsidR="00DB6A20" w:rsidRDefault="00DB6A20" w:rsidP="00DB6A20">
      <w:pPr>
        <w:pStyle w:val="NormalWeb"/>
        <w:shd w:val="clear" w:color="auto" w:fill="FFFFFF"/>
        <w:tabs>
          <w:tab w:val="left" w:pos="1961"/>
        </w:tabs>
        <w:ind w:left="720"/>
        <w:textAlignment w:val="baseline"/>
        <w:rPr>
          <w:rFonts w:ascii="Arial" w:hAnsi="Arial" w:cs="Arial"/>
          <w:b/>
          <w:color w:val="222222"/>
          <w:shd w:val="clear" w:color="auto" w:fill="FFFFFF"/>
        </w:rPr>
      </w:pPr>
      <w:r>
        <w:rPr>
          <w:noProof/>
        </w:rPr>
        <w:drawing>
          <wp:inline distT="0" distB="0" distL="0" distR="0" wp14:anchorId="70407265" wp14:editId="737173B7">
            <wp:extent cx="5252936" cy="1731523"/>
            <wp:effectExtent l="0" t="0" r="5080" b="2540"/>
            <wp:docPr id="16" name="Picture 16" descr="Wholesaling: Importance, Functions and Types of Wholes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lesaling: Importance, Functions and Types of Wholesa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889" cy="1739748"/>
                    </a:xfrm>
                    <a:prstGeom prst="rect">
                      <a:avLst/>
                    </a:prstGeom>
                    <a:noFill/>
                    <a:ln>
                      <a:noFill/>
                    </a:ln>
                  </pic:spPr>
                </pic:pic>
              </a:graphicData>
            </a:graphic>
          </wp:inline>
        </w:drawing>
      </w:r>
    </w:p>
    <w:p w:rsidR="00DB6A20" w:rsidRPr="00877269" w:rsidRDefault="00DB6A20" w:rsidP="00DB6A20">
      <w:pPr>
        <w:pStyle w:val="NormalWeb"/>
        <w:shd w:val="clear" w:color="auto" w:fill="FFFFFF"/>
        <w:tabs>
          <w:tab w:val="left" w:pos="1961"/>
        </w:tabs>
        <w:textAlignment w:val="baseline"/>
        <w:rPr>
          <w:rFonts w:ascii="Arial" w:hAnsi="Arial" w:cs="Arial"/>
          <w:b/>
          <w:color w:val="222222"/>
          <w:shd w:val="clear" w:color="auto" w:fill="FFFFFF"/>
        </w:rPr>
      </w:pPr>
    </w:p>
    <w:p w:rsidR="00DB6A20" w:rsidRPr="00C41C50" w:rsidRDefault="00DB6A20" w:rsidP="00DB6A20">
      <w:pPr>
        <w:shd w:val="clear" w:color="auto" w:fill="FFFFFF"/>
        <w:spacing w:after="0" w:line="240" w:lineRule="auto"/>
        <w:outlineLvl w:val="1"/>
        <w:rPr>
          <w:rFonts w:ascii="Britannic Bold" w:eastAsia="Times New Roman" w:hAnsi="Britannic Bold" w:cs="Arial"/>
          <w:sz w:val="28"/>
          <w:szCs w:val="28"/>
          <w:u w:val="double"/>
        </w:rPr>
      </w:pPr>
      <w:r w:rsidRPr="00C41C50">
        <w:rPr>
          <w:rFonts w:ascii="Britannic Bold" w:eastAsia="Times New Roman" w:hAnsi="Britannic Bold" w:cs="Arial"/>
          <w:sz w:val="28"/>
          <w:szCs w:val="28"/>
          <w:u w:val="double"/>
        </w:rPr>
        <w:t xml:space="preserve"> </w:t>
      </w:r>
    </w:p>
    <w:p w:rsidR="00DB6A20" w:rsidRPr="00F47F5D" w:rsidRDefault="00DB6A20" w:rsidP="00DB6A20">
      <w:pPr>
        <w:shd w:val="clear" w:color="auto" w:fill="FFFFFF"/>
        <w:spacing w:after="0" w:line="240" w:lineRule="auto"/>
        <w:outlineLvl w:val="1"/>
        <w:rPr>
          <w:rFonts w:ascii="Britannic Bold" w:eastAsia="Times New Roman" w:hAnsi="Britannic Bold" w:cs="Arial"/>
          <w:sz w:val="28"/>
          <w:szCs w:val="28"/>
          <w:u w:val="double"/>
        </w:rPr>
      </w:pPr>
    </w:p>
    <w:p w:rsidR="00DB6A20" w:rsidRDefault="00DB6A20" w:rsidP="00DB6A20">
      <w:pPr>
        <w:tabs>
          <w:tab w:val="left" w:pos="952"/>
        </w:tabs>
        <w:rPr>
          <w:rFonts w:ascii="Tahoma" w:hAnsi="Tahoma" w:cs="Tahoma"/>
          <w:b/>
          <w:sz w:val="32"/>
          <w:szCs w:val="32"/>
          <w:u w:val="double"/>
        </w:rPr>
      </w:pPr>
      <w:r w:rsidRPr="00877269">
        <w:rPr>
          <w:rFonts w:ascii="Tahoma" w:hAnsi="Tahoma" w:cs="Tahoma"/>
          <w:b/>
          <w:sz w:val="32"/>
          <w:szCs w:val="32"/>
          <w:u w:val="double"/>
        </w:rPr>
        <w:t>Types of Wholesalers:</w:t>
      </w:r>
    </w:p>
    <w:p w:rsidR="00DB6A20" w:rsidRDefault="00DB6A20" w:rsidP="00DB6A20">
      <w:pPr>
        <w:tabs>
          <w:tab w:val="left" w:pos="952"/>
        </w:tabs>
        <w:rPr>
          <w:rFonts w:ascii="Arial" w:hAnsi="Arial" w:cs="Arial"/>
          <w:sz w:val="24"/>
          <w:szCs w:val="24"/>
        </w:rPr>
      </w:pPr>
      <w:r>
        <w:rPr>
          <w:rFonts w:ascii="Arial" w:hAnsi="Arial" w:cs="Arial"/>
          <w:sz w:val="24"/>
          <w:szCs w:val="24"/>
        </w:rPr>
        <w:t>Following are the three main types of wholesaler:</w:t>
      </w:r>
    </w:p>
    <w:p w:rsidR="00DB6A20" w:rsidRPr="005C636B" w:rsidRDefault="00DB6A20" w:rsidP="005C636B">
      <w:pPr>
        <w:pStyle w:val="NoSpacing"/>
        <w:rPr>
          <w:rFonts w:ascii="Arial" w:hAnsi="Arial" w:cs="Arial"/>
          <w:sz w:val="24"/>
          <w:szCs w:val="24"/>
        </w:rPr>
      </w:pPr>
      <w:r w:rsidRPr="005C636B">
        <w:rPr>
          <w:rFonts w:ascii="Arial" w:hAnsi="Arial" w:cs="Arial"/>
          <w:sz w:val="24"/>
          <w:szCs w:val="24"/>
        </w:rPr>
        <w:t>1. Manufacturer /Service provider wholesaling</w:t>
      </w:r>
    </w:p>
    <w:p w:rsidR="00DB6A20" w:rsidRPr="005C636B" w:rsidRDefault="00DB6A20" w:rsidP="005C636B">
      <w:pPr>
        <w:pStyle w:val="NoSpacing"/>
        <w:rPr>
          <w:rFonts w:ascii="Arial" w:hAnsi="Arial" w:cs="Arial"/>
          <w:sz w:val="24"/>
          <w:szCs w:val="24"/>
        </w:rPr>
      </w:pPr>
      <w:r w:rsidRPr="005C636B">
        <w:rPr>
          <w:rFonts w:ascii="Arial" w:hAnsi="Arial" w:cs="Arial"/>
          <w:sz w:val="24"/>
          <w:szCs w:val="24"/>
        </w:rPr>
        <w:t>2. Merchant Wholesaling</w:t>
      </w:r>
    </w:p>
    <w:p w:rsidR="00DB6A20" w:rsidRDefault="00DB6A20" w:rsidP="005C636B">
      <w:pPr>
        <w:pStyle w:val="NoSpacing"/>
        <w:rPr>
          <w:rFonts w:ascii="Arial" w:hAnsi="Arial" w:cs="Arial"/>
          <w:sz w:val="24"/>
          <w:szCs w:val="24"/>
        </w:rPr>
      </w:pPr>
      <w:r w:rsidRPr="005C636B">
        <w:rPr>
          <w:rFonts w:ascii="Arial" w:hAnsi="Arial" w:cs="Arial"/>
          <w:sz w:val="24"/>
          <w:szCs w:val="24"/>
        </w:rPr>
        <w:lastRenderedPageBreak/>
        <w:t>3. Agent and Brokers.</w:t>
      </w:r>
    </w:p>
    <w:p w:rsidR="005C636B" w:rsidRPr="005C636B" w:rsidRDefault="005C636B" w:rsidP="005C636B">
      <w:pPr>
        <w:pStyle w:val="NoSpacing"/>
        <w:rPr>
          <w:rFonts w:ascii="Arial" w:hAnsi="Arial" w:cs="Arial"/>
          <w:sz w:val="24"/>
          <w:szCs w:val="24"/>
        </w:rPr>
      </w:pPr>
    </w:p>
    <w:p w:rsidR="00DB6A20" w:rsidRDefault="00DB6A20" w:rsidP="00DB6A20">
      <w:pPr>
        <w:pStyle w:val="NoSpacing"/>
        <w:numPr>
          <w:ilvl w:val="0"/>
          <w:numId w:val="34"/>
        </w:numPr>
        <w:rPr>
          <w:rFonts w:ascii="Georgia" w:hAnsi="Georgia"/>
          <w:sz w:val="30"/>
          <w:szCs w:val="30"/>
        </w:rPr>
      </w:pPr>
      <w:r w:rsidRPr="00234DF4">
        <w:rPr>
          <w:rFonts w:ascii="Tahoma" w:hAnsi="Tahoma" w:cs="Tahoma"/>
          <w:b/>
          <w:sz w:val="28"/>
          <w:szCs w:val="28"/>
          <w:u w:val="single"/>
        </w:rPr>
        <w:t>Manufacturer/Service Provider Wholesaling:</w:t>
      </w:r>
      <w:r w:rsidRPr="00234DF4">
        <w:rPr>
          <w:rFonts w:ascii="Georgia" w:hAnsi="Georgia"/>
          <w:sz w:val="30"/>
          <w:szCs w:val="30"/>
        </w:rPr>
        <w:t xml:space="preserve"> </w:t>
      </w:r>
    </w:p>
    <w:p w:rsidR="00616680" w:rsidRDefault="00616680" w:rsidP="00616680">
      <w:pPr>
        <w:pStyle w:val="NoSpacing"/>
        <w:ind w:left="720"/>
        <w:rPr>
          <w:rFonts w:ascii="Georgia" w:hAnsi="Georgia"/>
          <w:sz w:val="30"/>
          <w:szCs w:val="30"/>
        </w:rPr>
      </w:pPr>
    </w:p>
    <w:p w:rsidR="00DB6A20" w:rsidRDefault="00DB6A20" w:rsidP="00DB6A20">
      <w:pPr>
        <w:pStyle w:val="NoSpacing"/>
        <w:rPr>
          <w:rFonts w:ascii="Arial" w:hAnsi="Arial" w:cs="Arial"/>
          <w:sz w:val="24"/>
          <w:szCs w:val="24"/>
        </w:rPr>
      </w:pPr>
      <w:r w:rsidRPr="007118D1">
        <w:rPr>
          <w:rFonts w:ascii="Arial" w:hAnsi="Arial" w:cs="Arial"/>
          <w:sz w:val="24"/>
          <w:szCs w:val="24"/>
        </w:rPr>
        <w:t>In manufacturer wholesaling,</w:t>
      </w:r>
      <w:r>
        <w:rPr>
          <w:rFonts w:ascii="Arial" w:hAnsi="Arial" w:cs="Arial"/>
          <w:sz w:val="24"/>
          <w:szCs w:val="24"/>
        </w:rPr>
        <w:t xml:space="preserve"> </w:t>
      </w:r>
      <w:r w:rsidRPr="007118D1">
        <w:rPr>
          <w:rFonts w:ascii="Arial" w:hAnsi="Arial" w:cs="Arial"/>
          <w:sz w:val="24"/>
          <w:szCs w:val="24"/>
        </w:rPr>
        <w:t>a</w:t>
      </w:r>
      <w:r>
        <w:rPr>
          <w:rFonts w:ascii="Arial" w:hAnsi="Arial" w:cs="Arial"/>
          <w:sz w:val="24"/>
          <w:szCs w:val="24"/>
        </w:rPr>
        <w:t xml:space="preserve"> </w:t>
      </w:r>
      <w:r w:rsidRPr="007118D1">
        <w:rPr>
          <w:rFonts w:ascii="Arial" w:hAnsi="Arial" w:cs="Arial"/>
          <w:sz w:val="24"/>
          <w:szCs w:val="24"/>
        </w:rPr>
        <w:t>producer does all the wholesaling function itself.</w:t>
      </w:r>
      <w:r>
        <w:rPr>
          <w:rFonts w:ascii="Arial" w:hAnsi="Arial" w:cs="Arial"/>
          <w:sz w:val="24"/>
          <w:szCs w:val="24"/>
        </w:rPr>
        <w:t xml:space="preserve"> I</w:t>
      </w:r>
      <w:r w:rsidRPr="00234DF4">
        <w:rPr>
          <w:rFonts w:ascii="Arial" w:hAnsi="Arial" w:cs="Arial"/>
          <w:sz w:val="24"/>
          <w:szCs w:val="24"/>
        </w:rPr>
        <w:t xml:space="preserve">n this case a firm has its own sales offices and wholesale activities are done at these offices. Sales office may be </w:t>
      </w:r>
      <w:bookmarkStart w:id="0" w:name="_GoBack"/>
      <w:r w:rsidRPr="00234DF4">
        <w:rPr>
          <w:rFonts w:ascii="Arial" w:hAnsi="Arial" w:cs="Arial"/>
          <w:sz w:val="24"/>
          <w:szCs w:val="24"/>
        </w:rPr>
        <w:t xml:space="preserve">conveniently located in a market place. This type of arrangement is preferred when the manufacturer </w:t>
      </w:r>
      <w:bookmarkEnd w:id="0"/>
      <w:r w:rsidRPr="00234DF4">
        <w:rPr>
          <w:rFonts w:ascii="Arial" w:hAnsi="Arial" w:cs="Arial"/>
          <w:sz w:val="24"/>
          <w:szCs w:val="24"/>
        </w:rPr>
        <w:t>desires more control on marketing and/or customers who may be few in number and each is a key account.</w:t>
      </w:r>
    </w:p>
    <w:p w:rsidR="00DB6A20" w:rsidRPr="00234DF4" w:rsidRDefault="00DB6A20" w:rsidP="00DB6A20">
      <w:pPr>
        <w:pStyle w:val="NoSpacing"/>
        <w:rPr>
          <w:rFonts w:ascii="Georgia" w:hAnsi="Georgia"/>
          <w:sz w:val="30"/>
          <w:szCs w:val="30"/>
        </w:rPr>
      </w:pPr>
    </w:p>
    <w:p w:rsidR="00DB6A20" w:rsidRPr="005B39AE" w:rsidRDefault="00DB6A20" w:rsidP="005B39AE">
      <w:pPr>
        <w:pStyle w:val="ListParagraph"/>
        <w:numPr>
          <w:ilvl w:val="0"/>
          <w:numId w:val="38"/>
        </w:numPr>
        <w:tabs>
          <w:tab w:val="left" w:pos="952"/>
        </w:tabs>
        <w:rPr>
          <w:rFonts w:ascii="Arial" w:hAnsi="Arial" w:cs="Arial"/>
          <w:b/>
          <w:sz w:val="28"/>
          <w:szCs w:val="28"/>
          <w:u w:val="single"/>
        </w:rPr>
      </w:pPr>
      <w:r w:rsidRPr="005B39AE">
        <w:rPr>
          <w:rFonts w:ascii="Arial" w:hAnsi="Arial" w:cs="Arial"/>
          <w:b/>
          <w:sz w:val="28"/>
          <w:szCs w:val="28"/>
          <w:u w:val="single"/>
        </w:rPr>
        <w:t>Merchant Wholesaling:</w:t>
      </w:r>
    </w:p>
    <w:p w:rsidR="00DB6A20" w:rsidRPr="00517356" w:rsidRDefault="00DB6A20" w:rsidP="00DB6A20">
      <w:pPr>
        <w:spacing w:before="100" w:beforeAutospacing="1" w:after="100" w:afterAutospacing="1" w:line="240" w:lineRule="auto"/>
        <w:rPr>
          <w:rFonts w:ascii="Arial" w:eastAsia="Times New Roman" w:hAnsi="Arial" w:cs="Arial"/>
          <w:color w:val="000000" w:themeColor="text1"/>
          <w:sz w:val="24"/>
          <w:szCs w:val="24"/>
        </w:rPr>
      </w:pPr>
      <w:r w:rsidRPr="00517356">
        <w:rPr>
          <w:rFonts w:ascii="Tahoma" w:eastAsia="Times New Roman" w:hAnsi="Tahoma" w:cs="Tahoma"/>
          <w:color w:val="000000" w:themeColor="text1"/>
          <w:sz w:val="24"/>
          <w:szCs w:val="24"/>
        </w:rPr>
        <w:t>Wholesaling business that works independently and take the title of products it handles. In different industries they are known as distributors, jobbers and mill supply houses.</w:t>
      </w:r>
    </w:p>
    <w:p w:rsidR="00DB6A20" w:rsidRPr="00517356" w:rsidRDefault="00DB6A20" w:rsidP="00DB6A20">
      <w:pPr>
        <w:spacing w:before="100" w:beforeAutospacing="1" w:after="100" w:afterAutospacing="1" w:line="240" w:lineRule="auto"/>
        <w:rPr>
          <w:rFonts w:ascii="Arial" w:eastAsia="Times New Roman" w:hAnsi="Arial" w:cs="Arial"/>
          <w:color w:val="000000" w:themeColor="text1"/>
          <w:sz w:val="24"/>
          <w:szCs w:val="24"/>
        </w:rPr>
      </w:pPr>
      <w:r w:rsidRPr="00517356">
        <w:rPr>
          <w:rFonts w:ascii="Tahoma" w:eastAsia="Times New Roman" w:hAnsi="Tahoma" w:cs="Tahoma"/>
          <w:color w:val="000000" w:themeColor="text1"/>
          <w:sz w:val="24"/>
          <w:szCs w:val="24"/>
        </w:rPr>
        <w:t>Merchandise wholesalers are further divided into the following two types.</w:t>
      </w:r>
    </w:p>
    <w:p w:rsidR="00DB6A20" w:rsidRPr="00644EDD" w:rsidRDefault="00DB6A20" w:rsidP="00644EDD">
      <w:pPr>
        <w:pStyle w:val="NoSpacing"/>
        <w:rPr>
          <w:rFonts w:ascii="Arial" w:eastAsia="Times New Roman" w:hAnsi="Arial" w:cs="Arial"/>
          <w:sz w:val="24"/>
          <w:szCs w:val="24"/>
        </w:rPr>
      </w:pPr>
      <w:r w:rsidRPr="00644EDD">
        <w:rPr>
          <w:rFonts w:ascii="Arial" w:eastAsia="Times New Roman" w:hAnsi="Arial" w:cs="Arial"/>
          <w:b/>
          <w:bCs/>
          <w:sz w:val="24"/>
          <w:szCs w:val="24"/>
        </w:rPr>
        <w:t>1.</w:t>
      </w:r>
      <w:r w:rsidRPr="00644EDD">
        <w:rPr>
          <w:rFonts w:ascii="Arial" w:eastAsia="Times New Roman" w:hAnsi="Arial" w:cs="Arial"/>
          <w:sz w:val="24"/>
          <w:szCs w:val="24"/>
        </w:rPr>
        <w:t> Full Service Wholesalers</w:t>
      </w:r>
    </w:p>
    <w:p w:rsidR="00DB6A20" w:rsidRPr="00644EDD" w:rsidRDefault="00DB6A20" w:rsidP="00644EDD">
      <w:pPr>
        <w:pStyle w:val="NoSpacing"/>
        <w:rPr>
          <w:rFonts w:ascii="Arial" w:eastAsia="Times New Roman" w:hAnsi="Arial" w:cs="Arial"/>
          <w:sz w:val="24"/>
          <w:szCs w:val="24"/>
        </w:rPr>
      </w:pPr>
      <w:r w:rsidRPr="00644EDD">
        <w:rPr>
          <w:rFonts w:ascii="Arial" w:eastAsia="Times New Roman" w:hAnsi="Arial" w:cs="Arial"/>
          <w:b/>
          <w:bCs/>
          <w:sz w:val="24"/>
          <w:szCs w:val="24"/>
        </w:rPr>
        <w:t xml:space="preserve">2. </w:t>
      </w:r>
      <w:r w:rsidRPr="00644EDD">
        <w:rPr>
          <w:rFonts w:ascii="Arial" w:eastAsia="Times New Roman" w:hAnsi="Arial" w:cs="Arial"/>
          <w:sz w:val="24"/>
          <w:szCs w:val="24"/>
        </w:rPr>
        <w:t> Limited Service Wholesalers</w:t>
      </w:r>
    </w:p>
    <w:p w:rsidR="00DB6A20" w:rsidRPr="007E6A93" w:rsidRDefault="00DB6A20" w:rsidP="00DB6A20">
      <w:pPr>
        <w:pStyle w:val="ListParagraph"/>
        <w:numPr>
          <w:ilvl w:val="0"/>
          <w:numId w:val="31"/>
        </w:numPr>
        <w:spacing w:before="100" w:beforeAutospacing="1" w:after="100" w:afterAutospacing="1" w:line="240" w:lineRule="auto"/>
        <w:rPr>
          <w:rFonts w:ascii="Arial" w:eastAsia="Times New Roman" w:hAnsi="Arial" w:cs="Arial"/>
          <w:color w:val="222222"/>
          <w:sz w:val="24"/>
          <w:szCs w:val="24"/>
        </w:rPr>
      </w:pPr>
      <w:r w:rsidRPr="00A56175">
        <w:rPr>
          <w:rFonts w:ascii="Tahoma" w:eastAsia="Times New Roman" w:hAnsi="Tahoma" w:cs="Tahoma"/>
          <w:b/>
          <w:bCs/>
          <w:color w:val="222222"/>
          <w:sz w:val="24"/>
          <w:szCs w:val="24"/>
        </w:rPr>
        <w:t>Full Service Wholesalers</w:t>
      </w:r>
      <w:r w:rsidR="007E6A93">
        <w:rPr>
          <w:rFonts w:ascii="Tahoma" w:eastAsia="Times New Roman" w:hAnsi="Tahoma" w:cs="Tahoma"/>
          <w:b/>
          <w:bCs/>
          <w:color w:val="222222"/>
          <w:sz w:val="24"/>
          <w:szCs w:val="24"/>
        </w:rPr>
        <w:t xml:space="preserve">: </w:t>
      </w:r>
      <w:r w:rsidRPr="007E6A93">
        <w:rPr>
          <w:rFonts w:ascii="Tahoma" w:eastAsia="Times New Roman" w:hAnsi="Tahoma" w:cs="Tahoma"/>
          <w:color w:val="222222"/>
          <w:sz w:val="24"/>
          <w:szCs w:val="24"/>
        </w:rPr>
        <w:t>They are involved in provision of full line services like</w:t>
      </w:r>
    </w:p>
    <w:p w:rsidR="00DB6A20" w:rsidRPr="008F159D" w:rsidRDefault="00DB6A20" w:rsidP="00DB6A20">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Carrying Stock</w:t>
      </w:r>
    </w:p>
    <w:p w:rsidR="00DB6A20" w:rsidRPr="008F159D" w:rsidRDefault="00DB6A20" w:rsidP="00DB6A20">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Maintaining a Sales Force</w:t>
      </w:r>
    </w:p>
    <w:p w:rsidR="00DB6A20" w:rsidRPr="008F159D" w:rsidRDefault="00DB6A20" w:rsidP="00DB6A20">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Offering Credit</w:t>
      </w:r>
    </w:p>
    <w:p w:rsidR="00DB6A20" w:rsidRPr="008F159D" w:rsidRDefault="00DB6A20" w:rsidP="00DB6A20">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Making Deliveries</w:t>
      </w:r>
    </w:p>
    <w:p w:rsidR="00DB6A20" w:rsidRPr="00F645A7" w:rsidRDefault="00DB6A20" w:rsidP="00DB6A20">
      <w:pPr>
        <w:numPr>
          <w:ilvl w:val="0"/>
          <w:numId w:val="26"/>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Providing Management Assistance</w:t>
      </w:r>
    </w:p>
    <w:p w:rsidR="00DB6A20" w:rsidRPr="00F645A7" w:rsidRDefault="00DB6A20" w:rsidP="00DB6A20">
      <w:pPr>
        <w:numPr>
          <w:ilvl w:val="0"/>
          <w:numId w:val="26"/>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Offer research and planning reports</w:t>
      </w:r>
    </w:p>
    <w:p w:rsidR="00DB6A20" w:rsidRPr="008F159D" w:rsidRDefault="00DB6A20" w:rsidP="00DB6A20">
      <w:pPr>
        <w:numPr>
          <w:ilvl w:val="0"/>
          <w:numId w:val="26"/>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Give installation and repair service.</w:t>
      </w:r>
    </w:p>
    <w:p w:rsidR="00DB6A20" w:rsidRPr="008F159D" w:rsidRDefault="00DB6A20" w:rsidP="00DB6A20">
      <w:p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They are further classified as under.</w:t>
      </w:r>
    </w:p>
    <w:p w:rsidR="00DB6A20" w:rsidRPr="00444254" w:rsidRDefault="00DB6A20" w:rsidP="00DB6A20">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General merchansidise wholesaler</w:t>
      </w:r>
    </w:p>
    <w:p w:rsidR="00DB6A20" w:rsidRPr="00444254" w:rsidRDefault="00DB6A20" w:rsidP="00DB6A20">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Specialty merchandise wholesaler</w:t>
      </w:r>
    </w:p>
    <w:p w:rsidR="00DB6A20" w:rsidRPr="00444254" w:rsidRDefault="00DB6A20" w:rsidP="00DB6A20">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Rack jobber</w:t>
      </w:r>
    </w:p>
    <w:p w:rsidR="00DB6A20" w:rsidRPr="008F159D" w:rsidRDefault="00DB6A20" w:rsidP="00DB6A20">
      <w:pPr>
        <w:numPr>
          <w:ilvl w:val="0"/>
          <w:numId w:val="27"/>
        </w:numPr>
        <w:spacing w:before="100" w:beforeAutospacing="1" w:after="100" w:afterAutospacing="1" w:line="240" w:lineRule="auto"/>
        <w:rPr>
          <w:rFonts w:ascii="Arial" w:eastAsia="Times New Roman" w:hAnsi="Arial" w:cs="Arial"/>
          <w:color w:val="222222"/>
          <w:sz w:val="24"/>
          <w:szCs w:val="24"/>
        </w:rPr>
      </w:pPr>
      <w:r>
        <w:rPr>
          <w:rFonts w:ascii="Tahoma" w:eastAsia="Times New Roman" w:hAnsi="Tahoma" w:cs="Tahoma"/>
          <w:color w:val="222222"/>
          <w:sz w:val="24"/>
          <w:szCs w:val="24"/>
        </w:rPr>
        <w:t>Franchise Wholesaling</w:t>
      </w:r>
    </w:p>
    <w:p w:rsidR="00DB6A20" w:rsidRPr="008F159D" w:rsidRDefault="00DB6A20" w:rsidP="00DB6A20">
      <w:pPr>
        <w:numPr>
          <w:ilvl w:val="0"/>
          <w:numId w:val="27"/>
        </w:numPr>
        <w:spacing w:before="100" w:beforeAutospacing="1" w:after="100" w:afterAutospacing="1" w:line="240" w:lineRule="auto"/>
        <w:rPr>
          <w:rFonts w:ascii="Arial" w:eastAsia="Times New Roman" w:hAnsi="Arial" w:cs="Arial"/>
          <w:color w:val="222222"/>
          <w:sz w:val="24"/>
          <w:szCs w:val="24"/>
        </w:rPr>
      </w:pPr>
      <w:r w:rsidRPr="008F159D">
        <w:rPr>
          <w:rFonts w:ascii="Tahoma" w:eastAsia="Times New Roman" w:hAnsi="Tahoma" w:cs="Tahoma"/>
          <w:color w:val="222222"/>
          <w:sz w:val="24"/>
          <w:szCs w:val="24"/>
        </w:rPr>
        <w:t>Industrial Distributors</w:t>
      </w:r>
    </w:p>
    <w:p w:rsidR="00DB6A20" w:rsidRPr="00B97C53" w:rsidRDefault="00DB6A20" w:rsidP="00DB6A20">
      <w:pPr>
        <w:pStyle w:val="ListParagraph"/>
        <w:numPr>
          <w:ilvl w:val="0"/>
          <w:numId w:val="31"/>
        </w:numPr>
        <w:spacing w:before="100" w:beforeAutospacing="1" w:after="100" w:afterAutospacing="1" w:line="240" w:lineRule="auto"/>
        <w:rPr>
          <w:rFonts w:ascii="Arial" w:eastAsia="Times New Roman" w:hAnsi="Arial" w:cs="Arial"/>
          <w:color w:val="222222"/>
          <w:sz w:val="24"/>
          <w:szCs w:val="24"/>
        </w:rPr>
      </w:pPr>
      <w:r w:rsidRPr="00A56175">
        <w:rPr>
          <w:rFonts w:ascii="Tahoma" w:eastAsia="Times New Roman" w:hAnsi="Tahoma" w:cs="Tahoma"/>
          <w:b/>
          <w:bCs/>
          <w:color w:val="222222"/>
          <w:sz w:val="24"/>
          <w:szCs w:val="24"/>
        </w:rPr>
        <w:t>Limited Service Wholesalers</w:t>
      </w:r>
      <w:r w:rsidR="00B97C53">
        <w:rPr>
          <w:rFonts w:ascii="Tahoma" w:eastAsia="Times New Roman" w:hAnsi="Tahoma" w:cs="Tahoma"/>
          <w:b/>
          <w:bCs/>
          <w:color w:val="222222"/>
          <w:sz w:val="24"/>
          <w:szCs w:val="24"/>
        </w:rPr>
        <w:t xml:space="preserve">: </w:t>
      </w:r>
      <w:r w:rsidRPr="00B97C53">
        <w:rPr>
          <w:rFonts w:ascii="Tahoma" w:eastAsia="Times New Roman" w:hAnsi="Tahoma" w:cs="Tahoma"/>
          <w:color w:val="222222"/>
          <w:sz w:val="24"/>
          <w:szCs w:val="24"/>
        </w:rPr>
        <w:t>They offer fewer services than full service wholesalers. They are classified into the following categories.</w:t>
      </w:r>
    </w:p>
    <w:p w:rsidR="00DB6A20" w:rsidRPr="008F159D" w:rsidRDefault="00DB6A20" w:rsidP="00DB6A20">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Cash &amp; Carry Wholesalers</w:t>
      </w:r>
    </w:p>
    <w:p w:rsidR="00DB6A20" w:rsidRPr="008F159D" w:rsidRDefault="00DB6A20" w:rsidP="00DB6A20">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Truck Wholesalers</w:t>
      </w:r>
    </w:p>
    <w:p w:rsidR="00DB6A20" w:rsidRPr="008F159D" w:rsidRDefault="00DB6A20" w:rsidP="00DB6A20">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Drop Shippers</w:t>
      </w:r>
    </w:p>
    <w:p w:rsidR="00DB6A20" w:rsidRPr="008F159D" w:rsidRDefault="00DB6A20" w:rsidP="00DB6A20">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Rack Jobbers</w:t>
      </w:r>
    </w:p>
    <w:p w:rsidR="00DB6A20" w:rsidRPr="008F159D" w:rsidRDefault="00DB6A20" w:rsidP="00DB6A20">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Producer Cooperatives</w:t>
      </w:r>
    </w:p>
    <w:p w:rsidR="00DB6A20" w:rsidRPr="00012272" w:rsidRDefault="00DB6A20" w:rsidP="00DB6A20">
      <w:pPr>
        <w:numPr>
          <w:ilvl w:val="0"/>
          <w:numId w:val="28"/>
        </w:numPr>
        <w:spacing w:before="100" w:beforeAutospacing="1" w:after="100" w:afterAutospacing="1" w:line="240" w:lineRule="auto"/>
        <w:rPr>
          <w:rFonts w:ascii="Tahoma" w:eastAsia="Times New Roman" w:hAnsi="Tahoma" w:cs="Tahoma"/>
          <w:color w:val="222222"/>
          <w:sz w:val="24"/>
          <w:szCs w:val="24"/>
        </w:rPr>
      </w:pPr>
      <w:r w:rsidRPr="008F159D">
        <w:rPr>
          <w:rFonts w:ascii="Tahoma" w:eastAsia="Times New Roman" w:hAnsi="Tahoma" w:cs="Tahoma"/>
          <w:color w:val="222222"/>
          <w:sz w:val="24"/>
          <w:szCs w:val="24"/>
        </w:rPr>
        <w:t>Mail Order Wholesalers</w:t>
      </w:r>
    </w:p>
    <w:p w:rsidR="00DB6A20" w:rsidRPr="00CB285E" w:rsidRDefault="00DB6A20" w:rsidP="00CB285E">
      <w:pPr>
        <w:pStyle w:val="ListParagraph"/>
        <w:numPr>
          <w:ilvl w:val="0"/>
          <w:numId w:val="38"/>
        </w:numPr>
        <w:spacing w:before="100" w:beforeAutospacing="1" w:after="100" w:afterAutospacing="1" w:line="240" w:lineRule="auto"/>
        <w:rPr>
          <w:rFonts w:ascii="Tahoma" w:eastAsia="Times New Roman" w:hAnsi="Tahoma" w:cs="Tahoma"/>
          <w:b/>
          <w:color w:val="222222"/>
          <w:sz w:val="28"/>
          <w:szCs w:val="28"/>
          <w:u w:val="single"/>
        </w:rPr>
      </w:pPr>
      <w:r w:rsidRPr="00CB285E">
        <w:rPr>
          <w:rFonts w:ascii="Tahoma" w:eastAsia="Times New Roman" w:hAnsi="Tahoma" w:cs="Tahoma"/>
          <w:b/>
          <w:color w:val="222222"/>
          <w:sz w:val="28"/>
          <w:szCs w:val="28"/>
          <w:u w:val="single"/>
        </w:rPr>
        <w:lastRenderedPageBreak/>
        <w:t>Agents and Brokers:</w:t>
      </w:r>
    </w:p>
    <w:p w:rsidR="00DB6A20" w:rsidRPr="00012272" w:rsidRDefault="00DB6A20" w:rsidP="00DB6A20">
      <w:p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color w:val="222222"/>
          <w:sz w:val="24"/>
          <w:szCs w:val="24"/>
        </w:rPr>
        <w:t>These </w:t>
      </w:r>
      <w:hyperlink r:id="rId11" w:tgtFrame="_blank" w:history="1">
        <w:r w:rsidRPr="00012272">
          <w:rPr>
            <w:rFonts w:ascii="Tahoma" w:eastAsia="Times New Roman" w:hAnsi="Tahoma" w:cs="Tahoma"/>
            <w:b/>
            <w:bCs/>
            <w:color w:val="000000" w:themeColor="text1"/>
            <w:sz w:val="24"/>
            <w:szCs w:val="24"/>
          </w:rPr>
          <w:t>types of wholesalers</w:t>
        </w:r>
      </w:hyperlink>
      <w:r w:rsidRPr="00012272">
        <w:rPr>
          <w:rFonts w:ascii="Tahoma" w:eastAsia="Times New Roman" w:hAnsi="Tahoma" w:cs="Tahoma"/>
          <w:color w:val="222222"/>
          <w:sz w:val="24"/>
          <w:szCs w:val="24"/>
        </w:rPr>
        <w:t> do not take the title of products and they only facilitate the buying and selling of products. They obtain a commission on the selling price of the products and are specialized by customer types or product line. They are further divided into the following two types.</w:t>
      </w:r>
    </w:p>
    <w:p w:rsidR="00DB6A20" w:rsidRPr="00012272" w:rsidRDefault="00DB6A20" w:rsidP="00DB6A20">
      <w:pPr>
        <w:numPr>
          <w:ilvl w:val="0"/>
          <w:numId w:val="29"/>
        </w:num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color w:val="222222"/>
          <w:sz w:val="24"/>
          <w:szCs w:val="24"/>
        </w:rPr>
        <w:t>Brokers</w:t>
      </w:r>
    </w:p>
    <w:p w:rsidR="00DB6A20" w:rsidRPr="00012272" w:rsidRDefault="00DB6A20" w:rsidP="00DB6A20">
      <w:pPr>
        <w:numPr>
          <w:ilvl w:val="0"/>
          <w:numId w:val="29"/>
        </w:num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color w:val="222222"/>
          <w:sz w:val="24"/>
          <w:szCs w:val="24"/>
        </w:rPr>
        <w:t>Agents</w:t>
      </w:r>
    </w:p>
    <w:p w:rsidR="00DB6A20" w:rsidRPr="00012272" w:rsidRDefault="00DB6A20" w:rsidP="00DB6A20">
      <w:pPr>
        <w:pStyle w:val="ListParagraph"/>
        <w:numPr>
          <w:ilvl w:val="0"/>
          <w:numId w:val="30"/>
        </w:numPr>
        <w:spacing w:before="100" w:beforeAutospacing="1" w:after="100" w:afterAutospacing="1" w:line="240" w:lineRule="auto"/>
        <w:rPr>
          <w:rFonts w:ascii="Tahoma" w:eastAsia="Times New Roman" w:hAnsi="Tahoma" w:cs="Tahoma"/>
          <w:color w:val="222222"/>
          <w:sz w:val="24"/>
          <w:szCs w:val="24"/>
        </w:rPr>
      </w:pPr>
      <w:r w:rsidRPr="00012272">
        <w:rPr>
          <w:rFonts w:ascii="Tahoma" w:eastAsia="Times New Roman" w:hAnsi="Tahoma" w:cs="Tahoma"/>
          <w:b/>
          <w:bCs/>
          <w:color w:val="222222"/>
          <w:sz w:val="28"/>
          <w:szCs w:val="28"/>
        </w:rPr>
        <w:t>Brokers:</w:t>
      </w:r>
      <w:r w:rsidRPr="00012272">
        <w:rPr>
          <w:rFonts w:ascii="Tahoma" w:hAnsi="Tahoma" w:cs="Tahoma"/>
          <w:color w:val="222222"/>
        </w:rPr>
        <w:t xml:space="preserve"> </w:t>
      </w:r>
      <w:r w:rsidRPr="00012272">
        <w:rPr>
          <w:rFonts w:ascii="Tahoma" w:hAnsi="Tahoma" w:cs="Tahoma"/>
          <w:color w:val="222222"/>
          <w:sz w:val="24"/>
          <w:szCs w:val="24"/>
        </w:rPr>
        <w:t>Brokers are involved in the assistance of negotiation by bringing the seller and buyer closer to each other.</w:t>
      </w:r>
      <w:r w:rsidRPr="00012272">
        <w:rPr>
          <w:rFonts w:ascii="Tahoma" w:hAnsi="Tahoma" w:cs="Tahoma"/>
          <w:color w:val="222222"/>
        </w:rPr>
        <w:t xml:space="preserve"> </w:t>
      </w:r>
      <w:r w:rsidRPr="00012272">
        <w:rPr>
          <w:rFonts w:ascii="Tahoma" w:hAnsi="Tahoma" w:cs="Tahoma"/>
          <w:color w:val="222222"/>
          <w:sz w:val="24"/>
          <w:szCs w:val="24"/>
        </w:rPr>
        <w:t>Examples of brokers include real estate brokers, food brokers, security brokers and insurance brokers.</w:t>
      </w:r>
    </w:p>
    <w:p w:rsidR="00DB6A20" w:rsidRPr="00012272" w:rsidRDefault="00DB6A20" w:rsidP="00DB6A20">
      <w:pPr>
        <w:pStyle w:val="NormalWeb"/>
        <w:numPr>
          <w:ilvl w:val="0"/>
          <w:numId w:val="30"/>
        </w:numPr>
        <w:rPr>
          <w:rFonts w:ascii="Arial" w:hAnsi="Arial" w:cs="Arial"/>
          <w:color w:val="222222"/>
        </w:rPr>
      </w:pPr>
      <w:r>
        <w:rPr>
          <w:rFonts w:ascii="Tahoma" w:hAnsi="Tahoma" w:cs="Tahoma"/>
          <w:b/>
          <w:bCs/>
          <w:color w:val="222222"/>
          <w:sz w:val="28"/>
          <w:szCs w:val="28"/>
        </w:rPr>
        <w:t>Agents:</w:t>
      </w:r>
      <w:r w:rsidRPr="00012272">
        <w:rPr>
          <w:rFonts w:ascii="Tahoma" w:hAnsi="Tahoma" w:cs="Tahoma"/>
          <w:color w:val="222222"/>
        </w:rPr>
        <w:t xml:space="preserve"> Agents represent either seller or buyer on a much more permanent basis than the </w:t>
      </w:r>
      <w:r>
        <w:rPr>
          <w:rFonts w:ascii="Tahoma" w:hAnsi="Tahoma" w:cs="Tahoma"/>
          <w:color w:val="222222"/>
        </w:rPr>
        <w:t xml:space="preserve">      </w:t>
      </w:r>
      <w:r w:rsidRPr="00012272">
        <w:rPr>
          <w:rFonts w:ascii="Tahoma" w:hAnsi="Tahoma" w:cs="Tahoma"/>
          <w:color w:val="222222"/>
        </w:rPr>
        <w:t>brokers. They are further classified into the following types.</w:t>
      </w:r>
    </w:p>
    <w:p w:rsidR="00DB6A20" w:rsidRPr="00E0189F" w:rsidRDefault="00DB6A20" w:rsidP="00DB6A20">
      <w:pPr>
        <w:pStyle w:val="ListParagraph"/>
        <w:numPr>
          <w:ilvl w:val="0"/>
          <w:numId w:val="32"/>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Manufacturer Agents</w:t>
      </w:r>
    </w:p>
    <w:p w:rsidR="00DB6A20" w:rsidRPr="00E0189F" w:rsidRDefault="00DB6A20" w:rsidP="00DB6A20">
      <w:pPr>
        <w:pStyle w:val="ListParagraph"/>
        <w:numPr>
          <w:ilvl w:val="0"/>
          <w:numId w:val="32"/>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Selling Agents</w:t>
      </w:r>
    </w:p>
    <w:p w:rsidR="00DB6A20" w:rsidRPr="00E0189F" w:rsidRDefault="00DB6A20" w:rsidP="00DB6A20">
      <w:pPr>
        <w:pStyle w:val="ListParagraph"/>
        <w:numPr>
          <w:ilvl w:val="0"/>
          <w:numId w:val="32"/>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Purchasing Agents</w:t>
      </w:r>
    </w:p>
    <w:p w:rsidR="00DB6A20" w:rsidRPr="00E0189F" w:rsidRDefault="00DB6A20" w:rsidP="00DB6A20">
      <w:pPr>
        <w:pStyle w:val="ListParagraph"/>
        <w:numPr>
          <w:ilvl w:val="0"/>
          <w:numId w:val="32"/>
        </w:numPr>
        <w:spacing w:before="100" w:beforeAutospacing="1" w:after="100" w:afterAutospacing="1" w:line="240" w:lineRule="auto"/>
        <w:rPr>
          <w:rFonts w:ascii="Arial" w:eastAsia="Times New Roman" w:hAnsi="Arial" w:cs="Arial"/>
          <w:color w:val="222222"/>
          <w:sz w:val="24"/>
          <w:szCs w:val="24"/>
        </w:rPr>
      </w:pPr>
      <w:r w:rsidRPr="00E0189F">
        <w:rPr>
          <w:rFonts w:ascii="Tahoma" w:eastAsia="Times New Roman" w:hAnsi="Tahoma" w:cs="Tahoma"/>
          <w:color w:val="222222"/>
          <w:sz w:val="24"/>
          <w:szCs w:val="24"/>
        </w:rPr>
        <w:t>Commission Merchant</w:t>
      </w:r>
    </w:p>
    <w:p w:rsidR="00DB6A20" w:rsidRDefault="00DB6A20" w:rsidP="00DB6A20">
      <w:pPr>
        <w:spacing w:before="100" w:beforeAutospacing="1" w:after="100" w:afterAutospacing="1" w:line="240" w:lineRule="auto"/>
        <w:ind w:left="360"/>
        <w:rPr>
          <w:rFonts w:ascii="Tahoma" w:eastAsia="Times New Roman" w:hAnsi="Tahoma" w:cs="Tahoma"/>
          <w:b/>
          <w:color w:val="222222"/>
          <w:sz w:val="32"/>
          <w:szCs w:val="32"/>
          <w:u w:val="double"/>
        </w:rPr>
      </w:pPr>
      <w:r w:rsidRPr="00427BC0">
        <w:rPr>
          <w:rFonts w:ascii="Tahoma" w:eastAsia="Times New Roman" w:hAnsi="Tahoma" w:cs="Tahoma"/>
          <w:b/>
          <w:color w:val="222222"/>
          <w:sz w:val="32"/>
          <w:szCs w:val="32"/>
          <w:u w:val="double"/>
        </w:rPr>
        <w:t>Importance of Wholesaling:</w:t>
      </w:r>
    </w:p>
    <w:p w:rsidR="00DB6A20" w:rsidRPr="00FF76EB" w:rsidRDefault="00DB6A20" w:rsidP="00DB6A20">
      <w:pPr>
        <w:pStyle w:val="ListParagraph"/>
        <w:numPr>
          <w:ilvl w:val="0"/>
          <w:numId w:val="33"/>
        </w:numPr>
        <w:spacing w:before="100" w:beforeAutospacing="1" w:after="100" w:afterAutospacing="1" w:line="240" w:lineRule="auto"/>
        <w:rPr>
          <w:rFonts w:ascii="Tahoma" w:hAnsi="Tahoma" w:cs="Tahoma"/>
          <w:color w:val="000000" w:themeColor="text1"/>
          <w:sz w:val="24"/>
          <w:szCs w:val="24"/>
        </w:rPr>
      </w:pPr>
      <w:r w:rsidRPr="00FF76EB">
        <w:rPr>
          <w:rFonts w:ascii="Arial" w:hAnsi="Arial" w:cs="Arial"/>
          <w:color w:val="424142"/>
          <w:sz w:val="24"/>
          <w:szCs w:val="24"/>
          <w:shd w:val="clear" w:color="auto" w:fill="FFFFFF"/>
        </w:rPr>
        <w:t xml:space="preserve">Wholesaling is a significant aspect of distribution because of its impact on the economy, its functions in the distribution channel and its relationship with suppliers and customers. </w:t>
      </w:r>
    </w:p>
    <w:p w:rsidR="00DB6A20" w:rsidRPr="00FF76EB" w:rsidRDefault="00DB6A20" w:rsidP="00DB6A20">
      <w:pPr>
        <w:pStyle w:val="ListParagraph"/>
        <w:numPr>
          <w:ilvl w:val="0"/>
          <w:numId w:val="33"/>
        </w:numPr>
        <w:spacing w:before="100" w:beforeAutospacing="1" w:after="100" w:afterAutospacing="1" w:line="240" w:lineRule="auto"/>
        <w:rPr>
          <w:rFonts w:ascii="Tahoma" w:hAnsi="Tahoma" w:cs="Tahoma"/>
          <w:color w:val="000000" w:themeColor="text1"/>
          <w:sz w:val="24"/>
          <w:szCs w:val="24"/>
        </w:rPr>
      </w:pPr>
      <w:r w:rsidRPr="00FF76EB">
        <w:rPr>
          <w:rFonts w:ascii="Tahoma" w:hAnsi="Tahoma" w:cs="Tahoma"/>
          <w:color w:val="000000" w:themeColor="text1"/>
          <w:sz w:val="24"/>
          <w:szCs w:val="24"/>
        </w:rPr>
        <w:t>The importance of wholesalers is quite significant in the </w:t>
      </w:r>
      <w:hyperlink r:id="rId12" w:tgtFrame="_blank" w:history="1">
        <w:r w:rsidRPr="00FF76EB">
          <w:rPr>
            <w:rStyle w:val="Strong"/>
            <w:rFonts w:ascii="Tahoma" w:hAnsi="Tahoma" w:cs="Tahoma"/>
            <w:color w:val="000000" w:themeColor="text1"/>
            <w:sz w:val="24"/>
            <w:szCs w:val="24"/>
          </w:rPr>
          <w:t>Marketing</w:t>
        </w:r>
        <w:r w:rsidRPr="00FF76EB">
          <w:rPr>
            <w:rStyle w:val="Hyperlink"/>
            <w:rFonts w:ascii="Tahoma" w:hAnsi="Tahoma" w:cs="Tahoma"/>
            <w:color w:val="000000" w:themeColor="text1"/>
            <w:sz w:val="24"/>
            <w:szCs w:val="24"/>
          </w:rPr>
          <w:t> </w:t>
        </w:r>
      </w:hyperlink>
      <w:r w:rsidRPr="00FF76EB">
        <w:rPr>
          <w:rFonts w:ascii="Tahoma" w:hAnsi="Tahoma" w:cs="Tahoma"/>
          <w:color w:val="000000" w:themeColor="text1"/>
          <w:sz w:val="24"/>
          <w:szCs w:val="24"/>
        </w:rPr>
        <w:t>of goods or services and that is why they connect with almost all manufacturing products.</w:t>
      </w:r>
    </w:p>
    <w:p w:rsidR="00DB6A20" w:rsidRPr="008D1E08" w:rsidRDefault="00DB6A20" w:rsidP="00DB6A20">
      <w:pPr>
        <w:pStyle w:val="ListParagraph"/>
        <w:numPr>
          <w:ilvl w:val="0"/>
          <w:numId w:val="33"/>
        </w:numPr>
        <w:spacing w:after="150" w:line="240" w:lineRule="auto"/>
        <w:rPr>
          <w:rFonts w:ascii="Arial" w:eastAsia="Times New Roman" w:hAnsi="Arial" w:cs="Arial"/>
          <w:color w:val="000000"/>
          <w:sz w:val="24"/>
          <w:szCs w:val="24"/>
        </w:rPr>
      </w:pPr>
      <w:r w:rsidRPr="008D1E08">
        <w:rPr>
          <w:rFonts w:ascii="Arial" w:eastAsia="Times New Roman" w:hAnsi="Arial" w:cs="Arial"/>
          <w:color w:val="000000"/>
          <w:sz w:val="24"/>
          <w:szCs w:val="24"/>
        </w:rPr>
        <w:t>Wholesaling provides an expanded consumer market potential in terms of geographical locations and consumer purchasing power while at the same time providing a cash flow for the manufacturer.</w:t>
      </w:r>
    </w:p>
    <w:p w:rsidR="00DB6A20" w:rsidRDefault="00DB6A20" w:rsidP="00DB6A20">
      <w:pPr>
        <w:pStyle w:val="ListParagraph"/>
        <w:numPr>
          <w:ilvl w:val="0"/>
          <w:numId w:val="33"/>
        </w:numPr>
        <w:spacing w:after="150" w:line="240" w:lineRule="auto"/>
        <w:rPr>
          <w:rFonts w:ascii="Arial" w:hAnsi="Arial" w:cs="Arial"/>
          <w:color w:val="000000"/>
          <w:sz w:val="24"/>
          <w:szCs w:val="24"/>
          <w:shd w:val="clear" w:color="auto" w:fill="FFFFFF"/>
        </w:rPr>
      </w:pPr>
      <w:r w:rsidRPr="008D1E08">
        <w:rPr>
          <w:rFonts w:ascii="Arial" w:hAnsi="Arial" w:cs="Arial"/>
          <w:color w:val="000000"/>
          <w:sz w:val="24"/>
          <w:szCs w:val="24"/>
          <w:shd w:val="clear" w:color="auto" w:fill="FFFFFF"/>
        </w:rPr>
        <w:t>Wholesaling has the capability to adjust the distribution of goods from surplus to deficit areas</w:t>
      </w:r>
      <w:r>
        <w:rPr>
          <w:rFonts w:ascii="Arial" w:hAnsi="Arial" w:cs="Arial"/>
          <w:color w:val="000000"/>
          <w:sz w:val="24"/>
          <w:szCs w:val="24"/>
          <w:shd w:val="clear" w:color="auto" w:fill="FFFFFF"/>
        </w:rPr>
        <w:t>.</w:t>
      </w:r>
    </w:p>
    <w:p w:rsidR="00DB6A20" w:rsidRPr="00FF76EB" w:rsidRDefault="00DB6A20" w:rsidP="00DB6A20">
      <w:pPr>
        <w:pStyle w:val="ListParagraph"/>
        <w:numPr>
          <w:ilvl w:val="0"/>
          <w:numId w:val="33"/>
        </w:numPr>
        <w:spacing w:after="150" w:line="240" w:lineRule="auto"/>
        <w:rPr>
          <w:rFonts w:ascii="Arial" w:eastAsia="Times New Roman" w:hAnsi="Arial" w:cs="Arial"/>
          <w:color w:val="000000" w:themeColor="text1"/>
          <w:sz w:val="24"/>
          <w:szCs w:val="24"/>
        </w:rPr>
      </w:pPr>
      <w:r w:rsidRPr="00FF76EB">
        <w:rPr>
          <w:rFonts w:ascii="Arial" w:hAnsi="Arial" w:cs="Arial"/>
          <w:color w:val="000000" w:themeColor="text1"/>
          <w:sz w:val="24"/>
          <w:szCs w:val="24"/>
          <w:shd w:val="clear" w:color="auto" w:fill="FFFFFF"/>
        </w:rPr>
        <w:t>From cost prospective, wholesalers have a great impact on prices. Operating costs for wholesalers include inventory charges, sales force salaries, rent charges and costs of advertising etc.</w:t>
      </w:r>
    </w:p>
    <w:p w:rsidR="00DB6A20" w:rsidRPr="00DB6A20" w:rsidRDefault="00DB6A20" w:rsidP="00DB6A20">
      <w:pPr>
        <w:rPr>
          <w:rFonts w:ascii="Tahoma" w:hAnsi="Tahoma" w:cs="Tahoma"/>
          <w:b/>
          <w:sz w:val="24"/>
          <w:szCs w:val="24"/>
          <w:u w:val="single"/>
          <w:shd w:val="clear" w:color="auto" w:fill="FFFFFF"/>
        </w:rPr>
      </w:pPr>
    </w:p>
    <w:p w:rsidR="009D0E49" w:rsidRPr="001630BA" w:rsidRDefault="009D0E49" w:rsidP="00ED06BD">
      <w:pPr>
        <w:rPr>
          <w:rFonts w:ascii="Tahoma" w:hAnsi="Tahoma" w:cs="Tahoma"/>
          <w:b/>
          <w:sz w:val="24"/>
          <w:szCs w:val="24"/>
          <w:u w:val="single"/>
          <w:shd w:val="clear" w:color="auto" w:fill="FFFFFF"/>
        </w:rPr>
      </w:pPr>
    </w:p>
    <w:p w:rsidR="00B01A99" w:rsidRDefault="00B01A99" w:rsidP="00B01A99">
      <w:pPr>
        <w:rPr>
          <w:rFonts w:ascii="Arial" w:hAnsi="Arial" w:cs="Arial"/>
          <w:sz w:val="24"/>
          <w:szCs w:val="24"/>
        </w:rPr>
      </w:pPr>
    </w:p>
    <w:p w:rsidR="00B01A99" w:rsidRPr="00B01A99" w:rsidRDefault="00B01A99" w:rsidP="00524DBE">
      <w:pPr>
        <w:rPr>
          <w:rFonts w:ascii="Arial" w:hAnsi="Arial" w:cs="Arial"/>
          <w:b/>
          <w:sz w:val="28"/>
          <w:szCs w:val="28"/>
          <w:u w:val="single"/>
        </w:rPr>
      </w:pPr>
    </w:p>
    <w:p w:rsidR="00B01A99" w:rsidRPr="00B01A99" w:rsidRDefault="00B01A99" w:rsidP="00524DBE">
      <w:pPr>
        <w:rPr>
          <w:rFonts w:ascii="Arial" w:hAnsi="Arial" w:cs="Arial"/>
          <w:sz w:val="24"/>
          <w:szCs w:val="24"/>
        </w:rPr>
      </w:pPr>
    </w:p>
    <w:sectPr w:rsidR="00B01A99" w:rsidRPr="00B01A99" w:rsidSect="00F42908">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8B7" w:rsidRDefault="003A58B7" w:rsidP="00F42908">
      <w:pPr>
        <w:spacing w:after="0" w:line="240" w:lineRule="auto"/>
      </w:pPr>
      <w:r>
        <w:separator/>
      </w:r>
    </w:p>
  </w:endnote>
  <w:endnote w:type="continuationSeparator" w:id="0">
    <w:p w:rsidR="003A58B7" w:rsidRDefault="003A58B7" w:rsidP="00F4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957"/>
      <w:gridCol w:w="1102"/>
      <w:gridCol w:w="4957"/>
    </w:tblGrid>
    <w:tr w:rsidR="001C70FD">
      <w:trPr>
        <w:trHeight w:val="151"/>
      </w:trPr>
      <w:tc>
        <w:tcPr>
          <w:tcW w:w="2250" w:type="pct"/>
          <w:tcBorders>
            <w:bottom w:val="single" w:sz="4" w:space="0" w:color="4F81BD" w:themeColor="accent1"/>
          </w:tcBorders>
        </w:tcPr>
        <w:p w:rsidR="001C70FD" w:rsidRDefault="001C70FD">
          <w:pPr>
            <w:pStyle w:val="Header"/>
            <w:rPr>
              <w:rFonts w:asciiTheme="majorHAnsi" w:eastAsiaTheme="majorEastAsia" w:hAnsiTheme="majorHAnsi" w:cstheme="majorBidi"/>
              <w:b/>
              <w:bCs/>
            </w:rPr>
          </w:pPr>
        </w:p>
      </w:tc>
      <w:tc>
        <w:tcPr>
          <w:tcW w:w="500" w:type="pct"/>
          <w:vMerge w:val="restart"/>
          <w:noWrap/>
          <w:vAlign w:val="center"/>
        </w:tcPr>
        <w:p w:rsidR="001C70FD" w:rsidRDefault="001C70F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17356" w:rsidRPr="00517356">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1C70FD" w:rsidRDefault="001C70FD">
          <w:pPr>
            <w:pStyle w:val="Header"/>
            <w:rPr>
              <w:rFonts w:asciiTheme="majorHAnsi" w:eastAsiaTheme="majorEastAsia" w:hAnsiTheme="majorHAnsi" w:cstheme="majorBidi"/>
              <w:b/>
              <w:bCs/>
            </w:rPr>
          </w:pPr>
        </w:p>
      </w:tc>
    </w:tr>
    <w:tr w:rsidR="001C70FD">
      <w:trPr>
        <w:trHeight w:val="150"/>
      </w:trPr>
      <w:tc>
        <w:tcPr>
          <w:tcW w:w="2250" w:type="pct"/>
          <w:tcBorders>
            <w:top w:val="single" w:sz="4" w:space="0" w:color="4F81BD" w:themeColor="accent1"/>
          </w:tcBorders>
        </w:tcPr>
        <w:p w:rsidR="001C70FD" w:rsidRDefault="001C70FD">
          <w:pPr>
            <w:pStyle w:val="Header"/>
            <w:rPr>
              <w:rFonts w:asciiTheme="majorHAnsi" w:eastAsiaTheme="majorEastAsia" w:hAnsiTheme="majorHAnsi" w:cstheme="majorBidi"/>
              <w:b/>
              <w:bCs/>
            </w:rPr>
          </w:pPr>
        </w:p>
      </w:tc>
      <w:tc>
        <w:tcPr>
          <w:tcW w:w="500" w:type="pct"/>
          <w:vMerge/>
        </w:tcPr>
        <w:p w:rsidR="001C70FD" w:rsidRDefault="001C70F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C70FD" w:rsidRDefault="001C70FD">
          <w:pPr>
            <w:pStyle w:val="Header"/>
            <w:rPr>
              <w:rFonts w:asciiTheme="majorHAnsi" w:eastAsiaTheme="majorEastAsia" w:hAnsiTheme="majorHAnsi" w:cstheme="majorBidi"/>
              <w:b/>
              <w:bCs/>
            </w:rPr>
          </w:pPr>
        </w:p>
      </w:tc>
    </w:tr>
  </w:tbl>
  <w:p w:rsidR="001C70FD" w:rsidRDefault="001C7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8B7" w:rsidRDefault="003A58B7" w:rsidP="00F42908">
      <w:pPr>
        <w:spacing w:after="0" w:line="240" w:lineRule="auto"/>
      </w:pPr>
      <w:r>
        <w:separator/>
      </w:r>
    </w:p>
  </w:footnote>
  <w:footnote w:type="continuationSeparator" w:id="0">
    <w:p w:rsidR="003A58B7" w:rsidRDefault="003A58B7" w:rsidP="00F429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0F4A"/>
    <w:multiLevelType w:val="hybridMultilevel"/>
    <w:tmpl w:val="3DB4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2380E"/>
    <w:multiLevelType w:val="hybridMultilevel"/>
    <w:tmpl w:val="48EE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D7A79"/>
    <w:multiLevelType w:val="hybridMultilevel"/>
    <w:tmpl w:val="A96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A61BB"/>
    <w:multiLevelType w:val="hybridMultilevel"/>
    <w:tmpl w:val="2B48B6A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C6470"/>
    <w:multiLevelType w:val="hybridMultilevel"/>
    <w:tmpl w:val="9D880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44D6F"/>
    <w:multiLevelType w:val="hybridMultilevel"/>
    <w:tmpl w:val="24BC8A2C"/>
    <w:lvl w:ilvl="0" w:tplc="A70868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D6521D"/>
    <w:multiLevelType w:val="hybridMultilevel"/>
    <w:tmpl w:val="2A0458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E21447"/>
    <w:multiLevelType w:val="hybridMultilevel"/>
    <w:tmpl w:val="4984DF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E31BFE"/>
    <w:multiLevelType w:val="multilevel"/>
    <w:tmpl w:val="250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1552A"/>
    <w:multiLevelType w:val="hybridMultilevel"/>
    <w:tmpl w:val="9C46BB72"/>
    <w:lvl w:ilvl="0" w:tplc="AA169BC8">
      <w:start w:val="1"/>
      <w:numFmt w:val="lowerLetter"/>
      <w:lvlText w:val="%1."/>
      <w:lvlJc w:val="left"/>
      <w:pPr>
        <w:ind w:left="1233" w:hanging="360"/>
      </w:pPr>
      <w:rPr>
        <w:b/>
        <w:sz w:val="24"/>
        <w:szCs w:val="24"/>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0">
    <w:nsid w:val="236E5A89"/>
    <w:multiLevelType w:val="hybridMultilevel"/>
    <w:tmpl w:val="F9049D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B1C86"/>
    <w:multiLevelType w:val="hybridMultilevel"/>
    <w:tmpl w:val="7BAACA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5DC146E"/>
    <w:multiLevelType w:val="hybridMultilevel"/>
    <w:tmpl w:val="5600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722DA3"/>
    <w:multiLevelType w:val="hybridMultilevel"/>
    <w:tmpl w:val="20FA85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7B7D1E"/>
    <w:multiLevelType w:val="hybridMultilevel"/>
    <w:tmpl w:val="66AAF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A567BD"/>
    <w:multiLevelType w:val="multilevel"/>
    <w:tmpl w:val="293E9AD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7C1239"/>
    <w:multiLevelType w:val="hybridMultilevel"/>
    <w:tmpl w:val="8DC0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001D5A"/>
    <w:multiLevelType w:val="hybridMultilevel"/>
    <w:tmpl w:val="4BCC6A7C"/>
    <w:lvl w:ilvl="0" w:tplc="3EACC850">
      <w:start w:val="1"/>
      <w:numFmt w:val="decimal"/>
      <w:lvlText w:val="%1."/>
      <w:lvlJc w:val="left"/>
      <w:pPr>
        <w:ind w:left="720" w:hanging="360"/>
      </w:pPr>
      <w:rPr>
        <w:rFonts w:ascii="Tahoma" w:hAnsi="Tahoma" w:cs="Tahom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A5CC5"/>
    <w:multiLevelType w:val="hybridMultilevel"/>
    <w:tmpl w:val="7A3CBB3A"/>
    <w:lvl w:ilvl="0" w:tplc="3DC6529E">
      <w:start w:val="1"/>
      <w:numFmt w:val="lowerLetter"/>
      <w:lvlText w:val="%1."/>
      <w:lvlJc w:val="left"/>
      <w:pPr>
        <w:ind w:left="1440" w:hanging="360"/>
      </w:pPr>
      <w:rPr>
        <w:rFonts w:eastAsiaTheme="minorHAnsi" w:hint="default"/>
        <w:b/>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8F4542"/>
    <w:multiLevelType w:val="hybridMultilevel"/>
    <w:tmpl w:val="5C4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87F6F"/>
    <w:multiLevelType w:val="hybridMultilevel"/>
    <w:tmpl w:val="431CED6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630B1F"/>
    <w:multiLevelType w:val="hybridMultilevel"/>
    <w:tmpl w:val="BE68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C342A"/>
    <w:multiLevelType w:val="hybridMultilevel"/>
    <w:tmpl w:val="C5B42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5E10A7D"/>
    <w:multiLevelType w:val="hybridMultilevel"/>
    <w:tmpl w:val="01522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BC1D72"/>
    <w:multiLevelType w:val="hybridMultilevel"/>
    <w:tmpl w:val="F930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6264F8"/>
    <w:multiLevelType w:val="multilevel"/>
    <w:tmpl w:val="B4B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0631CD"/>
    <w:multiLevelType w:val="hybridMultilevel"/>
    <w:tmpl w:val="910E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8C3E98"/>
    <w:multiLevelType w:val="hybridMultilevel"/>
    <w:tmpl w:val="6A2811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564D5"/>
    <w:multiLevelType w:val="hybridMultilevel"/>
    <w:tmpl w:val="B66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68181E"/>
    <w:multiLevelType w:val="hybridMultilevel"/>
    <w:tmpl w:val="C7E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BE39CC"/>
    <w:multiLevelType w:val="hybridMultilevel"/>
    <w:tmpl w:val="14C8B0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B54A66"/>
    <w:multiLevelType w:val="hybridMultilevel"/>
    <w:tmpl w:val="266A0A6C"/>
    <w:lvl w:ilvl="0" w:tplc="CA884E1E">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E3892"/>
    <w:multiLevelType w:val="hybridMultilevel"/>
    <w:tmpl w:val="D0E458BA"/>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33">
    <w:nsid w:val="6B241C9F"/>
    <w:multiLevelType w:val="hybridMultilevel"/>
    <w:tmpl w:val="FC6EAFE0"/>
    <w:lvl w:ilvl="0" w:tplc="FC1A06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2A7AD0"/>
    <w:multiLevelType w:val="multilevel"/>
    <w:tmpl w:val="B440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F743CD"/>
    <w:multiLevelType w:val="hybridMultilevel"/>
    <w:tmpl w:val="86EA59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210FC7"/>
    <w:multiLevelType w:val="hybridMultilevel"/>
    <w:tmpl w:val="CF50AA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6A6399"/>
    <w:multiLevelType w:val="hybridMultilevel"/>
    <w:tmpl w:val="6E4494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84F4581"/>
    <w:multiLevelType w:val="hybridMultilevel"/>
    <w:tmpl w:val="32BC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9C7584"/>
    <w:multiLevelType w:val="hybridMultilevel"/>
    <w:tmpl w:val="5FE42C66"/>
    <w:lvl w:ilvl="0" w:tplc="1736F32C">
      <w:start w:val="1"/>
      <w:numFmt w:val="decimal"/>
      <w:lvlText w:val="%1."/>
      <w:lvlJc w:val="left"/>
      <w:pPr>
        <w:ind w:left="720" w:hanging="360"/>
      </w:pPr>
      <w:rPr>
        <w:rFonts w:ascii="Tahoma" w:hAnsi="Tahoma" w:cs="Tahoma"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EA354B"/>
    <w:multiLevelType w:val="hybridMultilevel"/>
    <w:tmpl w:val="7B26FE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nsid w:val="7F424BD1"/>
    <w:multiLevelType w:val="hybridMultilevel"/>
    <w:tmpl w:val="9296F1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5"/>
  </w:num>
  <w:num w:numId="4">
    <w:abstractNumId w:val="13"/>
  </w:num>
  <w:num w:numId="5">
    <w:abstractNumId w:val="37"/>
  </w:num>
  <w:num w:numId="6">
    <w:abstractNumId w:val="6"/>
  </w:num>
  <w:num w:numId="7">
    <w:abstractNumId w:val="32"/>
  </w:num>
  <w:num w:numId="8">
    <w:abstractNumId w:val="30"/>
  </w:num>
  <w:num w:numId="9">
    <w:abstractNumId w:val="40"/>
  </w:num>
  <w:num w:numId="10">
    <w:abstractNumId w:val="11"/>
  </w:num>
  <w:num w:numId="11">
    <w:abstractNumId w:val="36"/>
  </w:num>
  <w:num w:numId="12">
    <w:abstractNumId w:val="3"/>
  </w:num>
  <w:num w:numId="13">
    <w:abstractNumId w:val="21"/>
  </w:num>
  <w:num w:numId="14">
    <w:abstractNumId w:val="26"/>
  </w:num>
  <w:num w:numId="15">
    <w:abstractNumId w:val="1"/>
  </w:num>
  <w:num w:numId="16">
    <w:abstractNumId w:val="12"/>
  </w:num>
  <w:num w:numId="17">
    <w:abstractNumId w:val="4"/>
  </w:num>
  <w:num w:numId="18">
    <w:abstractNumId w:val="7"/>
  </w:num>
  <w:num w:numId="19">
    <w:abstractNumId w:val="24"/>
  </w:num>
  <w:num w:numId="20">
    <w:abstractNumId w:val="18"/>
  </w:num>
  <w:num w:numId="21">
    <w:abstractNumId w:val="9"/>
  </w:num>
  <w:num w:numId="22">
    <w:abstractNumId w:val="29"/>
  </w:num>
  <w:num w:numId="23">
    <w:abstractNumId w:val="17"/>
  </w:num>
  <w:num w:numId="24">
    <w:abstractNumId w:val="20"/>
  </w:num>
  <w:num w:numId="25">
    <w:abstractNumId w:val="39"/>
  </w:num>
  <w:num w:numId="26">
    <w:abstractNumId w:val="8"/>
  </w:num>
  <w:num w:numId="27">
    <w:abstractNumId w:val="34"/>
  </w:num>
  <w:num w:numId="28">
    <w:abstractNumId w:val="25"/>
  </w:num>
  <w:num w:numId="29">
    <w:abstractNumId w:val="15"/>
  </w:num>
  <w:num w:numId="30">
    <w:abstractNumId w:val="23"/>
  </w:num>
  <w:num w:numId="31">
    <w:abstractNumId w:val="27"/>
  </w:num>
  <w:num w:numId="32">
    <w:abstractNumId w:val="22"/>
  </w:num>
  <w:num w:numId="33">
    <w:abstractNumId w:val="28"/>
  </w:num>
  <w:num w:numId="34">
    <w:abstractNumId w:val="31"/>
  </w:num>
  <w:num w:numId="35">
    <w:abstractNumId w:val="16"/>
  </w:num>
  <w:num w:numId="36">
    <w:abstractNumId w:val="41"/>
  </w:num>
  <w:num w:numId="37">
    <w:abstractNumId w:val="5"/>
  </w:num>
  <w:num w:numId="38">
    <w:abstractNumId w:val="33"/>
  </w:num>
  <w:num w:numId="39">
    <w:abstractNumId w:val="14"/>
  </w:num>
  <w:num w:numId="40">
    <w:abstractNumId w:val="2"/>
  </w:num>
  <w:num w:numId="41">
    <w:abstractNumId w:val="19"/>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5B"/>
    <w:rsid w:val="00015609"/>
    <w:rsid w:val="0004787C"/>
    <w:rsid w:val="000705C9"/>
    <w:rsid w:val="00082185"/>
    <w:rsid w:val="000960AE"/>
    <w:rsid w:val="001364B7"/>
    <w:rsid w:val="00140327"/>
    <w:rsid w:val="00140735"/>
    <w:rsid w:val="0014203D"/>
    <w:rsid w:val="001449AA"/>
    <w:rsid w:val="00152D97"/>
    <w:rsid w:val="001630BA"/>
    <w:rsid w:val="00187E85"/>
    <w:rsid w:val="001C70FD"/>
    <w:rsid w:val="001E1012"/>
    <w:rsid w:val="002217B3"/>
    <w:rsid w:val="002513E3"/>
    <w:rsid w:val="00275935"/>
    <w:rsid w:val="00292DC2"/>
    <w:rsid w:val="002A0D39"/>
    <w:rsid w:val="002C1917"/>
    <w:rsid w:val="002C4359"/>
    <w:rsid w:val="00380E5F"/>
    <w:rsid w:val="003827E3"/>
    <w:rsid w:val="003A58B7"/>
    <w:rsid w:val="003D284D"/>
    <w:rsid w:val="004248BC"/>
    <w:rsid w:val="00482AB4"/>
    <w:rsid w:val="00517356"/>
    <w:rsid w:val="00520DE6"/>
    <w:rsid w:val="00524DBE"/>
    <w:rsid w:val="005600F4"/>
    <w:rsid w:val="00562AD0"/>
    <w:rsid w:val="00574A3E"/>
    <w:rsid w:val="00582182"/>
    <w:rsid w:val="00593656"/>
    <w:rsid w:val="0059680D"/>
    <w:rsid w:val="005B39AE"/>
    <w:rsid w:val="005C636B"/>
    <w:rsid w:val="006146CC"/>
    <w:rsid w:val="00616680"/>
    <w:rsid w:val="00644EDD"/>
    <w:rsid w:val="00686106"/>
    <w:rsid w:val="0069519A"/>
    <w:rsid w:val="006B797B"/>
    <w:rsid w:val="00703803"/>
    <w:rsid w:val="00740CA4"/>
    <w:rsid w:val="00756780"/>
    <w:rsid w:val="007E4045"/>
    <w:rsid w:val="007E6A93"/>
    <w:rsid w:val="008876CF"/>
    <w:rsid w:val="008C39E9"/>
    <w:rsid w:val="008E022F"/>
    <w:rsid w:val="00927FDA"/>
    <w:rsid w:val="00983B74"/>
    <w:rsid w:val="00990051"/>
    <w:rsid w:val="00994B44"/>
    <w:rsid w:val="009D0E49"/>
    <w:rsid w:val="00A571A9"/>
    <w:rsid w:val="00B01A99"/>
    <w:rsid w:val="00B2328E"/>
    <w:rsid w:val="00B76AA0"/>
    <w:rsid w:val="00B97C53"/>
    <w:rsid w:val="00BB13A4"/>
    <w:rsid w:val="00BD7D56"/>
    <w:rsid w:val="00BE3F00"/>
    <w:rsid w:val="00BF7BC1"/>
    <w:rsid w:val="00C01413"/>
    <w:rsid w:val="00C07EFC"/>
    <w:rsid w:val="00C40B72"/>
    <w:rsid w:val="00CA7CBB"/>
    <w:rsid w:val="00CB1734"/>
    <w:rsid w:val="00CB285E"/>
    <w:rsid w:val="00D25FBB"/>
    <w:rsid w:val="00D45A5B"/>
    <w:rsid w:val="00D50A69"/>
    <w:rsid w:val="00D778F1"/>
    <w:rsid w:val="00DB6A20"/>
    <w:rsid w:val="00DE6859"/>
    <w:rsid w:val="00E1379D"/>
    <w:rsid w:val="00E4275C"/>
    <w:rsid w:val="00E55858"/>
    <w:rsid w:val="00E95E32"/>
    <w:rsid w:val="00ED06BD"/>
    <w:rsid w:val="00ED0B20"/>
    <w:rsid w:val="00EF576F"/>
    <w:rsid w:val="00F42908"/>
    <w:rsid w:val="00F52356"/>
    <w:rsid w:val="00FB7E07"/>
    <w:rsid w:val="00FD2A01"/>
    <w:rsid w:val="00FD5102"/>
    <w:rsid w:val="00FF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6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A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5A5B"/>
    <w:rPr>
      <w:rFonts w:eastAsiaTheme="minorEastAsia"/>
      <w:lang w:eastAsia="ja-JP"/>
    </w:rPr>
  </w:style>
  <w:style w:type="paragraph" w:styleId="BalloonText">
    <w:name w:val="Balloon Text"/>
    <w:basedOn w:val="Normal"/>
    <w:link w:val="BalloonTextChar"/>
    <w:uiPriority w:val="99"/>
    <w:semiHidden/>
    <w:unhideWhenUsed/>
    <w:rsid w:val="00D4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5B"/>
    <w:rPr>
      <w:rFonts w:ascii="Tahoma" w:hAnsi="Tahoma" w:cs="Tahoma"/>
      <w:sz w:val="16"/>
      <w:szCs w:val="16"/>
    </w:rPr>
  </w:style>
  <w:style w:type="paragraph" w:styleId="Header">
    <w:name w:val="header"/>
    <w:basedOn w:val="Normal"/>
    <w:link w:val="HeaderChar"/>
    <w:uiPriority w:val="99"/>
    <w:unhideWhenUsed/>
    <w:rsid w:val="00F42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908"/>
  </w:style>
  <w:style w:type="paragraph" w:styleId="Footer">
    <w:name w:val="footer"/>
    <w:basedOn w:val="Normal"/>
    <w:link w:val="FooterChar"/>
    <w:uiPriority w:val="99"/>
    <w:unhideWhenUsed/>
    <w:rsid w:val="00F42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908"/>
  </w:style>
  <w:style w:type="paragraph" w:styleId="ListParagraph">
    <w:name w:val="List Paragraph"/>
    <w:basedOn w:val="Normal"/>
    <w:uiPriority w:val="34"/>
    <w:qFormat/>
    <w:rsid w:val="00C01413"/>
    <w:pPr>
      <w:ind w:left="720"/>
      <w:contextualSpacing/>
    </w:pPr>
  </w:style>
  <w:style w:type="character" w:styleId="Emphasis">
    <w:name w:val="Emphasis"/>
    <w:basedOn w:val="DefaultParagraphFont"/>
    <w:uiPriority w:val="20"/>
    <w:qFormat/>
    <w:rsid w:val="00BE3F00"/>
    <w:rPr>
      <w:i/>
      <w:iCs/>
    </w:rPr>
  </w:style>
  <w:style w:type="character" w:customStyle="1" w:styleId="e24kjd">
    <w:name w:val="e24kjd"/>
    <w:basedOn w:val="DefaultParagraphFont"/>
    <w:rsid w:val="00A571A9"/>
  </w:style>
  <w:style w:type="character" w:styleId="Hyperlink">
    <w:name w:val="Hyperlink"/>
    <w:basedOn w:val="DefaultParagraphFont"/>
    <w:uiPriority w:val="99"/>
    <w:semiHidden/>
    <w:unhideWhenUsed/>
    <w:rsid w:val="001630BA"/>
    <w:rPr>
      <w:color w:val="0000FF"/>
      <w:u w:val="single"/>
    </w:rPr>
  </w:style>
  <w:style w:type="character" w:customStyle="1" w:styleId="Heading2Char">
    <w:name w:val="Heading 2 Char"/>
    <w:basedOn w:val="DefaultParagraphFont"/>
    <w:link w:val="Heading2"/>
    <w:uiPriority w:val="9"/>
    <w:rsid w:val="00DB6A20"/>
    <w:rPr>
      <w:rFonts w:ascii="Times New Roman" w:eastAsia="Times New Roman" w:hAnsi="Times New Roman" w:cs="Times New Roman"/>
      <w:b/>
      <w:bCs/>
      <w:sz w:val="36"/>
      <w:szCs w:val="36"/>
    </w:rPr>
  </w:style>
  <w:style w:type="paragraph" w:styleId="NormalWeb">
    <w:name w:val="Normal (Web)"/>
    <w:basedOn w:val="Normal"/>
    <w:uiPriority w:val="99"/>
    <w:unhideWhenUsed/>
    <w:rsid w:val="00DB6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A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6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A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5A5B"/>
    <w:rPr>
      <w:rFonts w:eastAsiaTheme="minorEastAsia"/>
      <w:lang w:eastAsia="ja-JP"/>
    </w:rPr>
  </w:style>
  <w:style w:type="paragraph" w:styleId="BalloonText">
    <w:name w:val="Balloon Text"/>
    <w:basedOn w:val="Normal"/>
    <w:link w:val="BalloonTextChar"/>
    <w:uiPriority w:val="99"/>
    <w:semiHidden/>
    <w:unhideWhenUsed/>
    <w:rsid w:val="00D4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5B"/>
    <w:rPr>
      <w:rFonts w:ascii="Tahoma" w:hAnsi="Tahoma" w:cs="Tahoma"/>
      <w:sz w:val="16"/>
      <w:szCs w:val="16"/>
    </w:rPr>
  </w:style>
  <w:style w:type="paragraph" w:styleId="Header">
    <w:name w:val="header"/>
    <w:basedOn w:val="Normal"/>
    <w:link w:val="HeaderChar"/>
    <w:uiPriority w:val="99"/>
    <w:unhideWhenUsed/>
    <w:rsid w:val="00F42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908"/>
  </w:style>
  <w:style w:type="paragraph" w:styleId="Footer">
    <w:name w:val="footer"/>
    <w:basedOn w:val="Normal"/>
    <w:link w:val="FooterChar"/>
    <w:uiPriority w:val="99"/>
    <w:unhideWhenUsed/>
    <w:rsid w:val="00F42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908"/>
  </w:style>
  <w:style w:type="paragraph" w:styleId="ListParagraph">
    <w:name w:val="List Paragraph"/>
    <w:basedOn w:val="Normal"/>
    <w:uiPriority w:val="34"/>
    <w:qFormat/>
    <w:rsid w:val="00C01413"/>
    <w:pPr>
      <w:ind w:left="720"/>
      <w:contextualSpacing/>
    </w:pPr>
  </w:style>
  <w:style w:type="character" w:styleId="Emphasis">
    <w:name w:val="Emphasis"/>
    <w:basedOn w:val="DefaultParagraphFont"/>
    <w:uiPriority w:val="20"/>
    <w:qFormat/>
    <w:rsid w:val="00BE3F00"/>
    <w:rPr>
      <w:i/>
      <w:iCs/>
    </w:rPr>
  </w:style>
  <w:style w:type="character" w:customStyle="1" w:styleId="e24kjd">
    <w:name w:val="e24kjd"/>
    <w:basedOn w:val="DefaultParagraphFont"/>
    <w:rsid w:val="00A571A9"/>
  </w:style>
  <w:style w:type="character" w:styleId="Hyperlink">
    <w:name w:val="Hyperlink"/>
    <w:basedOn w:val="DefaultParagraphFont"/>
    <w:uiPriority w:val="99"/>
    <w:semiHidden/>
    <w:unhideWhenUsed/>
    <w:rsid w:val="001630BA"/>
    <w:rPr>
      <w:color w:val="0000FF"/>
      <w:u w:val="single"/>
    </w:rPr>
  </w:style>
  <w:style w:type="character" w:customStyle="1" w:styleId="Heading2Char">
    <w:name w:val="Heading 2 Char"/>
    <w:basedOn w:val="DefaultParagraphFont"/>
    <w:link w:val="Heading2"/>
    <w:uiPriority w:val="9"/>
    <w:rsid w:val="00DB6A20"/>
    <w:rPr>
      <w:rFonts w:ascii="Times New Roman" w:eastAsia="Times New Roman" w:hAnsi="Times New Roman" w:cs="Times New Roman"/>
      <w:b/>
      <w:bCs/>
      <w:sz w:val="36"/>
      <w:szCs w:val="36"/>
    </w:rPr>
  </w:style>
  <w:style w:type="paragraph" w:styleId="NormalWeb">
    <w:name w:val="Normal (Web)"/>
    <w:basedOn w:val="Normal"/>
    <w:uiPriority w:val="99"/>
    <w:unhideWhenUsed/>
    <w:rsid w:val="00DB6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14673">
      <w:bodyDiv w:val="1"/>
      <w:marLeft w:val="0"/>
      <w:marRight w:val="0"/>
      <w:marTop w:val="0"/>
      <w:marBottom w:val="0"/>
      <w:divBdr>
        <w:top w:val="none" w:sz="0" w:space="0" w:color="auto"/>
        <w:left w:val="none" w:sz="0" w:space="0" w:color="auto"/>
        <w:bottom w:val="none" w:sz="0" w:space="0" w:color="auto"/>
        <w:right w:val="none" w:sz="0" w:space="0" w:color="auto"/>
      </w:divBdr>
      <w:divsChild>
        <w:div w:id="1614508077">
          <w:marLeft w:val="0"/>
          <w:marRight w:val="0"/>
          <w:marTop w:val="0"/>
          <w:marBottom w:val="0"/>
          <w:divBdr>
            <w:top w:val="none" w:sz="0" w:space="0" w:color="auto"/>
            <w:left w:val="none" w:sz="0" w:space="0" w:color="auto"/>
            <w:bottom w:val="none" w:sz="0" w:space="0" w:color="auto"/>
            <w:right w:val="none" w:sz="0" w:space="0" w:color="auto"/>
          </w:divBdr>
        </w:div>
      </w:divsChild>
    </w:div>
    <w:div w:id="967010532">
      <w:bodyDiv w:val="1"/>
      <w:marLeft w:val="0"/>
      <w:marRight w:val="0"/>
      <w:marTop w:val="0"/>
      <w:marBottom w:val="0"/>
      <w:divBdr>
        <w:top w:val="none" w:sz="0" w:space="0" w:color="auto"/>
        <w:left w:val="none" w:sz="0" w:space="0" w:color="auto"/>
        <w:bottom w:val="none" w:sz="0" w:space="0" w:color="auto"/>
        <w:right w:val="none" w:sz="0" w:space="0" w:color="auto"/>
      </w:divBdr>
      <w:divsChild>
        <w:div w:id="186676024">
          <w:marLeft w:val="0"/>
          <w:marRight w:val="0"/>
          <w:marTop w:val="0"/>
          <w:marBottom w:val="0"/>
          <w:divBdr>
            <w:top w:val="none" w:sz="0" w:space="0" w:color="auto"/>
            <w:left w:val="none" w:sz="0" w:space="0" w:color="auto"/>
            <w:bottom w:val="none" w:sz="0" w:space="0" w:color="auto"/>
            <w:right w:val="none" w:sz="0" w:space="0" w:color="auto"/>
          </w:divBdr>
        </w:div>
        <w:div w:id="1351106926">
          <w:marLeft w:val="0"/>
          <w:marRight w:val="0"/>
          <w:marTop w:val="33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ship.com/blog/what-is-a-bonded-warehous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usinessstudynotes.com/category/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usinessstudynotes.com/others/discuss-wholesalers-and-the-types-of-wholesal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sinessstudynotes.com/category/fin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9</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Strategic Marketing</vt:lpstr>
    </vt:vector>
  </TitlesOfParts>
  <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Marketing</dc:title>
  <dc:subject>Ma’am Zaeema Asrar</dc:subject>
  <dc:creator>Bushra Afsar Ali Roll # 17</dc:creator>
  <cp:lastModifiedBy>IB</cp:lastModifiedBy>
  <cp:revision>72</cp:revision>
  <dcterms:created xsi:type="dcterms:W3CDTF">2020-06-21T10:31:00Z</dcterms:created>
  <dcterms:modified xsi:type="dcterms:W3CDTF">2020-06-23T02:00:00Z</dcterms:modified>
</cp:coreProperties>
</file>