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E9FA2" w14:textId="77777777" w:rsidR="00D53B44" w:rsidRDefault="00D53B44" w:rsidP="00D53B44">
      <w:pPr>
        <w:pStyle w:val="Titre1"/>
      </w:pPr>
      <w:r>
        <w:t>Les membres</w:t>
      </w:r>
    </w:p>
    <w:p w14:paraId="24AEF3F4" w14:textId="77777777" w:rsidR="00D53B44" w:rsidRDefault="00D53B44" w:rsidP="00D53B44">
      <w:pPr>
        <w:pStyle w:val="Titre2"/>
      </w:pPr>
      <w:r>
        <w:t>Inscription d’un membre sur la plateforme</w:t>
      </w:r>
    </w:p>
    <w:p w14:paraId="66D192E8" w14:textId="77777777" w:rsidR="00D53B44" w:rsidRDefault="00D53B44" w:rsidP="00D53B44">
      <w:r>
        <w:t xml:space="preserve">Lorsqu’un membre vient sur la page d’accueil du site, il peut décider de s’inscrire en cliquant sur s’inscrire ou se connecter en cliquant sur connexion s’il avait déjà un compte. </w:t>
      </w:r>
      <w:proofErr w:type="spellStart"/>
      <w:r>
        <w:t>Tout</w:t>
      </w:r>
      <w:proofErr w:type="spellEnd"/>
      <w:r>
        <w:t xml:space="preserve"> ceux qui s’inscrivent sont automatiquement enregistrés dans notre base de données. Cependant, ils reçoivent un mail afin de confirmer leur compte. Sans confirmation, ils ne pourront pas accéder à la plateforme c’est-à-dire se connecter, acheter et ventre des cryptomonnaies.</w:t>
      </w:r>
    </w:p>
    <w:p w14:paraId="10FDC220" w14:textId="77777777" w:rsidR="00D53B44" w:rsidRDefault="00D53B44" w:rsidP="00D53B44"/>
    <w:p w14:paraId="720CF20E" w14:textId="77777777" w:rsidR="00D53B44" w:rsidRDefault="00D53B44" w:rsidP="00D53B44">
      <w:pPr>
        <w:pStyle w:val="Titre2"/>
      </w:pPr>
      <w:r>
        <w:t>Connexion d’un membre</w:t>
      </w:r>
    </w:p>
    <w:p w14:paraId="75AEF845" w14:textId="77777777" w:rsidR="00D53B44" w:rsidRDefault="00D53B44" w:rsidP="00D53B44">
      <w:r>
        <w:t xml:space="preserve">La connexion se fait par la soumission d’un email et d’un mot de passe. Si l’utilisateur arrive à se connecter, cela voudra dire qu’il a créé son compte et l’a confirmé. S’il arrive qu’il ait des soucis de connexion, il peut voir </w:t>
      </w:r>
      <w:proofErr w:type="gramStart"/>
      <w:r>
        <w:t>si il</w:t>
      </w:r>
      <w:proofErr w:type="gramEnd"/>
      <w:r>
        <w:t xml:space="preserve"> a mis les bonnes informations (email et mot de passe). Si ça ne marche toujours pas, il pourra contacter une équipe pour une assistance. Dans le cas </w:t>
      </w:r>
      <w:proofErr w:type="spellStart"/>
      <w:r>
        <w:t>ou</w:t>
      </w:r>
      <w:proofErr w:type="spellEnd"/>
      <w:r>
        <w:t xml:space="preserve"> il reçoit des messages du genre (adresse email n’existe pas) cela veut dire que l’email n’est pas dans la base de données de la plateforme</w:t>
      </w:r>
    </w:p>
    <w:p w14:paraId="54777291" w14:textId="77777777" w:rsidR="00D53B44" w:rsidRDefault="00D53B44" w:rsidP="00D53B44"/>
    <w:p w14:paraId="0572F620" w14:textId="77777777" w:rsidR="00D53B44" w:rsidRDefault="00D53B44" w:rsidP="00D53B44">
      <w:pPr>
        <w:pStyle w:val="Titre2"/>
      </w:pPr>
      <w:r>
        <w:t>Email oublié ou perdu</w:t>
      </w:r>
    </w:p>
    <w:p w14:paraId="2658EE1D" w14:textId="77777777" w:rsidR="00D53B44" w:rsidRDefault="00D53B44" w:rsidP="00D53B44">
      <w:r>
        <w:t xml:space="preserve">Dans le cas </w:t>
      </w:r>
      <w:proofErr w:type="spellStart"/>
      <w:r>
        <w:t>ou</w:t>
      </w:r>
      <w:proofErr w:type="spellEnd"/>
      <w:r>
        <w:t xml:space="preserve"> l’email de votre compte est oublié ou perdu, nous ne pouvons probablement rien faire. Cependant, vous pouvez contacter l’assistant pour répondre à un questionnaire. Si la vérification passe on pourra vous redonner accès à votre compte dans le cas contraire, vous serez obligé de créer un autre compte.</w:t>
      </w:r>
    </w:p>
    <w:p w14:paraId="3CB382C3" w14:textId="77777777" w:rsidR="00D53B44" w:rsidRDefault="00D53B44" w:rsidP="00D53B44">
      <w:pPr>
        <w:pStyle w:val="Titre2"/>
      </w:pPr>
      <w:r>
        <w:t>Cas de mot de passe oublié</w:t>
      </w:r>
    </w:p>
    <w:p w14:paraId="4DAC3D78" w14:textId="77777777" w:rsidR="00D53B44" w:rsidRDefault="00D53B44" w:rsidP="00D53B44">
      <w:r>
        <w:t xml:space="preserve">Lorsque vous oubliez votre mot de passe, vous pouvez aller sur la page de connexion puis mot de passe oublié. Ensuite il vous sera demandé d’entrer votre adresse email pour recevoir un token afin de réinitialiser votre mot de passe. </w:t>
      </w:r>
    </w:p>
    <w:p w14:paraId="63BEFB22" w14:textId="77777777" w:rsidR="00D53B44" w:rsidRDefault="00D53B44" w:rsidP="00D53B44"/>
    <w:p w14:paraId="30B53FB0" w14:textId="77777777" w:rsidR="00D53B44" w:rsidRDefault="00D53B44" w:rsidP="00D53B44">
      <w:pPr>
        <w:pStyle w:val="Titre1"/>
      </w:pPr>
      <w:r>
        <w:t>Les transactions</w:t>
      </w:r>
    </w:p>
    <w:p w14:paraId="345911D7" w14:textId="77777777" w:rsidR="00D53B44" w:rsidRDefault="00D53B44" w:rsidP="00D53B44">
      <w:r>
        <w:t>Toutes les transactions sont tracées du début jusqu’à la fin. Ce qui veut dire que vous devez nécessairement aller au bout d’une transaction lors de l’achat pour terminer le processus. Nous prenons en compte lors des achats des transactions réussies. Cela nous permet de mieux contrôler le système. Lors de l’achat d’une cryptomonnaie par exemple, vous devez terminer le processus et valider le paiement en bonne et due forme.</w:t>
      </w:r>
    </w:p>
    <w:p w14:paraId="580E22D8" w14:textId="77777777" w:rsidR="00D53B44" w:rsidRDefault="00D53B44" w:rsidP="00D53B44"/>
    <w:p w14:paraId="315BAC16" w14:textId="77777777" w:rsidR="00D53B44" w:rsidRDefault="00D53B44" w:rsidP="00D53B44">
      <w:pPr>
        <w:pStyle w:val="Titre2"/>
      </w:pPr>
      <w:r>
        <w:t>Achat de cryptomonnaie</w:t>
      </w:r>
    </w:p>
    <w:p w14:paraId="24E585E3" w14:textId="77777777" w:rsidR="00D53B44" w:rsidRDefault="00D53B44" w:rsidP="00D53B44">
      <w:r>
        <w:t xml:space="preserve">L’achat de cryptomonnaie est très simple. Il suffira de se connecter à son compte et de commencer le processus en allant sur la page d’accueil et cliquer sur le bouton Acheter. Vous serrez ensuite </w:t>
      </w:r>
      <w:proofErr w:type="gramStart"/>
      <w:r>
        <w:t>redirigé</w:t>
      </w:r>
      <w:proofErr w:type="gramEnd"/>
      <w:r>
        <w:t xml:space="preserve"> vers la page d’achat étape 1. A cette étape, vous allez mettre toutes les informations telles que la cryptomonnaie à acheter, le montant que vous voulez acheter etc. Une première validation vous permet de voir les détails de l’achat (quantité, pris en dollars </w:t>
      </w:r>
      <w:proofErr w:type="spellStart"/>
      <w:r>
        <w:t>etc</w:t>
      </w:r>
      <w:proofErr w:type="spellEnd"/>
      <w:r>
        <w:t xml:space="preserve">). Vous aurez donc un bouton en bas sur lequel vous devez cliquer Continuer et payer. </w:t>
      </w:r>
    </w:p>
    <w:p w14:paraId="144E0A4B" w14:textId="77777777" w:rsidR="00D53B44" w:rsidRDefault="00D53B44" w:rsidP="00D53B44">
      <w:r>
        <w:lastRenderedPageBreak/>
        <w:t xml:space="preserve">Le système vous relance sur la plateforme de paiement. Sur cette page, tâchez d’avoir une bonne connexion, de mettre les informations qu’il faut pour effectuer le paiement Mobile ou par carte. Si vous voulez payer par Mobile il suffira d’entrer les informations et de valider le paiement sur votre téléphone. Soyez </w:t>
      </w:r>
      <w:proofErr w:type="gramStart"/>
      <w:r>
        <w:t>sur</w:t>
      </w:r>
      <w:proofErr w:type="gramEnd"/>
      <w:r>
        <w:t xml:space="preserve"> que vous avez la somme à payer sur votre compte Mobile avant de procéder au paiement. </w:t>
      </w:r>
    </w:p>
    <w:p w14:paraId="10ED94E6" w14:textId="77777777" w:rsidR="00D53B44" w:rsidRDefault="00D53B44" w:rsidP="00D53B44">
      <w:r>
        <w:t>C’est lorsque le paiement est validé que nous enregistrons cet achat dans votre tableau de bord Transactions. Cependant, si vous ne validez pas le paiement, le processus est annulé d’office et vous reprenez tout à zéro. Ne faites pas des retours en arrières. Retournez sur la page d’accueil et recommencez le processus.</w:t>
      </w:r>
    </w:p>
    <w:p w14:paraId="0575F122" w14:textId="77777777" w:rsidR="00D53B44" w:rsidRDefault="00D53B44" w:rsidP="00D53B44"/>
    <w:p w14:paraId="18B053F6" w14:textId="77777777" w:rsidR="00D53B44" w:rsidRDefault="00D53B44" w:rsidP="00D53B44">
      <w:pPr>
        <w:pStyle w:val="Titre2"/>
      </w:pPr>
      <w:r>
        <w:t>Vente de cryptomonnaie</w:t>
      </w:r>
    </w:p>
    <w:p w14:paraId="3F91B718" w14:textId="77777777" w:rsidR="00D53B44" w:rsidRDefault="00D53B44" w:rsidP="00D53B44"/>
    <w:p w14:paraId="5429EC6F" w14:textId="77777777" w:rsidR="00D53B44" w:rsidRDefault="00D53B44" w:rsidP="00D53B44">
      <w:pPr>
        <w:pStyle w:val="Titre2"/>
      </w:pPr>
      <w:r>
        <w:t>Témoignages</w:t>
      </w:r>
    </w:p>
    <w:p w14:paraId="67603A8F" w14:textId="77777777" w:rsidR="00D53B44" w:rsidRDefault="00D53B44" w:rsidP="00D53B44">
      <w:r>
        <w:t>Nous disposons d’une page de témoignages qui montrent les témoignages de nos clients. Si vous avez un compte et vous avez bénéficiez une fois de nos services alors vous pouvez laisser un témoignage sur notre plateforme. Ce dernier est approuvé et enfin apparait sur la page de témoignages. Vous pouvez partager cette page avec vos amis et les inviter à créer aussi leur compte.</w:t>
      </w:r>
    </w:p>
    <w:p w14:paraId="71B370CA" w14:textId="77777777" w:rsidR="00D53B44" w:rsidRDefault="00D53B44" w:rsidP="00D53B44"/>
    <w:p w14:paraId="0BFAE45B" w14:textId="77777777" w:rsidR="00D53B44" w:rsidRDefault="00D53B44" w:rsidP="00D53B44">
      <w:pPr>
        <w:pStyle w:val="Titre2"/>
      </w:pPr>
      <w:r>
        <w:t>Profil</w:t>
      </w:r>
    </w:p>
    <w:p w14:paraId="33172AFC" w14:textId="77777777" w:rsidR="00D53B44" w:rsidRDefault="00D53B44" w:rsidP="00D53B44">
      <w:r>
        <w:t>Votre profil est pour vous. Vous avez à cet effet, la possibilité de modifier votre avatar, vos informations de compte sans aucun souci.</w:t>
      </w:r>
    </w:p>
    <w:p w14:paraId="1AD8DAAB" w14:textId="77777777" w:rsidR="00D53B44" w:rsidRDefault="00D53B44" w:rsidP="00D53B44"/>
    <w:p w14:paraId="0C4992CA" w14:textId="77777777" w:rsidR="00D53B44" w:rsidRDefault="00D53B44" w:rsidP="00D53B44"/>
    <w:p w14:paraId="7D90F97D" w14:textId="77777777" w:rsidR="00D53B44" w:rsidRDefault="00D53B44" w:rsidP="00956AA7">
      <w:pPr>
        <w:pStyle w:val="Titre1"/>
      </w:pPr>
      <w:r>
        <w:t>Faire partir de l’équipe</w:t>
      </w:r>
    </w:p>
    <w:p w14:paraId="3DC033C3" w14:textId="77777777" w:rsidR="00D53B44" w:rsidRDefault="00D53B44" w:rsidP="00D53B44">
      <w:r>
        <w:t>Vous avez la possibilité de faire partir de l’équipe en tant que programmeurs, crypto enthousiaste graphiste, monteur vidéo etc.</w:t>
      </w:r>
    </w:p>
    <w:p w14:paraId="118E835A" w14:textId="77777777" w:rsidR="00D53B44" w:rsidRDefault="00D53B44" w:rsidP="00D53B44">
      <w:pPr>
        <w:pStyle w:val="Titre2"/>
      </w:pPr>
      <w:r>
        <w:t>Faire partir de l’équipe en tant que Programmeur</w:t>
      </w:r>
    </w:p>
    <w:p w14:paraId="2351E06D" w14:textId="77777777" w:rsidR="00D53B44" w:rsidRDefault="00D53B44" w:rsidP="00D53B44">
      <w:r>
        <w:t xml:space="preserve">Actuellement nous recherchons des programmeurs doués, prêt à travailler en équipe et à distance sur le projet à long terme. Nous disposons d’un processus qui vous permettre d’adhérer à l’idée, au programme et aux objectifs. Si vous voulez devenir programmeur, merci de remplir ce formulaire. </w:t>
      </w:r>
    </w:p>
    <w:p w14:paraId="171B6914" w14:textId="77777777" w:rsidR="00D53B44" w:rsidRDefault="00D53B44" w:rsidP="00D53B44"/>
    <w:p w14:paraId="119ACF94" w14:textId="77777777" w:rsidR="00D53B44" w:rsidRDefault="00D53B44" w:rsidP="00D53B44">
      <w:pPr>
        <w:pStyle w:val="Titre2"/>
      </w:pPr>
      <w:r>
        <w:t>Faire partir de l’équipe en tant que crypto enthousiaste</w:t>
      </w:r>
    </w:p>
    <w:p w14:paraId="7B1A13CA" w14:textId="77777777" w:rsidR="00D53B44" w:rsidRPr="009C7E13" w:rsidRDefault="00D53B44" w:rsidP="00D53B44">
      <w:r>
        <w:t>Vous disposez d’un grand stock des cryptomonnaies que nous vendons sur notre plateforme, vous avez la capacité d’acheter et de vendre des cryptomonnaie en toute liberté et facilité, rejoignez notre équipe. Le processus d’adhésion est déjà établi. Veuillez cliquer sur ce lien pour remplir le formulaire.</w:t>
      </w:r>
    </w:p>
    <w:p w14:paraId="327620F9" w14:textId="77777777" w:rsidR="00D53B44" w:rsidRPr="009C7E13" w:rsidRDefault="00D53B44" w:rsidP="00D53B44">
      <w:pPr>
        <w:pStyle w:val="Titre2"/>
      </w:pPr>
      <w:r>
        <w:t>Faire partir de l’équipe en tant que graphiste, monteur vidéo</w:t>
      </w:r>
    </w:p>
    <w:p w14:paraId="78DBBC35" w14:textId="77777777" w:rsidR="00D53B44" w:rsidRDefault="00D53B44" w:rsidP="00D53B44">
      <w:r>
        <w:t>Si vous êtes graphiste, monteur vidéo merci de cliquer sur ce lien pour remplir le formulaire</w:t>
      </w:r>
    </w:p>
    <w:p w14:paraId="20D02F99" w14:textId="77777777" w:rsidR="00D53B44" w:rsidRDefault="00D53B44" w:rsidP="00D53B44"/>
    <w:p w14:paraId="6DBEBB40" w14:textId="77777777" w:rsidR="00D53B44" w:rsidRDefault="00D53B44" w:rsidP="00D53B44">
      <w:r>
        <w:lastRenderedPageBreak/>
        <w:t>NB : Les places sont très limitées</w:t>
      </w:r>
    </w:p>
    <w:p w14:paraId="61701493" w14:textId="77777777" w:rsidR="005156FC" w:rsidRPr="00D53B44" w:rsidRDefault="005156FC" w:rsidP="00D53B44"/>
    <w:sectPr w:rsidR="005156FC" w:rsidRPr="00D53B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127"/>
    <w:rsid w:val="005156FC"/>
    <w:rsid w:val="00956AA7"/>
    <w:rsid w:val="00D15127"/>
    <w:rsid w:val="00D53B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E252D-7DA3-4A66-BEE8-49890D286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B44"/>
  </w:style>
  <w:style w:type="paragraph" w:styleId="Titre1">
    <w:name w:val="heading 1"/>
    <w:basedOn w:val="Normal"/>
    <w:next w:val="Normal"/>
    <w:link w:val="Titre1Car"/>
    <w:uiPriority w:val="9"/>
    <w:qFormat/>
    <w:rsid w:val="00D53B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53B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3B4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53B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773</Words>
  <Characters>4256</Characters>
  <Application>Microsoft Office Word</Application>
  <DocSecurity>0</DocSecurity>
  <Lines>35</Lines>
  <Paragraphs>10</Paragraphs>
  <ScaleCrop>false</ScaleCrop>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Medard Honvo</dc:creator>
  <cp:keywords/>
  <dc:description/>
  <cp:lastModifiedBy>Medard Honvo</cp:lastModifiedBy>
  <cp:revision>3</cp:revision>
  <dcterms:created xsi:type="dcterms:W3CDTF">2022-06-20T07:47:00Z</dcterms:created>
  <dcterms:modified xsi:type="dcterms:W3CDTF">2022-06-20T07:48:00Z</dcterms:modified>
</cp:coreProperties>
</file>