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1e1842542f94c8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cef913e-57f8-4a8e-b723-a0e308e50bf8}" pid="2" name="Document">
    <vt:lpwstr xmlns:vt="http://schemas.openxmlformats.org/officeDocument/2006/docPropsVTypes">KL8AAO1d/XLjOHL/P1V5B572cvbUamTigwC4M7orf+44Z3sc2zN7l39cFAXZvJFFL0XNjje5VB4m
lar8nUe4N8mTpMEPiR+gREqUPbe1u1UeGwSbYP/QjUZ3o/n2D18exsZnGUw9f9LvoJ7ZMeTE9Yfe
5K7fmYWj16Lzh9//4z+8/VMYOFfy0Q/C6Znz5M/Caxl4ztj7WQbG4tePc0K0h3uWopZr6hgXzoPs
dzrGoT8JA3988/QIfx7Jz8dfHgM5nfYyz+l9OM38ibtGRbfPinI3fZDRN9KHd43D2TicBRLaJnIG
t4y7xuVsMPbcP8qnG/+TVL2H3HWEFNjkIyqpCUM+8qaPY+cpHWrynBM/uHA+z1+H9YBZPYwQ6xjv
B3+Rbnjh9zvm/I/k5hNPjoc/yAHw6LPnyg/BuN+5D8PH6Xd7e86j1xvMpt4E3siVEzW+3vBp4jx4
7rTn+g97n3HP3COOxZGF7NdcOvZrKpj7WnBhvyZS2EJYggjb3Lt2JsOB/0WR3IsHurf/+HjuTJw7
+QCk9z7DaPeA5qMz8eR0dyAHzBk5o9cE2eK1HCD0WrjSem2a5pA4A3tErdGrjnEJt7+T3t192O9g
m5txyw/eMLyHBqSYde4Ed95kCviaqGtAU9fA6geyzJR1HyYe3H8Dw7ifvh/tn3vjsfcgQxkAqx89
IGRRYBRMiH7nWt750vhw2jXEY9g13HsnuJZhX7F1chnImN61G3iP0Pkwep2n08nIDx6cEGDpfS/D
3VdvfvfNlyP1Yz/zm+LK/kcgNnss9fJGxq5xGXiT8My/83dfvTL+bXHRMLK3HjpjN8J0urujOu9k
6fxV9+DRbOKqsWUfkKevHv+b7EM+TCW87KPqL4eXzqMMCncYRgAdg4kRBjP5Jnvlr0XCh7MgiNnW
iwYgFUNDEO9p/PeN3+/vXB6d7Gz7EYH87Mmf1nxM0mnkjKeyNsMB5jN554xB1ww91TLVcT5m/Lzj
TeBMpuPFbHonnaEMemfO5G4Gc//QH8ri/JgPbwmpwkCq3lTzztmJUU3lr6BSnUfVen7W7xxffOhf
O2M5NW7kA+iyUHZAiRvG2wPQE9PoV/jjNJQPKNHI8WsW9HKsSY6c0FFd1b2gwOVPSgdcSoDc9YNh
v6OQU09PBaPf+d2PMz98s//gzyahcTpxxzO1nhgf92/iK10jvtYxbvzQGae3MbPLEOiE5HkfnSA/
tvTCjTMYQ3P0D0K4cOEjzDJQJO+vbk4vvt+NH3jh9+JfXimd9OOJN4ZJqsjCsBS//kOtJ99cfDg7
y1zPv82cRDf+59Kfqimuni3jFqULv8AwgghxUIgd4xTYgxXJqQwV1y5mDwMZpCyLVFo69lSpJTw5
9MezB6VW45f/bcywbu6vOWeBsZ0E1ALGGZyv5KjfIVqEY6oJvhHLj3x3ptaNlPUHjvsJhuTD2KNZ
/egEUuG30N/XMhI6/e3X3t3EUStxv+MKYmLXotyxbDISpuW4DrGFNRCMcQvbQzKSjhiKjrE/Hvs/
xWw5DgI/mKZ8i5TK+8kxmC1Piqtpe7xSnfQ7AuEesymySCfDB+BE8u7TXGueQzRlwY38Eh74XzDS
siy5ql7tZwmPJBxMDoIF4V0Gv3WMM9+N5sHJ2HcAVttEPYSo1TU4tnoIBpdlnpoEIOHRjIufnt4O
QtZTLTAt4In9zv/953/Hf77zg5/3x8DXfudKvXbcIWpRnO93zr3hcCzja4X3hTe+Dp/GsMh4fuCF
T/Gbw6Bh4SlQiTRux9grcmwvYpmOjzimxgp8tGqxEVtmxD+wQ0iJh8yKeIgtoeei1oSYqhftH/jj
oY7NiXaPWhL9Oe2lj1W6PsP3fPP1vf/T+1n4OAvLYP2mv7OzDYR4hFD8mgkwDRHDOsRITF2kiF3f
g8mhxyu6NEcLYOri8lxHYEX3AEEEVjlhqGcT06I4i1TMU8WgM7B+gV4Ii517nwry/uROKXjbVGyG
B8YjmHfX8Er1it/CTu5JxCgir+cF0fGCxlSQmWMGrcEMRCwtN8wXYAJCtblAdVywEjK4IMSilhAz
wntWV9n/BVaAdEfzgoEAMxBzk5iMLteDWQE98/1Ps8dp7/ree1Rz/VyG9/7wSE6jNQIekxHWJX0y
cnkmR1ViGV2qJZWINBZDS8d0lpCbr0BnzkCO9VMvupTTmhp2J8xGVAhBWQXLVyrNEruymq8RPLFa
LJipR3LsqYXciLt/9+Zo/6J/JqFJbSBgmwja9rs31x+P40awPaK2Nxfvr4rd3hwdf+irDToYMk4Q
vjm+vuyf/+1/4JJvDKWhdthgPy/DO5k/xTHVnAfWxuqZ6eYFT8gXV1S9LVdaUU1Tb5EgZts927Y5
zAwLxQqKk1rSmCKsbF+NzMXNrYsZb8xOrmOnSMiJnJjpmZkXM1LJysyCp2dlcykriMml5356PXs0
hsDbSET2R/fAgIma/dDmR/LwTiqHgfpLycuHx8f7v/3Xw7zP7CGSiBPp3jtKHgLYv915QycSm/3B
PYxDdaohH9nB1ATP3lg2hA5MOyaPzaLVXks2IvsFFiumW7Qppj1aXyailu8DP9WAt6G/PxwqZ+V8
pV/d8Xw2Dj21Ws+3NMVpAeotTBpu/McSVtCWTp8JPOOnhE4tjNROpyEmtnYjZSb0cE7C9JCUFzJl
PGiNKMGUYLFWxWqu6fcjBAqrjxM1FpafuDG//iQdI0k68+QIOiYtSuKOPBA11/vb/07WXIaSwdWE
kWwsasjU4prskDHN2cZ6zVmwjW39TqFooXDB04378xjKakw1DWWk3e2iZLuLWY4peqeBhimI9BAj
xFYW+yrmII35tk3e8Pq80e4rUbKxxPmlVs+bsiLQLrUlpqzjB6hj0h5/CWUwccapK+vC15qvf/Zn
gXpLGciJG6/Mi7+U8N/MYKGNGzwn0hpH3iRuAmUSq4zT+0CmRH6OlM1xkN41raEo8oOoqSY2X5GR
dgeNki00Ka7J9RxplcirCzWdZ5UQZoxV3cW2TVbSfEVF2v04SjbkZL6kLmIut9dhtN+Z+69uD/3H
p3pOS7Niuc15cLR2kEbGdEhkQkPFYfbiYc4Bif9sHYIWVkPtbh0l23UyXw3jWXeb8yXevg+gTc2t
mnDo9xck3qoxAvsLHsHRbA8Pz5OJ+/5g7LifartC58OfwzRv0ejM5FrJ/dkOkvrtdebV1oRXu+lG
ya6bsKXwfty/uZJ33jSMgz4bA52RO0rtSO6eB2jNi8wh11xrHVy9a3tzcLUuAJT4AIjQgZv4sW4P
Z9PQf5BBwqP2kF1rJ9MU2dQbV3qLhcItXmkdVL2JsTmoWlcASnwB1NSBGm+4bw+88Ti74d7USYBg
cSQgpMJeuTg2BTBxERRHXOlLKHZ8UV8CRVuCXutxwInHgerMoybia9URXxxHc5aKLzLXkd+MtZSM
2vjW2PnO2IF/EsQXirlm5/ajkFRvUm2MLdZ6HXAal9cHQi49V+UVRCAmTCxlhd0mneYwc7Xx1gRM
UJS5Zi7fXOTycfw7fylDK9ifxJPVzTCkKNfy+seZlD/XFa/msXqsD9Yn7gvKNJKjcitqxxj0+4hM
jKHBPqKhrMTjnPM1/nML835LNgrWOk9w4jyhRRsl0fPp6l3T5KwVBqppmDRayzTDzS1hmutt2yF0
S3YI1vo/cOL/sOrbIXrVthaENXcNjSB84b2BtSVbAmtdLThxtVi4Nnz1siJWwtdgd98IviV7+Nah
2pZpkHfBvN3TJPKVU9Ky6WiWXsZOfD/MZz7GLVn+V+U+XjrD+JiE2Y3/j3pXJSdeAkrydHLgh6Dn
0sZsXqRlsgEdmIRbpmsNLWo6nA9sl1EHMcqw7eIhMvkwk+aIbNpDtikKyZfJGzTOfLSsgsOW1ZrX
URiDVHjqsYkEQya2ugaLJrmN2Arn7WcnMP7ie5OTyHwz+mDQglGbSXXOrPz/DP2uwygEt7tj/Lux
0810K58OiJ6iHL+TaeT0ANw/HQCk7v2F34uft7t49KvmxPZdVyXmtkDt9GD/QkfEaETl+ofTkxuV
r6gh9SpVCC/BcFBCeQ9i5nBETi0dqpSGoEIxJRfrqSbWanqrxQvCUm8NrxSWldsOhdIhvI3KO1eI
HqqJFjwBXBq+q47f7hg732qupQSqrieEb9WyHie7tjIV1FusmL3JcpqlU37hxcXcBN42a15gwopW
s3stu7Y9s6Heh30EjVS9eoPGEaNn1EaX9/5E6nV1MzV7fHvueOPN6byDHZCyGTanVDLLv5IFYM7y
SJ5KLspnFTBmbhwaJHXNUlw0S0maERFlVaw8dZU7J6VC96VDUjEh/REpUuOIVBoHNxYHnYz4X0XZ
yJ6gSmnBhU/zrIPyMS11OT09VaYO0+zk9PjsaI0TWupUFVH2dxAnm0ZPU43pCPInqNT4kxNTBaO4
eFKqaBEzfc7agT98ym4Z1AOmqrHxOanMnZmtgJA2oq4Q8APT4YCIEUYMOxYZOYOBRENrNOKYSLPo
mV/sDDjuUWEzphGEio1A6dVJ7u2iaVNgxp+uktZ0QRBzN0RVMnpmO4DTIS54oxkSDOrK/0k32NKA
aW7AcJd+uNGFBRw/JKebzR7lBFswNiFMZglKsH48MRPlWMtB7cDm26pQPV/dWkyZS4amLq1cMeeb
eJCSmZyGcpimCcZp14sXEiayBRUWIgxeCikDWHPODJjVqyBVNz5U9CIsYUyFJmYbaOIcca3dXkIm
PaLGs1PmtuRJXQsWRWWBAWPUphQx+GHbJqlEQN21LrvzR9EUte9l+D6KCH10xjO5u6NeZ+eV0e8b
SyZ1JTiiVXCKNmoJnMReZXYOnNwJns1RypFL4UI9YtvYFphRk9mEqLzFkolSAWCO4NpIroi0roKK
b2LRlKEqurdLUCWebo5yUP3LzJmEMKY2cFrQWsiUhbFpcotbTFggUxwW6YOxM/n0rzLwV6C0ILca
osoAXmwmx0Zwv/NN9xu1sq0BFm4VrKIzuwRW4tfmuYX9VtXm8Efn0plGAdLNESsQXMCGOKEMsEOc
E2HGacx6lAoknm0Z4rRVRIppgyVEkgxCXjYQeJuygy/e37zPWToWpsrPbNkABSd4pbgkFDaQmdIS
lSMdJQw2h6tdq6GYBliCK8kI5LwEVzEAtLngKC9UCTfEQYa4EJxTWKUYrzboqmg9nyi1azQUs/hK
2CQJfdwuYWNvjE1uvhLFyF7on3hf5HDXfJWTK2oTgTGnyGQIIdNeKVhlatuQMRLLWFJEyZvMCyg1
x1W0a2EUE/lKuCY5fQKVcFUn9LcgdKQsdNwWnBCTmpxzRKtt+CpazyZ0ol2LophqVwInPegn8iaF
+nHkTaNI2KUbtgFTiWTGGmSMC8uCPZYgtjoaVN8aLFFtSfiOkhpuiRcPntx750zTJ/X76xn3ol3r
pHTGrwxv4sAQVslihJG5rVmLCbHMplkQE0wTLGAHRtWp+rqAZqitD2VzYFr2Xqx0X6RnDkXef5HW
1NoclZTSAhKOlAYEs5FRjkEbivqgpMSeE5F2rY/S6cZsh2WuwGXuqLd7FY7Nqpu00YXkUuSliB3e
CQfsdYLadnFNrSoPFrlY16wNlrs34/V2qIsxtobEBivXsl1JKHXJALYoFh+aI44HmGCmjtQtEmB0
++66Hm574bWITqXWOZ+OuOhhxk27G9W+LCZyIQZGIPSxCtH8lYc7DnyVkTXtd+L0oJywpE3lNadw
FFVpv2l0AvV4ci+BXnS29NiDP7xQTqLTqNBnCJyfxodM4UoI3dSh1OT3kljGT8+lLkfPqXDWa4TR
1lsl81deRz6rBSs3nUke4ToHjxEGZcdMwageYpPYPWYxwV4E4ksQNecuPmb8R3889iKI498UvJfO
jzOAMUI0blU4R7/VQTYh3wBbvU3SArY6lZt1D9t5p0nFDnwOq0C0x22MCdPCijHtCZVlRwuwFt2/
G4WobJYbM9xVMezKGJXFuG0iTGjyS0shKrvs0qBFYakwJErTeqUgVERKEBJIWDY3OQX7gqnYTF3f
e/4kYyGUko5LO/tb2njZentjIzGYP69RSMsuO0BocWFrH0ltNMXsYSq4KTjoTNg6sw0grQquPAe2
kbrYLrh1Q2LILLtBaM1Y8gbo6mIwpo25MAUWDBOTUIzWxlYbklkKbJoAVM4JWgPcLRgneXDrBtGQ
ScrgFpNK2we3MlxjgpEDGDMKVq2AmUfWRrg6nPM88rsFGyUPcXXobWvbQ92sys+mvH1UsZovDr4y
1COI2hTpzV7Y8feYgOvbtI+QWTKQKsb93AYSMssWEtn+urrE7QkjYiCenAoMr4nV2cRawrjM57lU
HF/Q84nMr8a+ioI6hYmAa4aYNtTSJTcpwogiDHaVwMyC6aARx/oKuuw2XWs2NMcWfT3mFUIa/1bs
vtQXEWgZaA00yTcUvjV2jN3Mwf5ChY9AZeA+qZCT6vlqJz9LGBfIgpkiTGpzVaduvVmy7lBeYEq9
oFG3tRVfZ2TkanWjvLdLf4ijUGUvcXto1/zikaS2PVyxfVeai1UFOo/SwrfzoptRodtcRduktGam
DGdc9jZXq3NeHzct6Kmveps1QmPxzA2lvo8Moa05ycoZRpVBgtUHhBCq+ESD4lE5BJBprnNYNpve
7nBmS4dbiEsuRtJyGJMC2cIeOhi5tjQdwYeqrtrC0W/Fh0dLwYTsKNaOBKBFae1IPvTnuX+NBGwa
CUBIX0HjGUIBqFDuu5hg92soYNNQAKoo8f0MsQC0KP8dIajXY78ufc+/9GF96Y4W5sRKB8ii+ni0
UavYoxUdIGKZ+6OozNt1fmBSdH5UjPnZnR+Lgt/zPa/1FTg/uM0pEZxFJwB+uc4PrK97+hLOD8zK
E2H78YdfsPMDb8EgymNb2/mxKNK+wHbL4Ydf/R0tzaItWF75WfQ1+jsW9eXjCEdFPvjXlQKCCCqF
OCoG/uzLPMFlDVA0pZ8pCwREF5umydSe4u8mCwRV1Jp/iZWaaEy2okfwufNAAE9imTZXfqa/wzyQ
ivrzL7FWE40dVvPI4C8oD6S9BbSi+vxLZIEQjRlW83jhLzILpEWQt24lvUAeiO6Mcf5jonMrSU0h
bzKTw9ukAJj2vIi+1he1hfK/W10WlXExTV6uhp8tkW4n7vqaTrTT0Bl77soTJKXzKZvVeK6cKRXF
65u6qHQHinMf9MyUqy9i0+ibEzQCR3CxFJ7o+0kNgVFqomtUw7P88z7JO+W+8ZO2NUBDY1VVM718
UnhFSGzpV6Aris5HUady6dhMc8OQGEfSHlHmuGRARiblqkQS5VQOHCpsMIgH1Lahi5MJidkANaPR
N9pKATFdBdjo3eoGxKi1mJmlavrZwoGNCljnJmrFBG3id3/xmak5+LdBiIryZkyv9/3fjOpeqrLr
Mv5r09WbHvWrMr1XqI2ln02nRc99VbHpKM9oLY1hMjwa2iPHIpxxjCxQVfBTUAs5DIshQy4yCXHt
jMbAphWtDmralk/kbawzrHwQruTW0IZYkSqKHi9aXJWc03xhh8bFRFnuCzuFUNn+2ZlxeLZ/en5t
nH+4vjEOjo2r45sPVxfHR8YPpzfvTi8Mbhzt//naOLl6f24cHZ+dfjy++nM6Tde+XTuhsjJtzd09
0Zc09WcMC58FFbHEMtLVFleNV/D8Eh6/RmtfAY2lbfElUKTCPSs/BbpMmgobWGse6yp/qKde9dm5
WksyQ2wVpFry2TwczSIhrGZf3aosql+l5+prLkuTFrRBvHNRvb3M0nofKGjKUhGz1Fr9rYkVXDyd
uOOZKvT5cf/mtZa/dbs34H6jtXulM3pRDrzMfX2uSQX3ucWW8l8pzPYm8zIr6Xo2iOqoZub4vKkB
nzXrc5OEtsJ2dlHFusxn/aK7hM86iyjiL9i/0ZJEmn1WuOSAacbwiLXN400xOu0Tro9xRSHlomdl
g50yQ81MY73t0cg0zii67U2HSr1WWlhyFxtAUy8Vusl+2shV3EKLQsH1oKn3FWjY765Qg7hHCEEb
LkNLpcb5Mg8B72pyO649ZVUBHJduqEqrmsYfjJ2ocnr0Cb5Vd4CQ/dPOq1ri29JAVMn1BjOnkXlS
LuS1Yv9U/KBPsRR32epJrJ0YOHjbmCfr1E9HXdYlXawpol4gq6umjpUVvbKaOhAyToewafNGngzy
9dTVtUNn7M7G0ZQ21KjzPQBxI5IaQ+nj/DXAxIDraeOlP/VC77OsWTYdmcl/SM28B5hwTvA0/0RR
zYLqOS79Np543Xyj+hH/2S31rmo/cKaFvcjKAu2I6XcLxQrtivo69dnn92XT1y3GLJcj4jh4wMXA
NodCZbNjxVuuvHUEjWxXZHbebIMyNYjljx5WRORL20fMdctawcO2WS4DE8VchorBPXsqQ6F49IVf
M49heVksmA0LmS6UjhfCVMUrELWxpSLF5bUmN997eVrNo1m6Us8t5g8USjpf+DWTB1YysJDJuR7n
FJE1WKaxhVoMyhcKK1/4rRTxXSjSDdmWIbQG62oaA3nW1Q56c6vAulYK6s7ff/MJtz7jaroZ8oyr
W8sb8eIXDDavdhszLlqLS2xT8QJhU4bqca28oNfjWU2XQZ5n1dW2v9YafYivVaQPibpV+gCCNWv0
Ze7MWD6UmbbLORqOBnhgDikXIzGQTMrRUJCBjQUbjki+Qh/fxPIpVP2tWILy35+Jo1np1lFtf2t5
0DczhAQuGkIVY312Q6hQmjeTQFezfPIGSUVtmkv5XKJNjaeKUrp1vCJzus3sqUIN3QwO26+z1orV
VQIgIrkkhNtGylZFZd2XSLks1NrNAPg8J6FasWTKp6GyYZZtArn1Ai61bU1R+V2h7Z9kassiLQnj
M8Fob71WS23L10ZVMG6/ZlqVfYywyTBV3+dQJR8agxjT3DaEW6+N8nUb4jXqYNj6xKpy9g5gtlbu
jkuFNRoOwFoeqFIXXEg0BOFnFGNrgC0+Amt6ZAs770EsWegbZ+zY+UMiFf4KXWLKtj2Lheq+cFvF
4J7doLbLRy+aWnBR9XvtDnwxfNhkW4Qxm1PTMjGFff4aor71Uw21zV9bVGnrpsdWgHldY4nKrmM2
YSaIIJbKmGOW9ux4i64zu96xg/ZMVWyaVcxuepCkAbMrTBtsAo+5ZRPOTI60385pzdmGzXrVJtoz
JrGJq1jdtCZgM1aXzQ9qIcu0EfwQ2BLb9M9hs94xx6/yvExjS6H4hW99nDr7JomZOuf54diZTevE
qHXR6PRmXSTaYssj0Sp23DQsjJuEhZvFarGpr8ujidXGb71uxDZ7dzZuS5AjMOLOCFsjSkyEBHYc
V1qc2w616EBYQ7DD3KzVhXvW+vYVXpSzTU71ZNNhDrzx+Db0G2XFpBYYsrrR0DaoW1Sdxj/nYPa4
bZQ9prJJtFdxqp3Wu7dcyFu/C1pW5VuvqfQW0ObFxRr5+bEqX1vHz1+lXRY7qmKPt0lORlH9oLxU
a9fdTG0amGD+LHDl8ZfHIJ57+x8P76X76ch3Z4pJacdsQZvdeFKDholz02Syl50zVD0yns0fJkM5
gkVnmOdDYiLmhqrdOGcznPJjLWyp43T6TO/dtYenIM7yNgtYFoa3V9KFlW/eLasAlMGTaOwkOc7I
ZMeBcvCzn6ws588txpO1prHyLiRkY6xABYazx5geQ0LQRfg+7pBcz1FLzUUVzMtTO5N3zljpo2HP
iHTuODPemD7O04/uUDfkuucel5pMqtZi8rhUe8WE0Xw3mrYDZxcLHAD86UrVNZMTVy4yk7KXFQuH
0ugbJ6fHZ0dJJlZKLJNK9SodGhgLc/De7qk1Mc7Bm545T/4svJaBB1ryZxn8/v8B</vt:lpwstr>
  </op:property>
  <op:property fmtid="{82a61ec7-d359-4153-89f7-aa06ddeda616}" pid="3" name="DataContract">
    <vt:lpwstr xmlns:vt="http://schemas.openxmlformats.org/officeDocument/2006/docPropsVTypes">{
  "DataContract": {
    "Version": 1,
    "DataItems": {
      "Header": {
        "No": 112,
        "Fields": {
          "LocationCode": 28,
          "Amount": 60,
          "AmountIncludingVAT": 61,
          "No": 3,
          "LanguageCode": 41,
          "ShipmentDate": 21,
          "ExternalDocumentNo": 100,
          "OrderNo": 44,
          "Bill_toCustomerNo": 4,
          "VATRegistrationNo": 70,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"LocationCode": 28,
          "OrderNo": 44,
          "VATRegistrationNo": 70
        },
        "FieldLookups": {
          "ShipmentMethodDescription": {
            "TableNo": 10,
            "LookupNo": 2,
            "FieldNo": 27
          },
          "CustomerCaption": {
            "TableNo": 18,
            "LookupNo": -1,
            "FieldNo": 2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},
          {
            "LocationRec": [
              {
                "DataItemLink": [
                  {
                    "From": 28,
                    "To": 1
                  }
                ]
              }
            ]
          }
        ],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"Quantity2NOTO": 50100,
          "UnitofMeasureCode2NOTO": 50101,
          "Quantity3NOTO": 50102,
          "UnitofMeasureCode3NOTO": 50103,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"BankBranchNo": 13,
          "BankAccountNo": 14,
          "IBAN": 38,
          "SWIFTCode": 39,
          "City": 6,
          "PostCode": 30,
          "Country_RegionCode": 36,
          "Name": 2,
          "Address": 4,
          "PhoneNo": 7,
          "E_Mail": 34,
          "HomePage": 35,
          "VATRegistrationNo": 19
        },
        "FieldCaptions": {
          "BankBranchNo": 13,
          "BankAccountNo": 14,
          "IBAN": 38,
          "SWIFTCode": 39,
          "PhoneNo": 7,
          "E_Mail": 34,
          "HomePage": 35,
          "VATRegistrationNo": 19
        },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"LocationRec": {
        "No": 14,
        "Fields": {
          "Code": 1,
          "Name": 2
        }
      }
    }
  }
}</vt:lpwstr>
  </op:property>
</op:Properties>
</file>