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938883085ef42c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fb20667929143fb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C u s t _ I t e m _ S t a t i s t i c s / 6 1 8 8 7 1 9 / " >  
     < A r g s >  
         < R e p o r t F o r N a v _ A r g s > R e p o r t F o r N a v _ A r g s < / R e p o r t F o r N a v _ A r g s >  
         < R e p o r t F o r N a v I d _ 1 0 0 0 0 0 0 0 0 0 > R e p o r t F o r N a v I d _ 1 0 0 0 0 0 0 0 0 0 < / R e p o r t F o r N a v I d _ 1 0 0 0 0 0 0 0 0 0 >  
     < / A r g s >  
     < C u s t o m e r >  
         < R e p o r t F o r N a v _ C u s t o m e r > R e p o r t F o r N a v _ C u s t o m e r < / R e p o r t F o r N a v _ C u s t o m e r >  
         < R e p o r t F o r N a v I d _ 6 8 3 6 > R e p o r t F o r N a v I d _ 6 8 3 6 < / R e p o r t F o r N a v I d _ 6 8 3 6 >  
         < V a l u e _ E n t r y >  
             < R e p o r t F o r N a v _ V a l u e E n t r y > R e p o r t F o r N a v _ V a l u e E n t r y < / R e p o r t F o r N a v _ V a l u e E n t r y >  
             < R e p o r t F o r N a v I d _ 8 8 9 4 > R e p o r t F o r N a v I d _ 8 8 9 4 < / R e p o r t F o r N a v I d _ 8 8 9 4 >  
         < / V a l u e _ E n t r y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15b12a6-b6b2-4e7c-888f-27e3046bf99e}" pid="2" name="Document">
    <vt:lpwstr xmlns:vt="http://schemas.openxmlformats.org/officeDocument/2006/docPropsVTypes">UXUAANU9227jSHbvAfIPXCU9bWfUMqt4KXLc2oGvPUZst9Nyd28SBEaJLLk5TYlaivK0d7NAPmUf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</vt:lpwstr>
  </op:property>
  <op:property fmtid="{cbfcaa7e-ebdc-476e-8c5b-220f2b4e5ca8}" pid="3" name="DataContract">
    <vt:lpwstr xmlns:vt="http://schemas.openxmlformats.org/officeDocument/2006/docPropsVTypes">{
  "DataContract": {
    "Version": 1,
    "DataItems": {
      "Args": {
        "No": 6188719,
        "Fields": {
          "PrintDetails": 1,
          "NewPagePerCustomer": 2
        }
      },
      "Customer": {
        "No": 18,
        "Fields": {
          "No": 1,
          "Name": 2,
          "PhoneNo": 9,
          "Contact": 8
        },
        "FieldCaptions": {
          "No": 1,
          "Name": 2,
          "PhoneNo": 9,
          "Contact": 8
        }
      },
      "ValueEntry": {
        "No": 5802,
        "Fields": {
          "SalesAmount_Actual": 17,
          "DiscountAmount": 23,
          "SourceType": 41,
          "SourceNo": 5,
          "ItemLedgerEntryType": 4,
          "ItemNo": 2,
          "PostingDate": 3,
          "ExpectedCost": 98,
          "InvoicedQuantity": 14,
          "CostAmount_Actual": 43
        },
        "FieldCaptions": {
          "ItemNo": 2,
          "DiscountAmount": 23
        },
        "FieldLookups": {
          "ItemDescription": {
            "TableNo": 27,
            "LookupNo": 3,
            "FieldNo": 2
          }
        },
        "GetCalls": [
          {
            "Item": [
              {
                "Record": "ValueEntry"
              },
              {
                "Field": 2
              }
            ]
          }
        ],
        "Translations": [
          "Total"
        ]
      }
    },
    "MasterReports": [
      "ForNAV Template"
    ],
    "Records": {
      "CompanyInformation": {
        "No": 79,
        "Params": []
      },
      "Item": {
        "No": 27,
        "Fields": {
          "BaseUnitofMeasure": 8
        },
        "FieldCaptions": {
          "Description": 3
        }
      },
      "ForNAVSetup": {
        "No": 6188471,
        "Fields": {
          "Logo": 20
        },
        "Params": [],
        "CalcFields": [
          20
        ]
      }
    }
  }
}</vt:lpwstr>
  </op:property>
</op:Properties>
</file>