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5b888c6e5b5488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6003ad35c0004dde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P o s t e d _ W a r e h o u s e _ S h i p m / 6 1 8 8 4 8 5 / " >  
     < H e a d e r >  
         < R e p o r t F o r N a v _ H e a d e r > R e p o r t F o r N a v _ H e a d e r < / R e p o r t F o r N a v _ H e a d e r >  
         < R e p o r t F o r N a v I d _ 1 0 0 0 0 0 0 0 0 0 > R e p o r t F o r N a v I d _ 1 0 0 0 0 0 0 0 0 0 < / R e p o r t F o r N a v I d _ 1 0 0 0 0 0 0 0 0 0 >  
         < L i n e >  
             < R e p o r t F o r N a v _ L i n e > R e p o r t F o r N a v _ L i n e < / R e p o r t F o r N a v _ L i n e >  
             < R e p o r t F o r N a v I d _ 1 0 0 0 0 0 0 0 0 1 > R e p o r t F o r N a v I d _ 1 0 0 0 0 0 0 0 0 1 < / R e p o r t F o r N a v I d _ 1 0 0 0 0 0 0 0 0 1 >  
             < B O M C o m p o n e n t >  
                 < R e p o r t F o r N a v _ B O M C o m p o n e n t > R e p o r t F o r N a v _ B O M C o m p o n e n t < / R e p o r t F o r N a v _ B O M C o m p o n e n t >  
                 < R e p o r t F o r N a v I d _ 1 0 0 0 0 0 0 0 0 2 > R e p o r t F o r N a v I d _ 1 0 0 0 0 0 0 0 0 2 < / R e p o r t F o r N a v I d _ 1 0 0 0 0 0 0 0 0 2 >  
             < / B O M C o m p o n e n t >  
             < C o m m e n t L i n e >  
                 < R e p o r t F o r N a v _ C o m m e n t L i n e > R e p o r t F o r N a v _ C o m m e n t L i n e < / R e p o r t F o r N a v _ C o m m e n t L i n e >  
                 < R e p o r t F o r N a v I d _ 1 0 0 0 0 0 0 0 0 3 > R e p o r t F o r N a v I d _ 1 0 0 0 0 0 0 0 0 3 < / R e p o r t F o r N a v I d _ 1 0 0 0 0 0 0 0 0 3 >  
             < / C o m m e n t L i n e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4c48191-f080-430b-aa2c-6d4c59de2d38}" pid="2" name="Document">
    <vt:lpwstr xmlns:vt="http://schemas.openxmlformats.org/officeDocument/2006/docPropsVTypes">2UwAAMVc63LbuBX+35m+A6vObOyuIxE3AthE3fE18TS+1HaSnXY6GYqEbO5SpJainHjbzvRp+mB9
kgK8iReQpi7Z3WxiiwTAc75zAJzvHFCvv/8y841HES28MBgPwNAcGCJwQtcL7seDZTx9yQbf//n3
v3v9QxzZN2IeRvHinf0ULuNbEXm27/0iImP164diIDyEQ6JGq1waGJf2TIwHZ2F0efjBuA4XsXCN
j3YkHsLlQhi3D958NhwYx2EQR6F/9zSXjU/E4+mXeSQWi2FJiuH789JHeGC0NHtUzz3IxTDGRi7a
gXG89ONlJOS1QCxlF//AuF5OfM/5i3i6C38SqrVLHZsJBk06xQKbUqETbzH37ad+imRSqGb2YwEF
kRKYQ8AhGhhXkx+FE1+G44FZfOg19JknfPejmEj0Hz1HvI/88eAhjueL70Yje+4NJ8uFF0g0HBEo
3YbuU2DPPGcxdMLZ6FEKMOImc7ig6KXjuNZLzOQ/EwTIS5NxTDl3iT21R7eHlydHVz8cHQMLqnFH
qS6jw/n8wg7sezGT448epeeM5MBzO/DEYo9OLSYmtvNSoodfChuAl5MJBi9N03SRjeQ9x9wfSTvb
81gicvFuPDi9fD+uKSkHNvZS/fcHxrV81lvh3T/E4wHk1EyvfPTc+EFeAMo0KdrvA082uZO9HxZX
08MLz/e9mYhFJG0392RbgiXSwXUk0va3TuTN4xzwWxEv58M3It7bf/XNH7+cqH8OX5XvHdu+k4C/
2HvxLrwPX5QbHicYPJ0H0zCa2Uq5bCxpMOnU48GtuA+F8f78wGDz+MBwHuxIDjuW0h/6n+2nxTsx
jQ/dH5eL+Dh0xQfbX4rFeBBHSzGQ89AwXh/ZgbtIfpUfzmMxA9mkeitsVylZmTyptU7s2FZNVV85
B8VnBd21iG6EE0ZuNryRt/pgR9UR8xt39sSXl5MfFEGoEP/5zPMltikg48E3Py/D+NVlOEx/OUh/
vAudBAtD6ZReGhjn8sHSbNl/aqyFiJVgl8vZRES5VImlcglyWw0yAGp4lDC5EdPxAGnRSNXKsEgU
PQmdpXK3QuHCT269+8BWq8R4MAGmM7Uw5g7l2JoAPGXEEpZgcp5MpcfbHKGpNbGkY0ZeEF8Fp3Jd
fVIK5arcysktUdA/M/XtMyk0NgclfaRGmQ6LytWqplir6Z34Eh+FX3I1L8Nswim9fhFnaiLxIefc
OrCkAXIrnfmhLTE2h9Is0sqcUnpgQKBaWhZhZXjUA8aD//3nv5dh6ibSlxNXKDvQMLmSPXoxVE1H
OlVgqgrpp8pKB4J14iMzUcBEYDvhW8VFqbhWH3GPl1GUrjaflEMUsgOaSgmgVCERFxDUtMSBAUiq
AePahURdjMRx6Idy3hz5tvPTwDiSU1vuOPJzGMfhrKz52zD65dCXrj0e3CivK2GRiqc+Jg2Uh44H
F57r+iJr2kRqpd0w6V5DS+J1Gz/5Qk6LMPLipxQ3OjDeL0Sqy9T2FyL7XKixulhosrpUEzC70bDT
KDGUzno4lYKtab36BJIhgXbuHBhmy4q/UFCMj0Lf1RlNayO1J5RMVMigtVLauNNI+QC97MT722kd
o2CdUUj6SGBqrXLtOWolLhumsdt+yho1LKJ2msQo5bU9MaGcggf59FILRJfvd0wcFQokYyah89/C
cHY+S+ZS0xTlaCLp1ssQAKwNMtGBbGXDwT6uf/pFOEsF452MoYp7JedPgOOc6qbA6t5zsU8ft78L
Xftpc6dPu/dDGml9fh3kLR3yNBu+12YtHxidu3XIsw2bW7xl2QEgbYD0G8XaqKdibA571r8f7mRr
3KkOd5YN32urziFVoepzMUZuDcRljMFMbXBRHa81zKg2O0vWs9s4ShaTlgCEZ2rRddXaIgpk+m1t
G82r0WG1k1ZvYGaKs1y5IztS7YEWiOxmeb1PdDoAsKkuT6FgRcxISVm3a9tNUyOQHMj/TfknuX64
jMOL0F0qepT5Z2dAmWKkOF/h1nfhPNtS8oHI0GS6ifM0m8id9z6fNHy1G0oIIGubGsCssoqRhlZk
Let0CuZO5AWiB8F8E4XL+V0Y236VFoKc+jWYZjpwC89EtTsfPPFZ+t/Vzd355Zu9OuM00p9HXplt
7q+GkI/6qcFTjbFxdn767qQ+2n6NpgLlApG0Vz6aupszuJraSrOFYirDGp2rM9aVY6cWhS1+HLpP
ZdKqPrdQVROYFnGnriSn3ETEAgA6xDWtqUAIWgBic4KppZ5ToaTpiAURzRiJiXRe2MJJG7oUOb/b
B3veMkOTW8X8JDKoaE5MYGEiI4qywkcyYs5i0I8PXqzhHel8UaNn0khXSj6mIt1I5e3g3tcsNHnf
5iYFccpJVg9v2ZD086k2r9IhSdmmiY/XcPrhJrta4o0doVdlza5sS8d2IN30czmj1JDsJvysM2vD
tFZZatlJL3NyYyXAxyyFZw6JRbkkvghnv+ilSZ1N+FpP04pV3w4zOdQYucCqeUL6NWJRYmEplIkh
gJBitZ42l3K1Xg3zUWrxiVzI07jog4jiLKiS17qCrGykDg1bfJGtESBVBmv1ywqkuX/y5yE9EYsk
N5fEFU1cwZBamMvFCHJCuQUpbIW1MtLG2F4s/dhT4+XJtwLsyvg95kOXAZC5lQHgcwbIckyovm5q
DCA3vCzQ0s016c4MMsapRRCFKmRsQb8YZnuvzodaH1W4Far1fE8D1Sz3g+rpYQ2qf13aQSwF0waB
MvhbhYB1sKWvI0qgSti1QL0au4l1Fgp2gF3PPxSjrQ93uqMVaq3LvJoWqCd3GhbIEj2onuvVWOB0
No+f1AWgd20zg5uaiGIOMNDh3clf6x68PoDWVmjVszQNtLKMDeqxs6ni19X0QtiLpUrQta0H2EQY
Wlj6J0LMMln7JqcGDKsDbr8yNAddH/Pttr56fqaBeZarQT22vsJDoR5sZEJCTcgA4RwhRODX9Ua8
3Z5Uz6CU73fFYV0hxetRS0zZvg2Wtz81p0skQl/V60UiCDcPDJyEzYxa25EJDLcnExitTSaau5uW
yWe3kjBIDr2cBdkTcWt+oKMmh/VFuWYlVa0ZnVVUZHJnalrcsTCaQo6AO4WAccdx6IQIQCiUk8VW
SY0KNS2PWxBUVfTfmJnigr6k4/amXclRA229p1B4K16FaVWw9ZkVxxYxoUmoBRCwmIV2RK1wvVrW
Sq2KDONKvGeLYXUKxuXGBDkwASGtu1M1d9hCyNL6Z2OPysuia1CHTXka1hfRvjZvI/U6Wjdv28Zo
Kb9jnACLQxNC1M4wqjbrYnu7M1z5KWtbj4CdWq8v6SP1Al076dtuuqUBNAVcLslEbpE9LdfGFHdn
tY0JJNmmgNe0WF9CSeqFvQ5CqTGZnleub0iEkWnKrUrxul6WbCWiqc2aXFRjy7x20WrMzfkp0ZcF
fwO+SuoVxFY2kEILdmrejOlS02IyYsItYUYnkvpDNztEsi+XJT1CiQaX3W6ZSzkvoIBZFGOT9Z0d
zzPg3a14OyDGZLexRl+ibPWINcpTA25oRUWmLa6CWgYBpjLOWBsha7f7+W9AmJudWjmgPubI4ows
iLi6UAepwkDq3aO62yjeVvvrirjc7FHCTQurhmpjNMq5arYY5bKsrpyrHaFW2q3erNd3oa6+mxSn
m4jryrgFthljsvS5ikYp9+qio5rrIIIwmAhJiCYTOCUMkgk1MbEJ5sAh1JX7PTRVNrtazc0HLRV0
W5hpB2VuaIQruRj9UaZfJReTSFbKx1hkvXxM2l+zPFhr5GRWU6yNlJUJmUUr4OlP4H3VangDNLYj
0PhGoLVxoTIPUq96pNLFauloKdqUcjQADYHFGGw/mNudqEkE6EjWFAJmU4KCioCyZ4uMOyiFJ89+
LmfTELAHk4zzC+rwY+fOXHG1N7YXLCZhFFbyN5wBxCmSfzmiXFuRKW8apSNR6Wn8Z3RrOVCuJ339
XbIY/NkkSwFwNq9pD+K3AhhvCTAYMgsiVb5hyJJBkL7EWAG4kWVZLyvSCrmemW0KeVdmpIA8XxV6
ULEV5NbWPk0QNDkiBFkmkRNVrnebIaZnYJsi1pWZKBDLshO0B+VaIUZ3hBhkgDMEOdYe+Kg4aZ4h
mIvoT5oCee/WmxlGT5s2NUxXRqEwTJZVYD2oU2EYCLY2jKksI0mwhTmUrozULN5VQbINXqbnXE14
NyJiK9y78g8F7lkOgq21LbKtcceSuVICCQQWkDODWc/OiOdTD12G2jit0GrEvjvslkbsyjkURszy
DmydrReaWxsREQy5ySjlGFkEqsrOV587fXfZLWFvT2SkbZ4tFT4TN7UmNVad9ftZR4E7ud0ocqup
tc5x3Ncj7ZnsrrcHixfQFNA9z8U3MieV7rrECcY9Eif5m8SGenI1bdLIoxRtqwmVljSL8fHt6c1p
+2OMseGEwSLeu1IvaO6vecr+NlxGTvlxzwip797IDFUSOmjHCR2mf2G0ntDJDNuS0MECUTZlLpEb
gUOZaVMTAuZOJoCBiWtTpnZl26wfzy8G3WlCh9VPOGlfH8o+shXNxoQOAUYm1b4YheGQEQpqp89X
r7AW+DTfHVvNiWHRrOVEzbrrgspD7mpd6HqBlevfczgLw7h6XCa90pLGuYvsYDFPvLdSPTJX1aNr
33bEeZBWGoqvGSi9CELAlEywq9IK1BEUC+gKhAGlEAnuOmQKBLXULFkdqlHnxyp+lwm58Ukb3utN
0/Swy6fEE5I3aRafru2nT3F46LrqW12s2ikcvMZb16WX4ZOTidoXH48lzsoWLdWZv2u+2uP6QcZp
l6Fh/GFsvHhhfG9o2lSLSXmPb40Xxnfy77eVLnJmtIQTuXDN+fJryFUf9jsjWPq+XK67vvfk9NOF
7fn9Rcjad0qQtcme3/n4t+FMqG8jWAOEokunDEWrXih8OLy7EffeIo6SzxK93uI0u+Zy6QVrtu8l
4fnR4WV/oZLWnfgkLXo9+fbj+dmdoiNr2GjVp1OIVbNUkn8MV5JMk2+s2Zsug2SRM/YebX/f+Gck
5JoZGPLDq3/vD38MvWDvhfEv48V+21FQzXcltBCkTb+/ontv6qz4VYlwcyOrZ9yqLcoPLd95nX5j
UO37h1Ld1XnKUFVXGcOrlHjpuw5W+pVzp+r9NdWPlt5jrZsz7ykZRPH816OO7yT78/8B</vt:lpwstr>
  </op:property>
  <op:property fmtid="{bcbc074b-ae7b-481a-bdfb-9ff579fa973f}" pid="3" name="DataContract">
    <vt:lpwstr xmlns:vt="http://schemas.openxmlformats.org/officeDocument/2006/docPropsVTypes">{
  "DataContract": {
    "Version": 1,
    "DataItems": {
      "Header": {
        "No": 7322,
        "Fields": {
          "No": 1,
          "LocationCode": 2
        },
        "FieldCaptions": {
          "No": 1,
          "LocationCode": 2
        },
        "Translations": [
          "Page"
        ]
      },
      "Line": {
        "No": 7323,
        "Fields": {
          "No": 1,
          "BinCode": 12,
          "ItemNo": 14,
          "Description": 32,
          "Quantity": 15,
          "UnitofMeasureCode": 29
        },
        "FieldCaptions": {
          "ItemNo": 14,
          "Description": 32,
          "BinCode": 12,
          "Quantity": 15,
          "UnitofMeasureCode": 29
        }
      },
      "BOMComponent": {
        "No": 90,
        "Fields": {
          "ParentItemNo": 1,
          "LineNo": 2,
          "No": 4,
          "Description": 6,
          "Quantityper": 8,
          "UnitofMeasureCode": 7
        }
      },
      "CommentLine": {
        "No": 44,
        "Fields": {
          "DocumentType": 1,
          "No": 2,
          "DocumentLineNo": 7,
          "LineNo": 3,
          "Comment": 6
        }
      }
    },
    "Records": {
      "ForNAVSetup": {
        "No": 6188471,
        "Fields": {
          "Logo": 20
        },
        "Params": [],
        "CalcFields": [
          20
        ]
      },
      "CompanyInformation": {
        "No": 79,
        "Fields": {
          "PhoneNo": 7,
          "E_Mail": 34,
          "HomePage": 35,
          "VATRegistrationNo": 19,
          "IBAN": 38,
          "SWIFTCode": 39
        },
        "FieldCaptions": {
          "PhoneNo": 7,
          "E_Mail": 34,
          "HomePage": 35,
          "VATRegistrationNo": 19,
          "IBAN": 38,
          "SWIFTCode": 39
        },
        "Params": []
      }
    }
  }
}</vt:lpwstr>
  </op:property>
</op:Properties>
</file>