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2d01e8b1105415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4b3ff4603cb4f2c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P u r c h a s e _ T e m p l / 6 1 8 8 9 8 9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1d195dc-34c5-446c-8943-0bf3dc75bf06}" pid="2" name="Document">
    <vt:lpwstr xmlns:vt="http://schemas.openxmlformats.org/officeDocument/2006/docPropsVTypes">6nsAAOVd63LcuJX+v1X7DkxnK7Ir7RZAgCCYcSelizVWRpYVS/ak8kfFJtES4xbZIdm2NJUfeZp9
sH2SBUiQzQvYDfbF1iQzVZYEkric7+DgnA/g4es/PT7MjC8sToIoHA/gCAwMFnqRH4R348Einb6i
gz/98b//6/Vf09j9wOZRnCYX7lO0SK9ZHLiz4BcWG8tfP5UV4ZE5skRttaKBcek+sPFgYJxEYRpH
s5unOf/zlH158ziPWZKMKu2MPp5X/jSHRsdtX0TNw6IhY2wUjQ+Nk8UsXcSMl4VswR+ZDY2rxWQW
eD+xp5voMxN3+7bnUkZNYE8xw4B3+TRI5jP3qeiqbOcsii/dL+VwyAjw//lTdGC8n/ydeellNB6A
8g/58FnAZv7PbMJl9CXw2Md4Nh7cp+k8+cPhoTsPRpNFEoR8RB4LRf9G/lPoPgReMvKih8Mv5ggc
OoB6DrPRK8/zyStM+T8TBK1XgDrYdhzfcqfu4bUb+pPo8fgEUlHtYd7Zw6P5/J0bunfsgVd/+IXD
e8jrnbthwJIXExt7gEL2CnnUfcUmEL6aTAh8BQDwkWs61LGtlwPjij/+lgV39+l4YNoOzkt+Dvz0
nhdAyxkY79z4LgiT8QABLnReNDRM8ZsppJmL72MY8OdveDfuk/fTo3fBbBY8sJTForo5i38KQn88
uGBpVnQ6D3jdFm/rjOvJeHDN7iJmfDwfGnSecuVx5ykH4d3FePDm8uP4ahF7927CjBv2wIFLmXHt
zlhi3LiPA667hvH6mIsnyX7lf5yn7AFKRXzLXF80WFPHXHinbuqKW8WzXG/ZVzHsKxZ/YF4U876m
8YKJrsy8DGM++t/9YxGlPxw9RIswNc5Db7YQ08j4dHSTXxka+bWBcROl7qx4jIAhgXzMsr1Pblzv
W3Hhxp3MeHH2A5pm48KngH3lgnr/4eb88scXeYOX0Sj/5aWA4R9nwYxLt97b8pZh/uMqSlLRaV43
y0sEvI+8mdhN83kspDXnCsR/5fCec1GYovqEpUJCl4uHCYsL8bwPr2JW9PPai4N5KmZFNv6TaLZ4
EFqTD/R/cuEMa3+VUuRCHEgAG3hWMP3AplwHlWjmtUosM/GeRt5CTItCzMeu95l3KeJ9v4ndMJm7
MRNYLXXxms9rLgL149fBXegKYzMeTFzi0qkPpg60PXOKzKkPfYwhA5gCy/YgIQBP/OnAOJrNoq+5
WN7EcRQnhdyu4iBM34dvuGV+ElItyvOJeDYeUMTNDwBwUJECl4MceVIrrcsHD2q6f3u6EAAxpdRu
2GN6HD2K0f3CeKuIZq2aGA8tZ+Tw/3htF5GXqcbZLHI5uhDB7BKlQ4PY+a9rZzRvjknhH884ELly
X7M009Zqf0dlf0XnxoP/+9f/liVvo/iXoxkHYjz4IOSU35OVCKjGg3eB789Yfq0hIi6k6/Rpxrjk
ozhIn3JhWQPjY8LyLk/dWcLk32Vvl4WNpuSFwyYShxkUKnzMvElS4HOyiOPceN5ep1xx3diXhi+5
5TPwSQsxvqANCWiBxI2zJYrXwNIGYdmpUbNTo7xTJSzZn1pStttSVsvNVMkN5ZXQhl5nnb6Ios+L
eXJ75T4JWG5Y/JCcsiSbcbzPukrPRZjNNtOECn03uTRtlGm6bZFd6np1DKPOMZQS77xj9xPD2c/E
QCqAcd6kWG30EJYaqYeumUELCJQgA9KGGIAlxM4agIdGIsQ1Po5m/m7ALoejBLq4qgUbhJq4qeHB
KngsWbWpgqe0WL2WmSomHWhoLi3boVGatu5FR0/saCuxWyqxE1l1cz1viF26KX1kv0Lo+dLuoP1O
gqXYa71fyr5arAeA7kKuBoCoALBl1WQlAO9jXnYZbSP7b67tZZ9LiZcl1/fR1/eLdL5Iy2fltd+M
Dw40wVCs9z3AsFVgUFn1Si/gZJGk0QOLe64PXZh8m8lQrAifWOhHcXstqJfrAaC7eqsBoCoAnLxq
U7lI/xhHQv7HPOq/TaMj3xckjrb/ambLATJp2/nK6QYOAyF0HQz9RZ93W6zF1V7nkl9/37vFLA0u
gnAZvC29sAs2TTNuLJUFN9G85ZTxsvy+EzfkTXyV9WhBbOou9D0dNEcZWQLZaOkCnGQs09N5OI3i
hwywmiLsUAMgAtI337kqtAdRg7uhEHwqdkNfNZuVECoL8y+iu+iFGPvRJ97+Yj7ikFzFbC6uMT9j
x16qXPj12tPDnzd1PZS+kS5QKozkIkysCHb7WOfMLemIb8HK+BaCTQxzBTvZTeP3xsEfjAP+Q1qE
5bqpeXPLLChjs+ySHpT7Ii2UrAWUtIVJlIBdBZ4gxTLMOk2DvKlE1eagFnPZoh2+aA3d7edXG+vq
I6KOlUFzR4idmYX8YT62bFPlb1H0cP7g3ukacrs/UEqaBEqexKSKOSc4Rq0JZ6rnG7TA+imnb3gr
CGYdqwS+d3vh+cw98RlQSWhAyWigprMkHaTCT9UMG7ClxCTjpbSd1F7eUe7p5J7n0t51XNw9WmhP
zg1U8htQEhxISXAoXVuqhxvOsekmniQRAiniSNLdTK561KaK8fYA2L68CyUzAiU1glpbHb3JkB77
HRbc12zTYUH2Adq+/Ig6m/L6ULFp1d4mqW6RILWvcRZFaX2PLy+pYtG1y3fl+vmZBzDM/8/u7tqG
u+KIsfPwOEq5nS59/OUOoOtgf4Knpj9F2Aa2i4nPbAax6/oe9jxe4tjUFBO63NAzrdwICNtW22iU
Y+i9z4dsbXOlFmfL187cMqx0tjfZSvrixsbfoyA8y/xAY8z9Yu4b//C73z6ein+Ofqi4AX/m912n
HI275MWB8U/jYFi5rSNMe/OYsjDJCK1PRzcf2F2QpPkm9mU0yht9sWz/Zb8ar+6jkKnrMXpV9Ob2
nRvMtq/nLXcYhIoqanq5rKgwH99D9txk7TsyPuFzWcx3pemTF/VsH1Xavl3t8Yr1oQ9RYupPUIUj
aI4Q4osUX5+gszQy3fOVLCPj89SdBd7a6IjdieMcoR9k/HE19GleeZ5wC6O2Jdym7qJmNhc1JFVB
zAqNk0i1s0MibmkdHMorUh8bQhrHhgrHwlgeDjLyn6Jmo3qqqKiLX/jMJcn4Yuopji6Jy8WJo3bt
3Pycnb+5OFWcWhKni5BYnePc0clqE4VFC/WTRKJ/8uRQY8FsnhhqrpZYPcWOI/+p6lCIBhJR2Pu8
UOXJ6lEhH1hTODU923WxayEMIWGeBfDUsTyELBdPmO27dsVR4BO8rdMd/kBrlKg2kEwDGuP+6wdZ
usaoNBZ9RcO86Q/RV1WXWt3CtW7xp9Sdyi4s5fuzPJUIRhaxHcCVG8tf1N3JJcVmSjEp+2VV+3Xb
Csdlt0SVa/2f0iSKWpY9J9jBlNoEQEht4AgWrW1rReslr6hmBtssYtXSZhX8yNL3GQv5yZ0t2IsD
MYaDl8Z4bKyQVyYSlcUkW1jMWuXKxbKFiFw4sV1DpPsoz0bQ1KorMDJHkINETAR4NA6hbaFOiKrP
95eowuVYL7gm1dcSnGT9cOlxpIVc8C5Exr27c59jHUwDYY5bim1RjE3LIbBbao0qepGsvaVsbbPS
t8XfpPda4pdMnwVrevuXhcvHmzaP8G2EwLKulcI/nrnh57+xOCoc7w40ltXtGQhzp0A0mbsWEJLE
s2or4K04lh5N3zE3yfYftkejUWELEhPaJoIUCRa+A4FGFXuGAe8UhiYf14JBUnNWfWUV/5wGiScc
tysv3QUQrSrbs8O2KUYIOFB/drRq7bclVF2TT+WbHtLB542N3rpJUfl4rN7rX4vnbtfl5sGnFp7y
EJRlt6YV75e3syl1EiUqCAmkADuIAEcfwmV1e55Z21AIbSSap55aSMgTUJZTQ6J442R7GIqaChDg
KHtFyMaWiQFCIoDShaB8DWavAJDdLvXNU0/V66uCilUO7uvDjgip6yElryAvZdRaHgpLAcCN3j9Q
R8LtF2iyWG3Dt2dqz1biYZ8hy3MmhDKA2dTzHNemFp1iPIETjMjE8iY+9iekEg9DuEVATJBiNNph
MQTryfDjSGyrJeNBvlmwXaBMsKK7OwiXjaNFGp2JN/RWrzq9omdSX+Prx2Ivo9uaDujYp6Yo15+1
VAbddESBZXGrhUwbQgzFUbkWLd1huernZEWtlVNYRbcaFiYvVkfp/Y2aen0vRfPtQnFir4C3Egn3
x1kfVnXA7oyQBSkWjAoxbSROA26Gb636bw202n3YIdC61AFpUwfNJWJrIDtohHKqUhsBAJE4grEZ
lI0GvjGY9vdhHWy4YooWgf4+52ebmygQNfn8pJbFZ+imiC7r1gVTepYnbnh9H2c7Eq1z2Ru6mraa
zNjhZNXlN2y0AnIR+rwvmIV94t7BgpTgWyZElNho45W30cAz0AA1j7JDDdClVuxVbleDv9hEB5rH
lvS1opOSKfSCEAKJhQi1N9WLVhM9NeN7UDa22qVTnrPaoT7pUjv2Kj+vJHq+rSa1KaFChSzqWA61
qbmxCi3rfgZWRe0E7ls1dLkm21mhGjnJU9WLva04ChRlFpbfGwfGi8r7FrU36sT5ExZ6TyeRz8Sd
Lw8q7JY9IhBCYJlUMPbiKOlm6rRpR7Y1XL11jap91B2q1Tdl0DoGmZ8cr7BV3SNVDag3L6eRt6Lj
cJdg0dqkW6VY51hrhVoDDLseJZBZ0wn0EZz4NiVo4hNsOxb1JyaCIlmNW6XWBIVa4+2qzW9MulGk
GM3zJd0oVnT3uZJudA3pVtOf3Tr9VY7NHmGACXEAtSFxkIM2DvO+A8dGnw3HRnU5tj3CqubY8IhQ
00TAwRg6CJCN8f2eHBt9NhwbbXNszTxm++LYiqmKbEwBciDY2HPekGPbmQfjfB+WzdFi2fY4Q9ss
2+4w3Zhl2wGcz4ZUc9aRaiUVtU+YO0g1iTWlWDBrDrU23u7YjlTbAeDPhkNz+nBoG0C+Bw6tVAMI
iZ2d+PvPYdCc582gOXoM2jfVozaDViiQjSwIHAuJOfDrZ9Cc582gOU7jDQPw7IkxPKLAQYgCyiM7
E9CN1eRXw4xljMO/PTUGwZ64sXpIC0ElSRR3LcMF828lP6w8rNiRh8TJE+LZVJmOBFeSQq1NSrL+
ZcfWqcXaicjtXr3vxkOdNEFfxbpD0GroCQHuBKRXKiZ1FhJoWqAPCMJ8DY1uKFYnIJb9r2UhLsp6
SF6R+aBbwO04cQ0bvDrJbcfL+MI5aCc4qBT3pIMRjxZsAAlgzPMdjBwPeoiKtN0Yo4nvAYIt4vhW
hQ4WLw8TLHbW2pywKktBNjZNTjgLUfu8Et18e2kDpfxVqaTm22G6RrjnC+jqpPqtdCkdyaFwK1/X
r8cKw21JpS4rvMZIrEy1DKFmApRsx3Uj+2D6wGNT1yPA9pjp+p4zxVPfnxJs8z9MbHo2mVDoVVOY
ACvLLiCIm/Zp760txDLBtNQ7SzNFoGOPCCG2JfMsmRC1My1VciRgLD2LtsIeiQ/dDA2nb4IEma/7
Mqol8KmW9lBIhVuwhSVY5o++vnfnTL0ZmV2qb8NZylystUkus4LxeZlnJLhOY5Z690WQcBTeicQE
grXN6s8bLG/vkIi4s+i6JZ+spj3YwhGCqk8vSEuulyJnjVeK8ss2GRpmpmSOKU5r9QjrOnNEdZnF
Hnql8RWGpTBV5HjNj4GqNINSmHrp0bpWk4oUaT5VzQ2yD9XkVv3MzCulRHVv7yFvRcrBbnmrqOp6
9n3QLW97K3nD7FNOu9LXVc7S9WKS5fOoqHFZpC9YVerjbsGqKOFafv1KUuOWYJ3tBQuxpZGSpyXY
1rsw/SSdybQ/9dLKa7ujinuAqw6K9fkJFWlbS+dfyUms5Ro3GbuNjdn+NKHTeLXWC/X3ttajok4V
qI+Kii+t5fU3ST9U1A6yApUiv2PnBN1ijVk5UdzH1pq9LOsh+l7LdptnXBOG1M3j68PWl9da3oD0
AqRPKT7Ex4d1vJhOtb6z10pm1axBldaKQOpg4jQuqlJbceE9uPGT8RN7quWYgoPs44FRzC+WSR67
kk7VRbIusxQ01atEM7VUOdAsR1THe7P1m6qJpKDHgzVGnCmZ8rAMAY8wOsHA9BzXm9g+/8eaZlkn
qttxdeGO3jxyGaSSl//N2AA/VA8Dmlu8ZwuXqY7lHNTjb+QELUI30I468kmaZ2ddm/d/nXPSkEd9
v4KXC7VSzdpKuf7MVWUx3iKQQ83wWJuzqUtYHHVWyrgPXdZbuFXVq8i2VtxDtL1i5LWB4TKRsJSe
Xj5GjTVfU281xLlz7dySA2+Eg4g0RKi3QMuA2lq1yYOdzfLPrjB+O9DAXstyO7rrlegBinSlOpke
utbvZfvNO17L3IrNBR5myyZWepvLAx0cx2gRe0x8trlgxE7umfe5zF0tb6yeAnmRL7NiZc68USaN
RClH0WSuNB9Dn02DULDrh5Uh1PtcFUR1eK/zL/k2vgssP6rGZ7j0MKS/aVQcTq7KUfXtl7ZLuuxP
zUaL/Iuy2lwYRsYP5vVxL4bi5Su7Ff6w/pnh/HMSh3I8y0G8Plzxke4//j8=</vt:lpwstr>
  </op:property>
  <op:property fmtid="{c8b23806-27c5-4e69-9a0b-363abcd4d098}" pid="3" name="DataContract">
    <vt:lpwstr xmlns:vt="http://schemas.openxmlformats.org/officeDocument/2006/docPropsVTypes">{
  "DataContract": {
    "Version": 1,
    "DataItems": {
      "Header": {
        "No": 122,
        "Fields": {
          "Amount": 60,
          "AmountIncludingVAT": 61,
          "No": 3,
          "DueDate": 24,
          "OrderNo": 44,
          "Pay_toVendorNo": 4,
          "DocumentDate": 99,
          "Pay_toName": 5,
          "Pay_toName2": 6,
          "Pay_toAddress": 7,
          "Pay_toAddress2": 8,
          "Pay_toCountry_RegionCode": 87,
          "Pay_toContact": 10,
          "Pay_toPostCode": 85,
          "Pay_toCounty": 86,
          "Pay_toCity": 9
        },
        "FieldCaptions": {
          "DueDate": 24,
          "DocumentDate": 99,
          "OrderNo": 44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"VendorCaption": {
            "TableNo": 23,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"Line": {
        "No": 123,
        "Fields": {
          "Amount": 29,
          "DocumentNo": 3,
          "LineNo": 4,
          "No": 6,
          "Type": 5,
          "Description": 11,
          "VATIdentifier": 106,
          "Quantity": 15,
          "UnitofMeasure": 13,
          "LineDiscountPct": 27,
          "UnitCost": 100
        },
        "FieldCaptions": {
          "No": 6,
          "Description": 11,
          "VATIdentifier": 106,
          "Quantity": 15,
          "UnitofMeasure": 13,
          "LineDiscountPct": 27,
          "UnitCost": 100,
          "Amount": 29
        },
        "Translations": [
          "Continued",
          "SubTotal",
          "Total",
          "TaxAmount"
        ]
      },
      "SalesTaxBuffer": {
        "No": 6189469,
        "Fields": {
          "PrimaryKey": 1,
          "ExemptAmount": 2,
          "TaxableAmount": 3
        },
        "FieldCaptions": {
          "TaxableAmount": 3,
          "ExemptAmount": 2
        }
      }
    },
    "Records": {
      "CompanyInformation": {
        "No": 79,
        "Fields": {
          "VATRegistrationNo": 19,
          "PhoneNo": 7,
          "E_Mail": 34,
          "HomePage": 35,
          "Name": 2,
          "Name2": 3,
          "Address": 4,
          "Address2": 5,
          "Country_RegionCode": 36,
          "PostCode": 30,
          "County": 31,
          "City": 6
        },
        "FieldCaptions": {
          "VATRegistrationNo": 19,
          "PhoneNo": 7,
          "E_Mail": 34,
          "HomePage": 35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
    }
  }
}</vt:lpwstr>
  </op:property>
</op:Properties>
</file>