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DDFB4" w14:textId="77777777" w:rsidR="00EB23B1" w:rsidRDefault="00EB23B1" w:rsidP="00EB23B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39BB869" w14:textId="77777777" w:rsidR="00EB23B1" w:rsidRDefault="00EB23B1" w:rsidP="00EB23B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47FE7193" w14:textId="77777777" w:rsidR="00EB23B1" w:rsidRDefault="00EB23B1" w:rsidP="00EB23B1"/>
    <w:p w14:paraId="0757EE8B" w14:textId="77777777" w:rsidR="00EB23B1" w:rsidRDefault="00EB23B1" w:rsidP="00EB23B1"/>
    <w:p w14:paraId="536711AD" w14:textId="77777777" w:rsidR="00EB23B1" w:rsidRDefault="00EB23B1" w:rsidP="00EB23B1"/>
    <w:p w14:paraId="341E091E" w14:textId="77777777" w:rsidR="00EB23B1" w:rsidRDefault="00EB23B1" w:rsidP="00EB23B1"/>
    <w:p w14:paraId="7F50939E" w14:textId="77777777" w:rsidR="00EB23B1" w:rsidRDefault="00EB23B1" w:rsidP="00EB2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513C1ECA" w14:textId="77777777" w:rsidR="00EB23B1" w:rsidRDefault="00EB23B1" w:rsidP="00EB2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Проектирование инфокоммуникационных систем</w:t>
      </w:r>
    </w:p>
    <w:p w14:paraId="0A76181B" w14:textId="77777777" w:rsidR="00EB23B1" w:rsidRDefault="00EB23B1" w:rsidP="00EB23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78CC9" w14:textId="77777777" w:rsidR="00EB23B1" w:rsidRDefault="00EB23B1" w:rsidP="00EB23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0F813" w14:textId="3E3582D1" w:rsidR="00EB23B1" w:rsidRDefault="00EB23B1" w:rsidP="00EB23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практической работе №4</w:t>
      </w:r>
    </w:p>
    <w:p w14:paraId="77A9D0E2" w14:textId="0A70DD14" w:rsidR="00EB23B1" w:rsidRDefault="00EB23B1" w:rsidP="00EB23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EB23B1">
        <w:rPr>
          <w:rFonts w:ascii="Times New Roman" w:hAnsi="Times New Roman" w:cs="Times New Roman"/>
          <w:b/>
          <w:bCs/>
          <w:sz w:val="28"/>
          <w:szCs w:val="28"/>
        </w:rPr>
        <w:t>Шаблоны проектирования Gang-of-Four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8BF6217" w14:textId="77777777" w:rsidR="00EB23B1" w:rsidRDefault="00EB23B1" w:rsidP="00EB23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2ED16" w14:textId="77777777" w:rsidR="00EB23B1" w:rsidRDefault="00EB23B1" w:rsidP="00EB23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E51F0" w14:textId="77777777" w:rsidR="00EB23B1" w:rsidRDefault="00EB23B1" w:rsidP="00EB23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CA4239" w14:textId="77777777" w:rsidR="00EB23B1" w:rsidRDefault="00EB23B1" w:rsidP="00EB23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B5CFA" w14:textId="77777777" w:rsidR="00EB23B1" w:rsidRDefault="00EB23B1" w:rsidP="00EB23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A953F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6F0C7517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К4113с</w:t>
      </w:r>
    </w:p>
    <w:p w14:paraId="4BF4E013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Трифонова Альбина</w:t>
      </w:r>
    </w:p>
    <w:p w14:paraId="0C452853" w14:textId="77777777" w:rsidR="00EB23B1" w:rsidRDefault="00EB23B1" w:rsidP="00EB23B1">
      <w:pPr>
        <w:ind w:left="6663"/>
        <w:rPr>
          <w:rFonts w:ascii="Times New Roman" w:hAnsi="Times New Roman" w:cs="Times New Roman"/>
          <w:sz w:val="28"/>
          <w:szCs w:val="28"/>
        </w:rPr>
      </w:pPr>
    </w:p>
    <w:p w14:paraId="5428AF73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7DFAA91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ктн, доцент ИКТ,</w:t>
      </w:r>
    </w:p>
    <w:p w14:paraId="1A9F43B6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Никита Алексеевич</w:t>
      </w:r>
    </w:p>
    <w:p w14:paraId="6AF55815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61411BF5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19DA6970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6B0BA296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38693779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3781F4D9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0F9B0526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49212DE3" w14:textId="77777777" w:rsidR="00EB23B1" w:rsidRDefault="00EB23B1" w:rsidP="00EB23B1">
      <w:pPr>
        <w:spacing w:after="0"/>
        <w:ind w:left="6663"/>
        <w:rPr>
          <w:rFonts w:ascii="Times New Roman" w:hAnsi="Times New Roman" w:cs="Times New Roman"/>
          <w:sz w:val="28"/>
          <w:szCs w:val="28"/>
        </w:rPr>
      </w:pPr>
    </w:p>
    <w:p w14:paraId="18EA4851" w14:textId="77777777" w:rsidR="00EB23B1" w:rsidRDefault="00EB23B1" w:rsidP="00EB23B1">
      <w:pPr>
        <w:tabs>
          <w:tab w:val="center" w:pos="5102"/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Санкт-Петербург,</w:t>
      </w:r>
    </w:p>
    <w:p w14:paraId="6EE4FFA6" w14:textId="77777777" w:rsidR="00EB23B1" w:rsidRDefault="00EB23B1" w:rsidP="00EB23B1">
      <w:pPr>
        <w:tabs>
          <w:tab w:val="center" w:pos="851"/>
          <w:tab w:val="right" w:pos="1020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30744B" w14:textId="77777777" w:rsidR="00EB23B1" w:rsidRDefault="00EB23B1" w:rsidP="00EB23B1">
      <w:pPr>
        <w:spacing w:after="0"/>
        <w:rPr>
          <w:rFonts w:ascii="Times New Roman" w:hAnsi="Times New Roman" w:cs="Times New Roman"/>
          <w:sz w:val="28"/>
          <w:szCs w:val="28"/>
        </w:rPr>
        <w:sectPr w:rsidR="00EB23B1" w:rsidSect="00D726C4">
          <w:footerReference w:type="default" r:id="rId8"/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14:paraId="469386BF" w14:textId="08CE7C0F" w:rsidR="00C573F8" w:rsidRDefault="00EB23B1" w:rsidP="00DD0C6F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EB23B1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 работы:</w:t>
      </w:r>
      <w:r>
        <w:rPr>
          <w:rFonts w:ascii="Times New Roman" w:hAnsi="Times New Roman" w:cs="Times New Roman"/>
          <w:sz w:val="26"/>
          <w:szCs w:val="26"/>
        </w:rPr>
        <w:t xml:space="preserve"> изучить шаблоны </w:t>
      </w:r>
      <w:r>
        <w:rPr>
          <w:rFonts w:ascii="Times New Roman" w:hAnsi="Times New Roman" w:cs="Times New Roman"/>
          <w:sz w:val="26"/>
          <w:szCs w:val="26"/>
          <w:lang w:val="en-US"/>
        </w:rPr>
        <w:t>GoF</w:t>
      </w:r>
      <w:r>
        <w:rPr>
          <w:rFonts w:ascii="Times New Roman" w:hAnsi="Times New Roman" w:cs="Times New Roman"/>
          <w:sz w:val="26"/>
          <w:szCs w:val="26"/>
        </w:rPr>
        <w:t>, рассматриваемые в упражнениях.</w:t>
      </w:r>
    </w:p>
    <w:p w14:paraId="7479FEC6" w14:textId="4F8E3CFD" w:rsidR="00EB23B1" w:rsidRPr="00A8690C" w:rsidRDefault="00EB23B1" w:rsidP="00DD0C6F">
      <w:pPr>
        <w:ind w:firstLine="284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B23B1">
        <w:rPr>
          <w:rFonts w:ascii="Times New Roman" w:hAnsi="Times New Roman" w:cs="Times New Roman"/>
          <w:b/>
          <w:bCs/>
          <w:i/>
          <w:iCs/>
          <w:sz w:val="26"/>
          <w:szCs w:val="26"/>
        </w:rPr>
        <w:t>Упражнение 1. Адаптер (</w:t>
      </w:r>
      <w:r w:rsidRPr="00EB23B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Adapter</w:t>
      </w:r>
      <w:r w:rsidRPr="00A8690C">
        <w:rPr>
          <w:rFonts w:ascii="Times New Roman" w:hAnsi="Times New Roman" w:cs="Times New Roman"/>
          <w:b/>
          <w:bCs/>
          <w:i/>
          <w:iCs/>
          <w:sz w:val="26"/>
          <w:szCs w:val="26"/>
        </w:rPr>
        <w:t>)</w:t>
      </w:r>
    </w:p>
    <w:p w14:paraId="1EC691D9" w14:textId="222C9E4E" w:rsidR="00EB23B1" w:rsidRDefault="00DD0C6F" w:rsidP="00DD0C6F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D0C6F">
        <w:rPr>
          <w:rFonts w:ascii="Times New Roman" w:hAnsi="Times New Roman" w:cs="Times New Roman"/>
        </w:rPr>
        <w:t xml:space="preserve"> </w:t>
      </w:r>
      <w:r w:rsidRPr="00DD0C6F">
        <w:rPr>
          <w:rFonts w:ascii="Times New Roman" w:hAnsi="Times New Roman" w:cs="Times New Roman"/>
          <w:b/>
          <w:bCs/>
          <w:sz w:val="26"/>
          <w:szCs w:val="26"/>
        </w:rPr>
        <w:t xml:space="preserve">Adapter (Адаптер) </w:t>
      </w:r>
      <w:r w:rsidRPr="00DD0C6F">
        <w:rPr>
          <w:rFonts w:ascii="Times New Roman" w:hAnsi="Times New Roman" w:cs="Times New Roman"/>
          <w:sz w:val="26"/>
          <w:szCs w:val="26"/>
        </w:rPr>
        <w:t>– структурный паттерн. Он обеспечивает возможность совместной работы классов с несовместимыми интерфейсами, позволяя разработчикам реализовывать наборы полиморфных классов, обеспечивающих альтернативные реализации существующего класса.</w:t>
      </w:r>
    </w:p>
    <w:p w14:paraId="24C1CB76" w14:textId="46DAC7AE" w:rsidR="00B51EAE" w:rsidRPr="00B51EAE" w:rsidRDefault="00B51EAE" w:rsidP="00DD0C6F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Класс</w:t>
      </w:r>
      <w:r w:rsidRPr="00B51E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Fahrenheit</w:t>
      </w:r>
      <w:r w:rsidRPr="00B51EA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реализует метод получения случайного значения температуры.</w:t>
      </w:r>
    </w:p>
    <w:p w14:paraId="1E04D0F6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551">
        <w:rPr>
          <w:rFonts w:ascii="Consolas" w:hAnsi="Consolas" w:cs="Consolas"/>
          <w:color w:val="2B91AF"/>
          <w:sz w:val="19"/>
          <w:szCs w:val="19"/>
          <w:lang w:val="en-US"/>
        </w:rPr>
        <w:t>Fahrenheit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FahrInterface</w:t>
      </w:r>
    </w:p>
    <w:p w14:paraId="39D133BA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BA2F8D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far;</w:t>
      </w:r>
    </w:p>
    <w:p w14:paraId="66BF0AEA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551">
        <w:rPr>
          <w:rFonts w:ascii="Consolas" w:hAnsi="Consolas" w:cs="Consolas"/>
          <w:color w:val="2B91AF"/>
          <w:sz w:val="19"/>
          <w:szCs w:val="19"/>
          <w:lang w:val="en-US"/>
        </w:rPr>
        <w:t>Fahrenheit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1292EA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9B0807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far =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678FD965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93E444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8BFC0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GetRandomFahr()</w:t>
      </w:r>
    </w:p>
    <w:p w14:paraId="4CD0E152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0E5F4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 = far.NextDouble() * 10;</w:t>
      </w:r>
    </w:p>
    <w:p w14:paraId="146268FB" w14:textId="77777777" w:rsid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grad;</w:t>
      </w:r>
    </w:p>
    <w:p w14:paraId="1E622686" w14:textId="77777777" w:rsid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DA5D41" w14:textId="366CA524" w:rsidR="003F0551" w:rsidRDefault="003F0551" w:rsidP="003F0551">
      <w:pPr>
        <w:ind w:left="2694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ACC8F" w14:textId="2BAE2551" w:rsidR="00B51EAE" w:rsidRPr="00FF5A3B" w:rsidRDefault="00FF5A3B" w:rsidP="00B51EAE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F5A3B">
        <w:rPr>
          <w:rFonts w:ascii="Times New Roman" w:hAnsi="Times New Roman" w:cs="Times New Roman"/>
          <w:sz w:val="26"/>
          <w:szCs w:val="26"/>
        </w:rPr>
        <w:t>Интерфейс</w:t>
      </w:r>
      <w:r>
        <w:rPr>
          <w:rFonts w:ascii="Times New Roman" w:hAnsi="Times New Roman" w:cs="Times New Roman"/>
          <w:sz w:val="26"/>
          <w:szCs w:val="26"/>
        </w:rPr>
        <w:t>, к которому имеет доступ датчик, выдающий данные в Фаренгейтах (измерение температуры моделируется получением случайного числа)</w:t>
      </w:r>
      <w:r w:rsidRPr="00FF5A3B">
        <w:rPr>
          <w:rFonts w:ascii="Times New Roman" w:hAnsi="Times New Roman" w:cs="Times New Roman"/>
          <w:sz w:val="26"/>
          <w:szCs w:val="26"/>
        </w:rPr>
        <w:t>:</w:t>
      </w:r>
    </w:p>
    <w:p w14:paraId="59817290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551">
        <w:rPr>
          <w:rFonts w:ascii="Consolas" w:hAnsi="Consolas" w:cs="Consolas"/>
          <w:color w:val="2B91AF"/>
          <w:sz w:val="19"/>
          <w:szCs w:val="19"/>
          <w:lang w:val="en-US"/>
        </w:rPr>
        <w:t>FahrInterface</w:t>
      </w:r>
    </w:p>
    <w:p w14:paraId="5614D30E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F1AAA2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GetRandomFahr();</w:t>
      </w:r>
    </w:p>
    <w:p w14:paraId="47FA2251" w14:textId="77777777" w:rsidR="003F0551" w:rsidRDefault="003F0551" w:rsidP="003F0551">
      <w:pPr>
        <w:ind w:left="2694" w:firstLine="28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9D6D58" w14:textId="69539EA5" w:rsidR="00FF5A3B" w:rsidRPr="003F0551" w:rsidRDefault="00FF5A3B" w:rsidP="003F0551">
      <w:pPr>
        <w:ind w:firstLine="28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3B">
        <w:rPr>
          <w:rFonts w:ascii="Times New Roman" w:hAnsi="Times New Roman" w:cs="Times New Roman"/>
          <w:sz w:val="26"/>
          <w:szCs w:val="26"/>
        </w:rPr>
        <w:t>Адаптер</w:t>
      </w:r>
      <w:r w:rsidRPr="003F0551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871ACF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551">
        <w:rPr>
          <w:rFonts w:ascii="Consolas" w:hAnsi="Consolas" w:cs="Consolas"/>
          <w:color w:val="2B91AF"/>
          <w:sz w:val="19"/>
          <w:szCs w:val="19"/>
          <w:lang w:val="en-US"/>
        </w:rPr>
        <w:t>CelsAdapt</w:t>
      </w:r>
    </w:p>
    <w:p w14:paraId="5C1C7740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17BC59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Fahrenheit f;</w:t>
      </w:r>
    </w:p>
    <w:p w14:paraId="68A183F6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f_grad;</w:t>
      </w:r>
    </w:p>
    <w:p w14:paraId="17506836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551">
        <w:rPr>
          <w:rFonts w:ascii="Consolas" w:hAnsi="Consolas" w:cs="Consolas"/>
          <w:color w:val="2B91AF"/>
          <w:sz w:val="19"/>
          <w:szCs w:val="19"/>
          <w:lang w:val="en-US"/>
        </w:rPr>
        <w:t>CelsAdapt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>(Fahrenheit fr)</w:t>
      </w:r>
    </w:p>
    <w:p w14:paraId="02BA8C0E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9B9D8C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fr;</w:t>
      </w:r>
    </w:p>
    <w:p w14:paraId="71F7E0FF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7F7F03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870FB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GetFahr()</w:t>
      </w:r>
    </w:p>
    <w:p w14:paraId="23530D53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32EF36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f_grad = f.GetRandomFahr();</w:t>
      </w:r>
    </w:p>
    <w:p w14:paraId="710FBE16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f_grad;</w:t>
      </w:r>
    </w:p>
    <w:p w14:paraId="03FC392C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2A051A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2B886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FahrToCels()</w:t>
      </w:r>
    </w:p>
    <w:p w14:paraId="423DACBE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18DA7A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cels;</w:t>
      </w:r>
    </w:p>
    <w:p w14:paraId="7B8251E8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cels = (f_grad - 32) * 5 / 9;</w:t>
      </w:r>
    </w:p>
    <w:p w14:paraId="518D3E72" w14:textId="77777777" w:rsidR="003F0551" w:rsidRP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</w:rPr>
      </w:pP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0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05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0551">
        <w:rPr>
          <w:rFonts w:ascii="Consolas" w:hAnsi="Consolas" w:cs="Consolas"/>
          <w:color w:val="000000"/>
          <w:sz w:val="19"/>
          <w:szCs w:val="19"/>
          <w:lang w:val="en-US"/>
        </w:rPr>
        <w:t>cels</w:t>
      </w:r>
      <w:r w:rsidRPr="003F0551">
        <w:rPr>
          <w:rFonts w:ascii="Consolas" w:hAnsi="Consolas" w:cs="Consolas"/>
          <w:color w:val="000000"/>
          <w:sz w:val="19"/>
          <w:szCs w:val="19"/>
        </w:rPr>
        <w:t>;</w:t>
      </w:r>
    </w:p>
    <w:p w14:paraId="32A17D59" w14:textId="77777777" w:rsidR="003F0551" w:rsidRDefault="003F0551" w:rsidP="003F0551">
      <w:pPr>
        <w:autoSpaceDE w:val="0"/>
        <w:autoSpaceDN w:val="0"/>
        <w:adjustRightInd w:val="0"/>
        <w:spacing w:after="0" w:line="240" w:lineRule="auto"/>
        <w:ind w:left="2694"/>
        <w:rPr>
          <w:rFonts w:ascii="Consolas" w:hAnsi="Consolas" w:cs="Consolas"/>
          <w:color w:val="000000"/>
          <w:sz w:val="19"/>
          <w:szCs w:val="19"/>
        </w:rPr>
      </w:pPr>
      <w:r w:rsidRPr="003F05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8C24B3" w14:textId="35036073" w:rsidR="003F0551" w:rsidRDefault="003F0551" w:rsidP="003F0551">
      <w:pPr>
        <w:ind w:left="2694" w:firstLine="28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97FAEF" w14:textId="2BCA9822" w:rsidR="003F0551" w:rsidRDefault="00903097" w:rsidP="003F0551">
      <w:pPr>
        <w:ind w:firstLine="28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Program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реализует только вывод значений, переведенных в Цельсия.</w:t>
      </w:r>
    </w:p>
    <w:p w14:paraId="645A8CE0" w14:textId="77777777" w:rsidR="00903097" w:rsidRPr="00903097" w:rsidRDefault="00903097" w:rsidP="00903097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0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0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0DB4CB0" w14:textId="77777777" w:rsidR="00903097" w:rsidRPr="00903097" w:rsidRDefault="00903097" w:rsidP="00903097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819BCAC" w14:textId="77777777" w:rsidR="00903097" w:rsidRPr="00903097" w:rsidRDefault="00903097" w:rsidP="00903097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30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0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030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E68104B" w14:textId="77777777" w:rsidR="00903097" w:rsidRPr="00903097" w:rsidRDefault="00903097" w:rsidP="00903097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45CB5D" w14:textId="77777777" w:rsidR="00903097" w:rsidRPr="00903097" w:rsidRDefault="00903097" w:rsidP="00903097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Fahrenheit fahrenheit = </w:t>
      </w:r>
      <w:r w:rsidRPr="009030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Fahrenheit();</w:t>
      </w:r>
    </w:p>
    <w:p w14:paraId="15977884" w14:textId="77777777" w:rsidR="00903097" w:rsidRPr="00903097" w:rsidRDefault="00903097" w:rsidP="00903097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CelsAdapt celsAdapt = </w:t>
      </w:r>
      <w:r w:rsidRPr="009030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CelsAdapt(fahrenheit);</w:t>
      </w:r>
    </w:p>
    <w:p w14:paraId="6EF72F99" w14:textId="77777777" w:rsidR="00903097" w:rsidRDefault="00903097" w:rsidP="00903097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 w:rsidRPr="009030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"Получено град. в Фаренгейт: {0}, переведено в {1} град. Цельсия"</w:t>
      </w:r>
      <w:r>
        <w:rPr>
          <w:rFonts w:ascii="Consolas" w:hAnsi="Consolas" w:cs="Consolas"/>
          <w:color w:val="000000"/>
          <w:sz w:val="19"/>
          <w:szCs w:val="19"/>
        </w:rPr>
        <w:t>, celsAdapt.GetFahr(), celsAdapt.FahrToCels());</w:t>
      </w:r>
    </w:p>
    <w:p w14:paraId="1BEA0402" w14:textId="77777777" w:rsidR="00903097" w:rsidRDefault="00903097" w:rsidP="00903097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3B143D" w14:textId="7BA88B47" w:rsidR="00903097" w:rsidRPr="00903097" w:rsidRDefault="00903097" w:rsidP="00903097">
      <w:pPr>
        <w:ind w:left="1701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FB4043" w14:textId="13A3DE19" w:rsidR="00F5076E" w:rsidRDefault="00F5076E" w:rsidP="00DD0C6F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Реализуемая диаграмма классов:</w:t>
      </w:r>
    </w:p>
    <w:p w14:paraId="619E5CFE" w14:textId="576A7F9A" w:rsidR="00F5076E" w:rsidRPr="00F5076E" w:rsidRDefault="003F0551" w:rsidP="00F5076E">
      <w:pPr>
        <w:ind w:firstLine="284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8501" w:dyaOrig="2811" w14:anchorId="22DB7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40.5pt" o:ole="">
            <v:imagedata r:id="rId9" o:title=""/>
          </v:shape>
          <o:OLEObject Type="Embed" ProgID="Visio.Drawing.15" ShapeID="_x0000_i1025" DrawAspect="Content" ObjectID="_1662483786" r:id="rId10"/>
        </w:object>
      </w:r>
    </w:p>
    <w:p w14:paraId="58DFE722" w14:textId="010D8687" w:rsidR="006E3991" w:rsidRDefault="006E3991" w:rsidP="00DD0C6F">
      <w:pPr>
        <w:ind w:firstLine="284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E3991">
        <w:rPr>
          <w:rFonts w:ascii="Times New Roman" w:hAnsi="Times New Roman" w:cs="Times New Roman"/>
          <w:b/>
          <w:bCs/>
          <w:i/>
          <w:iCs/>
          <w:sz w:val="26"/>
          <w:szCs w:val="26"/>
        </w:rPr>
        <w:t>Упражнение 2. Abstract Factory</w:t>
      </w:r>
    </w:p>
    <w:p w14:paraId="7EEE9193" w14:textId="24CE49CE" w:rsidR="00D726C4" w:rsidRPr="00D726C4" w:rsidRDefault="00D726C4" w:rsidP="00DD0C6F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726C4">
        <w:rPr>
          <w:rFonts w:ascii="Times New Roman" w:hAnsi="Times New Roman" w:cs="Times New Roman"/>
          <w:sz w:val="26"/>
          <w:szCs w:val="26"/>
        </w:rPr>
        <w:t>Паттерн Абстрактная фабрика (Abstract Factory) – порождающий шаблон проектирования, предоставляет интерфейс для создания семейств взаимосвязанных объектов с определенными интерфейсами без указания конкретных типов данных объектов, что позволяет разработчику создать интерфейс для объектов, каким-либо образом связанных между собой, причем не требуется указывать конкретные классы, поскольку работать с каждым из них можно будет через этот интерфейс.</w:t>
      </w:r>
    </w:p>
    <w:p w14:paraId="3687FDF3" w14:textId="3CBDCFF6" w:rsidR="00DD0C6F" w:rsidRDefault="00DD0C6F" w:rsidP="00DD0C6F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Контрольное задание. </w:t>
      </w:r>
    </w:p>
    <w:p w14:paraId="612D80BD" w14:textId="1487B455" w:rsidR="00DD0C6F" w:rsidRDefault="00DD0C6F" w:rsidP="00DD0C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Добавление параметра «Кузов»</w:t>
      </w:r>
    </w:p>
    <w:p w14:paraId="1F5007DA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AbstractFactory</w:t>
      </w:r>
    </w:p>
    <w:p w14:paraId="5C49F908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E382A6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2B91AF"/>
          <w:sz w:val="19"/>
          <w:szCs w:val="19"/>
          <w:lang w:val="en-US"/>
        </w:rPr>
        <w:t>CarFactory</w:t>
      </w:r>
    </w:p>
    <w:p w14:paraId="5F17CC81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0D6587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AbstractCar CreateCar();</w:t>
      </w:r>
    </w:p>
    <w:p w14:paraId="2FFCBEC4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AbstractEngine CreateEngine();</w:t>
      </w:r>
    </w:p>
    <w:p w14:paraId="0E2F2D10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AbstractBody CreateBody();</w:t>
      </w:r>
    </w:p>
    <w:p w14:paraId="42E079B5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CA382" w14:textId="60BF80B2" w:rsidR="00DD0C6F" w:rsidRDefault="00DD0C6F" w:rsidP="00DD0C6F">
      <w:pPr>
        <w:pStyle w:val="a3"/>
        <w:ind w:left="226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90681" w14:textId="2E3B5489" w:rsidR="00DD0C6F" w:rsidRDefault="00DD0C6F" w:rsidP="00DD0C6F">
      <w:pPr>
        <w:pStyle w:val="a3"/>
        <w:ind w:left="2268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1FE46FF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AbstractFactory</w:t>
      </w:r>
    </w:p>
    <w:p w14:paraId="02F675CA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116EFE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2B91AF"/>
          <w:sz w:val="19"/>
          <w:szCs w:val="19"/>
          <w:lang w:val="en-US"/>
        </w:rPr>
        <w:t>AbstractCar</w:t>
      </w:r>
    </w:p>
    <w:p w14:paraId="6BDBF159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C6C376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4587DE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MaxSpeed(AbstractEngine engine);</w:t>
      </w:r>
    </w:p>
    <w:p w14:paraId="017A2F30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Type(AbstractBody body);</w:t>
      </w:r>
    </w:p>
    <w:p w14:paraId="3526E529" w14:textId="4770E841" w:rsidR="00DD0C6F" w:rsidRDefault="00DD0C6F" w:rsidP="00DD0C6F">
      <w:pPr>
        <w:pStyle w:val="a3"/>
        <w:ind w:left="2268"/>
        <w:jc w:val="both"/>
        <w:rPr>
          <w:rFonts w:ascii="Consolas" w:hAnsi="Consolas" w:cs="Consolas"/>
          <w:color w:val="000000"/>
          <w:sz w:val="19"/>
          <w:szCs w:val="19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C5144" w14:textId="6685A21A" w:rsidR="00DD0C6F" w:rsidRDefault="00DD0C6F" w:rsidP="00DD0C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Добавление класса абстрактного кузова</w:t>
      </w:r>
    </w:p>
    <w:p w14:paraId="0CBEBEAD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AbstractFactory</w:t>
      </w:r>
    </w:p>
    <w:p w14:paraId="0CA5A3A1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983147B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2B91AF"/>
          <w:sz w:val="19"/>
          <w:szCs w:val="19"/>
          <w:lang w:val="en-US"/>
        </w:rPr>
        <w:t>AbstractBody</w:t>
      </w:r>
    </w:p>
    <w:p w14:paraId="44B586FA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080BED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body_type {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6BE342C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4DA22" w14:textId="400B1828" w:rsidR="00DD0C6F" w:rsidRDefault="00DD0C6F" w:rsidP="00DD0C6F">
      <w:pPr>
        <w:pStyle w:val="a3"/>
        <w:ind w:left="226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AA7E8B" w14:textId="563F61DA" w:rsidR="00DD0C6F" w:rsidRDefault="00DD0C6F" w:rsidP="00DD0C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Реализация класса в конкретной марке</w:t>
      </w:r>
    </w:p>
    <w:p w14:paraId="430A8F63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2B91AF"/>
          <w:sz w:val="19"/>
          <w:szCs w:val="19"/>
          <w:lang w:val="en-US"/>
        </w:rPr>
        <w:t>AudiBody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>:AbstractBody</w:t>
      </w:r>
    </w:p>
    <w:p w14:paraId="072B8F07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1AACA7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2B91AF"/>
          <w:sz w:val="19"/>
          <w:szCs w:val="19"/>
          <w:lang w:val="en-US"/>
        </w:rPr>
        <w:t>AudiBody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5E437A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4FA419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body_type = </w:t>
      </w:r>
      <w:r>
        <w:rPr>
          <w:rFonts w:ascii="Consolas" w:hAnsi="Consolas" w:cs="Consolas"/>
          <w:color w:val="A31515"/>
          <w:sz w:val="19"/>
          <w:szCs w:val="19"/>
        </w:rPr>
        <w:t>"седан-баклажан"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70176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C8BC2E" w14:textId="3CC7116A" w:rsidR="00DD0C6F" w:rsidRDefault="00DD0C6F" w:rsidP="00DD0C6F">
      <w:pPr>
        <w:ind w:left="226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6F29ED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2B91AF"/>
          <w:sz w:val="19"/>
          <w:szCs w:val="19"/>
          <w:lang w:val="en-US"/>
        </w:rPr>
        <w:t>AudiFactory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CarFactory</w:t>
      </w:r>
    </w:p>
    <w:p w14:paraId="06A81B87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34C6E2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AbstractCar CreateCar()</w:t>
      </w:r>
    </w:p>
    <w:p w14:paraId="55BEB8D2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C53FB6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AudiCar(</w:t>
      </w:r>
      <w:r w:rsidRPr="00DD0C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Ауди</w:t>
      </w:r>
      <w:r w:rsidRPr="00DD0C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9E069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931E4C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AbstractEngine CreateEngine()</w:t>
      </w:r>
    </w:p>
    <w:p w14:paraId="2DFE10B8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D424C9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AudiEngine();</w:t>
      </w:r>
    </w:p>
    <w:p w14:paraId="1393E081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187228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AbstractBody CreateBody()</w:t>
      </w:r>
    </w:p>
    <w:p w14:paraId="63E03255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F7E3DC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AudiBody();</w:t>
      </w:r>
    </w:p>
    <w:p w14:paraId="02ED47DE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F3F1BD" w14:textId="58866FDD" w:rsidR="00DD0C6F" w:rsidRDefault="00DD0C6F" w:rsidP="00DD0C6F">
      <w:pPr>
        <w:ind w:left="226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0744F9E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2B91AF"/>
          <w:sz w:val="19"/>
          <w:szCs w:val="19"/>
          <w:lang w:val="en-US"/>
        </w:rPr>
        <w:t>AudiCar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AbstractCar</w:t>
      </w:r>
    </w:p>
    <w:p w14:paraId="091F2051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277495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2B91AF"/>
          <w:sz w:val="19"/>
          <w:szCs w:val="19"/>
          <w:lang w:val="en-US"/>
        </w:rPr>
        <w:t>AudiCar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6B03D1A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4DCC8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6B36CE0A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8B5503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MaxSpeed(AbstractEngine engine)</w:t>
      </w:r>
    </w:p>
    <w:p w14:paraId="6C4925D6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3D6319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 = engine.max_speed;</w:t>
      </w:r>
    </w:p>
    <w:p w14:paraId="470FA6B3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ms;</w:t>
      </w:r>
    </w:p>
    <w:p w14:paraId="3E7AFB17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FF87F0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Type(AbstractBody body)</w:t>
      </w:r>
    </w:p>
    <w:p w14:paraId="7C0EA8D9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70828B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body.body_type;</w:t>
      </w:r>
    </w:p>
    <w:p w14:paraId="4C4CF61F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F8AE51E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849247" w14:textId="77777777" w:rsidR="00DD0C6F" w:rsidRP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4EEC9A97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 w:rsidRPr="00DD0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F362CD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"Машина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Name;</w:t>
      </w:r>
    </w:p>
    <w:p w14:paraId="45224B68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B3B510" w14:textId="77777777" w:rsidR="00DD0C6F" w:rsidRDefault="00DD0C6F" w:rsidP="00DD0C6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</w:p>
    <w:p w14:paraId="387E48BA" w14:textId="7E00ECB4" w:rsidR="00DD0C6F" w:rsidRDefault="00DD0C6F" w:rsidP="00DD0C6F">
      <w:pPr>
        <w:ind w:left="226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85BAC4" w14:textId="7513EE6F" w:rsidR="00DD0C6F" w:rsidRPr="006E3991" w:rsidRDefault="006E3991" w:rsidP="00DD0C6F">
      <w:pPr>
        <w:jc w:val="both"/>
        <w:rPr>
          <w:rFonts w:ascii="Times New Roman" w:hAnsi="Times New Roman" w:cs="Times New Roman"/>
          <w:sz w:val="26"/>
          <w:szCs w:val="26"/>
        </w:rPr>
      </w:pPr>
      <w:r w:rsidRPr="006E3991">
        <w:rPr>
          <w:rFonts w:ascii="Times New Roman" w:hAnsi="Times New Roman" w:cs="Times New Roman"/>
          <w:sz w:val="26"/>
          <w:szCs w:val="26"/>
        </w:rPr>
        <w:t>Вывод в консоли:</w:t>
      </w:r>
    </w:p>
    <w:p w14:paraId="18AF184E" w14:textId="66333C94" w:rsidR="006E3991" w:rsidRDefault="006E3991" w:rsidP="00DD0C6F">
      <w:pPr>
        <w:jc w:val="both"/>
        <w:rPr>
          <w:rFonts w:ascii="Times New Roman" w:hAnsi="Times New Roman" w:cs="Times New Roman"/>
          <w:sz w:val="26"/>
          <w:szCs w:val="26"/>
        </w:rPr>
      </w:pPr>
      <w:r w:rsidRPr="006E399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4A7430" wp14:editId="3F882D00">
            <wp:extent cx="5940425" cy="810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E2F7" w14:textId="492D3F5B" w:rsidR="006E3991" w:rsidRDefault="006E3991" w:rsidP="00DD0C6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Диаграмма классов для паттерна </w:t>
      </w:r>
      <w:r>
        <w:rPr>
          <w:rFonts w:ascii="Times New Roman" w:hAnsi="Times New Roman" w:cs="Times New Roman"/>
          <w:sz w:val="26"/>
          <w:szCs w:val="26"/>
          <w:lang w:val="en-US"/>
        </w:rPr>
        <w:t>Abstract</w:t>
      </w:r>
      <w:r w:rsidRPr="009C00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Factory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8374E26" w14:textId="2D8B3344" w:rsidR="006E3991" w:rsidRDefault="006C4435" w:rsidP="006C4435">
      <w:pPr>
        <w:jc w:val="center"/>
      </w:pPr>
      <w:r>
        <w:object w:dxaOrig="11040" w:dyaOrig="9770" w14:anchorId="7ACC47F0">
          <v:shape id="_x0000_i1026" type="#_x0000_t75" style="width:467.5pt;height:414pt" o:ole="">
            <v:imagedata r:id="rId12" o:title=""/>
          </v:shape>
          <o:OLEObject Type="Embed" ProgID="Visio.Drawing.15" ShapeID="_x0000_i1026" DrawAspect="Content" ObjectID="_1662483787" r:id="rId13"/>
        </w:object>
      </w:r>
    </w:p>
    <w:p w14:paraId="503A7BBD" w14:textId="346F009E" w:rsidR="006950E7" w:rsidRPr="00A8690C" w:rsidRDefault="00D726C4" w:rsidP="006950E7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726C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Упражнение 3. </w:t>
      </w:r>
      <w:r w:rsidRPr="00D726C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Factory</w:t>
      </w:r>
      <w:r w:rsidRPr="00A8690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D726C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Method</w:t>
      </w:r>
    </w:p>
    <w:p w14:paraId="217783F1" w14:textId="151BC5E9" w:rsidR="00D726C4" w:rsidRDefault="0014430F" w:rsidP="0014430F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4430F">
        <w:rPr>
          <w:rFonts w:ascii="Times New Roman" w:hAnsi="Times New Roman" w:cs="Times New Roman"/>
          <w:sz w:val="26"/>
          <w:szCs w:val="26"/>
        </w:rPr>
        <w:t>Фабричный метод (Factory Method) — порождающий шаблон проектирования, предоставляющий подклассам абстрактный интерфейс (набор методов) для создания экземпляров некоторого класса (объекта-продукта). В момент создания наследники могут самостоятельно принять решение о том, экземпляр какого конкретного класса-продукта создать.</w:t>
      </w:r>
    </w:p>
    <w:p w14:paraId="65842B5F" w14:textId="09C7CCC0" w:rsidR="0014430F" w:rsidRDefault="0014430F" w:rsidP="0014430F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новой компании по реализации услуги пьяный водитель:</w:t>
      </w:r>
    </w:p>
    <w:p w14:paraId="2ADCD90A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2B91AF"/>
          <w:sz w:val="19"/>
          <w:szCs w:val="19"/>
          <w:lang w:val="en-US"/>
        </w:rPr>
        <w:t>DrunkDriverTransCom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TransportCompany</w:t>
      </w:r>
    </w:p>
    <w:p w14:paraId="757F1AFD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3B4B41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2B91AF"/>
          <w:sz w:val="19"/>
          <w:szCs w:val="19"/>
          <w:lang w:val="en-US"/>
        </w:rPr>
        <w:t>DrunkDriverTransCom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14:paraId="05C2D376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14:paraId="1E36F6FD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TransportService Create(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3DAE0653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3583C1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DrunkDriver(Name, c);</w:t>
      </w:r>
    </w:p>
    <w:p w14:paraId="180C68A5" w14:textId="77777777" w:rsidR="0014430F" w:rsidRPr="00A8690C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069A3F" w14:textId="71BD0957" w:rsidR="0014430F" w:rsidRPr="00A8690C" w:rsidRDefault="0014430F" w:rsidP="0014430F">
      <w:pPr>
        <w:ind w:left="2268" w:firstLine="28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1C4D3B" w14:textId="643081A2" w:rsidR="0014430F" w:rsidRPr="00A8690C" w:rsidRDefault="0014430F" w:rsidP="0014430F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Создание</w:t>
      </w:r>
      <w:r w:rsidRPr="00A869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услуги</w:t>
      </w:r>
      <w:r w:rsidRPr="00A869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пьяный</w:t>
      </w:r>
      <w:r w:rsidRPr="00A869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водитель</w:t>
      </w:r>
      <w:r w:rsidRPr="00A8690C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3A13F4D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2B91AF"/>
          <w:sz w:val="19"/>
          <w:szCs w:val="19"/>
          <w:lang w:val="en-US"/>
        </w:rPr>
        <w:t>DrunkDriver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TransportService</w:t>
      </w:r>
    </w:p>
    <w:p w14:paraId="0C06544E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DCEAF5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CategoryOfCar {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2EA2CD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2B91AF"/>
          <w:sz w:val="19"/>
          <w:szCs w:val="19"/>
          <w:lang w:val="en-US"/>
        </w:rPr>
        <w:t>DrunkDriver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category) :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(name)</w:t>
      </w:r>
    </w:p>
    <w:p w14:paraId="27287E99" w14:textId="77777777" w:rsid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8D6B2D" w14:textId="77777777" w:rsid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/*1 - Легковой автомобиль</w:t>
      </w:r>
    </w:p>
    <w:p w14:paraId="67559502" w14:textId="77777777" w:rsid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2 - Грузовой автомобиль</w:t>
      </w:r>
    </w:p>
    <w:p w14:paraId="59424AA3" w14:textId="77777777" w:rsid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3 - Минивен</w:t>
      </w:r>
    </w:p>
    <w:p w14:paraId="5F36320B" w14:textId="77777777" w:rsid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4 - Легковой автомобиль (преиум класс)*/</w:t>
      </w:r>
    </w:p>
    <w:p w14:paraId="3D2AC03D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CategoryOfCar = category;</w:t>
      </w:r>
    </w:p>
    <w:p w14:paraId="2C1DC1BF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9E9136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CostTransportation(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distance)</w:t>
      </w:r>
    </w:p>
    <w:p w14:paraId="3A356968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199BBD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(CategoryOfCar)</w:t>
      </w:r>
    </w:p>
    <w:p w14:paraId="27787D26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65EC53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5281DF7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* 1;</w:t>
      </w:r>
    </w:p>
    <w:p w14:paraId="4F12898F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5342452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* 3;</w:t>
      </w:r>
    </w:p>
    <w:p w14:paraId="0C620A73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8379B25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* 1.5;</w:t>
      </w:r>
    </w:p>
    <w:p w14:paraId="7847AB36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0802F79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* 5;</w:t>
      </w:r>
    </w:p>
    <w:p w14:paraId="00AA34B7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B4F86B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* 1;</w:t>
      </w:r>
    </w:p>
    <w:p w14:paraId="65AAF397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4FE193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58DB459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4C7C0B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93F974D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9C2EA2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String.Format(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Фирма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поездка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категории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, Name, CategoryOfCar);</w:t>
      </w:r>
    </w:p>
    <w:p w14:paraId="0DB59F2C" w14:textId="77777777" w:rsidR="0014430F" w:rsidRPr="00A8690C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9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BA815CE" w14:textId="77777777" w:rsidR="0014430F" w:rsidRPr="00A8690C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EA0961" w14:textId="69A85D91" w:rsidR="0014430F" w:rsidRPr="00A8690C" w:rsidRDefault="0014430F" w:rsidP="0014430F">
      <w:pPr>
        <w:ind w:left="2268" w:firstLine="28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1A7F14" w14:textId="677D5937" w:rsidR="0014430F" w:rsidRDefault="0014430F" w:rsidP="0014430F">
      <w:pPr>
        <w:ind w:firstLine="284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Class Program</w:t>
      </w:r>
      <w:r w:rsidRPr="00A8690C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64E910F0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C3BB781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FBBFE1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9FD09C8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6D1EFE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TransportCompany trCom =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DrunkDriverTransCom(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Служба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>
        <w:rPr>
          <w:rFonts w:ascii="Consolas" w:hAnsi="Consolas" w:cs="Consolas"/>
          <w:color w:val="A31515"/>
          <w:sz w:val="19"/>
          <w:szCs w:val="19"/>
        </w:rPr>
        <w:t>Пьяный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водитель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4AA7E0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TransportService compService = trCom.Create(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Пьяный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водитель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6F171FA7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 = 15.5;</w:t>
      </w:r>
    </w:p>
    <w:p w14:paraId="65263D6E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Print(compService, dist);</w:t>
      </w:r>
    </w:p>
    <w:p w14:paraId="070F973B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2965FB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A4D30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Print(TransportService compTax, </w:t>
      </w:r>
      <w:r w:rsidRPr="001443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distg)</w:t>
      </w:r>
    </w:p>
    <w:p w14:paraId="66AFFFC7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F4713A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Компания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14430F">
        <w:rPr>
          <w:rFonts w:ascii="Consolas" w:hAnsi="Consolas" w:cs="Consolas"/>
          <w:color w:val="A31515"/>
          <w:sz w:val="19"/>
          <w:szCs w:val="19"/>
          <w:lang w:val="en-US"/>
        </w:rPr>
        <w:t>: {2}"</w:t>
      </w: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A8822F" w14:textId="77777777" w:rsidR="0014430F" w:rsidRP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compTax.ToString(), distg, compTax.CostTransportation(distg));</w:t>
      </w:r>
    </w:p>
    <w:p w14:paraId="6F96FCD1" w14:textId="77777777" w:rsidR="0014430F" w:rsidRDefault="0014430F" w:rsidP="0014430F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19"/>
          <w:szCs w:val="19"/>
        </w:rPr>
      </w:pPr>
      <w:r w:rsidRPr="001443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D46F1B" w14:textId="198A5876" w:rsidR="0014430F" w:rsidRDefault="0014430F" w:rsidP="0014430F">
      <w:pPr>
        <w:ind w:left="2268" w:firstLine="28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707265" w14:textId="16B69CAA" w:rsidR="0014430F" w:rsidRDefault="00451B11" w:rsidP="0014430F">
      <w:pPr>
        <w:ind w:firstLine="284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451B11">
        <w:rPr>
          <w:rFonts w:ascii="Times New Roman" w:hAnsi="Times New Roman" w:cs="Times New Roman"/>
          <w:color w:val="000000"/>
          <w:sz w:val="26"/>
          <w:szCs w:val="26"/>
        </w:rPr>
        <w:t xml:space="preserve">Диаграмма классов: </w:t>
      </w:r>
    </w:p>
    <w:p w14:paraId="76A4DB54" w14:textId="70AE35C2" w:rsidR="00FA08AA" w:rsidRDefault="00FA08AA" w:rsidP="003B1BCC">
      <w:pPr>
        <w:jc w:val="center"/>
      </w:pPr>
      <w:r>
        <w:object w:dxaOrig="10491" w:dyaOrig="5601" w14:anchorId="2043811D">
          <v:shape id="_x0000_i1027" type="#_x0000_t75" style="width:467.5pt;height:249.5pt" o:ole="">
            <v:imagedata r:id="rId14" o:title=""/>
          </v:shape>
          <o:OLEObject Type="Embed" ProgID="Visio.Drawing.15" ShapeID="_x0000_i1027" DrawAspect="Content" ObjectID="_1662483788" r:id="rId15"/>
        </w:object>
      </w:r>
    </w:p>
    <w:p w14:paraId="66513FE5" w14:textId="53739EBE" w:rsidR="003C43CE" w:rsidRDefault="003C43CE" w:rsidP="003C43CE">
      <w:pPr>
        <w:ind w:firstLine="284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C43CE">
        <w:rPr>
          <w:rFonts w:ascii="Times New Roman" w:hAnsi="Times New Roman" w:cs="Times New Roman"/>
          <w:b/>
          <w:bCs/>
          <w:i/>
          <w:iCs/>
          <w:sz w:val="26"/>
          <w:szCs w:val="26"/>
        </w:rPr>
        <w:t>Упражнение 4. Одиночка (Singleton)</w:t>
      </w:r>
    </w:p>
    <w:p w14:paraId="159DBFAF" w14:textId="119A7789" w:rsidR="003C43CE" w:rsidRDefault="00F704B8" w:rsidP="003C43CE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704B8">
        <w:rPr>
          <w:rFonts w:ascii="Times New Roman" w:hAnsi="Times New Roman" w:cs="Times New Roman"/>
          <w:sz w:val="26"/>
          <w:szCs w:val="26"/>
        </w:rPr>
        <w:t>Одиночка (Singleton, Синглтон)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 Сам класс контролирует то, что у него есть только один экземпляр, может запретить создание дополнительных экземпляров, перехватывая запросы на создание новых объектов и он же способен предоставить доступ к своему экземпляру.</w:t>
      </w:r>
    </w:p>
    <w:p w14:paraId="6DE88501" w14:textId="37BBD64F" w:rsidR="00F704B8" w:rsidRDefault="00F704B8" w:rsidP="003C43CE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Диаграмма классов:</w:t>
      </w:r>
    </w:p>
    <w:p w14:paraId="3C195729" w14:textId="77AC76F4" w:rsidR="00F704B8" w:rsidRPr="004F7A9C" w:rsidRDefault="00F704B8" w:rsidP="00F704B8">
      <w:pPr>
        <w:ind w:firstLine="284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F7A9C">
        <w:rPr>
          <w:rFonts w:ascii="Times New Roman" w:hAnsi="Times New Roman" w:cs="Times New Roman"/>
          <w:b/>
          <w:bCs/>
          <w:i/>
          <w:iCs/>
          <w:sz w:val="26"/>
          <w:szCs w:val="26"/>
        </w:rPr>
        <w:object w:dxaOrig="2071" w:dyaOrig="1541" w14:anchorId="5D378B29">
          <v:shape id="_x0000_i1028" type="#_x0000_t75" style="width:103.5pt;height:77pt" o:ole="">
            <v:imagedata r:id="rId16" o:title=""/>
          </v:shape>
          <o:OLEObject Type="Embed" ProgID="Visio.Drawing.15" ShapeID="_x0000_i1028" DrawAspect="Content" ObjectID="_1662483789" r:id="rId17"/>
        </w:object>
      </w:r>
    </w:p>
    <w:p w14:paraId="2E5C58F7" w14:textId="607DDEBA" w:rsidR="004F7A9C" w:rsidRDefault="004F7A9C" w:rsidP="004F7A9C">
      <w:pPr>
        <w:ind w:firstLine="284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F7A9C">
        <w:rPr>
          <w:rFonts w:ascii="Times New Roman" w:hAnsi="Times New Roman" w:cs="Times New Roman"/>
          <w:b/>
          <w:bCs/>
          <w:i/>
          <w:iCs/>
          <w:sz w:val="26"/>
          <w:szCs w:val="26"/>
        </w:rPr>
        <w:t>Упражнение 5. Стратегия (Strategy)</w:t>
      </w:r>
    </w:p>
    <w:p w14:paraId="57D67969" w14:textId="134E2F3B" w:rsidR="004F7A9C" w:rsidRDefault="00791656" w:rsidP="004F7A9C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Добавление нового класса Сортировки пузырьковым методом:</w:t>
      </w:r>
    </w:p>
    <w:p w14:paraId="19427F61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656">
        <w:rPr>
          <w:rFonts w:ascii="Consolas" w:hAnsi="Consolas" w:cs="Consolas"/>
          <w:color w:val="2B91AF"/>
          <w:sz w:val="19"/>
          <w:szCs w:val="19"/>
          <w:lang w:val="en-US"/>
        </w:rPr>
        <w:t>BubbleSort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StrategySort</w:t>
      </w:r>
    </w:p>
    <w:p w14:paraId="271D6A81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8BAE88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656">
        <w:rPr>
          <w:rFonts w:ascii="Consolas" w:hAnsi="Consolas" w:cs="Consolas"/>
          <w:color w:val="2B91AF"/>
          <w:sz w:val="19"/>
          <w:szCs w:val="19"/>
          <w:lang w:val="en-US"/>
        </w:rPr>
        <w:t>BubbleSort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B35ED0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492F5F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 w:rsidRPr="007916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Пузырьковая</w:t>
      </w:r>
      <w:r w:rsidRPr="007916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7916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B393D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BF97F3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535275C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33C559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14:paraId="7426A166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0ABD7F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7C1469DB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2DE3A8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983697E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14:paraId="6172C8DC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9081B5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array.Length; j++)</w:t>
      </w:r>
    </w:p>
    <w:p w14:paraId="41CCB1CE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4CDF663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&gt; array[j])</w:t>
      </w:r>
    </w:p>
    <w:p w14:paraId="4C7229E7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BE5902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array[i];</w:t>
      </w:r>
    </w:p>
    <w:p w14:paraId="6B69969D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array[i] = array[j];</w:t>
      </w:r>
    </w:p>
    <w:p w14:paraId="4CC3ECA9" w14:textId="77777777" w:rsidR="00791656" w:rsidRPr="00A8690C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>array[j] = temp;</w:t>
      </w:r>
    </w:p>
    <w:p w14:paraId="135AF154" w14:textId="77777777" w:rsidR="00791656" w:rsidRPr="00A8690C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E8E681" w14:textId="77777777" w:rsidR="00791656" w:rsidRPr="00A8690C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DFA52C" w14:textId="77777777" w:rsidR="00791656" w:rsidRPr="00A8690C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D07FAC" w14:textId="77777777" w:rsidR="00791656" w:rsidRPr="00A8690C" w:rsidRDefault="00791656" w:rsidP="003B1BC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B355E4" w14:textId="0630B489" w:rsidR="00791656" w:rsidRPr="00A8690C" w:rsidRDefault="00791656" w:rsidP="003B1BCC">
      <w:pPr>
        <w:ind w:left="1985" w:firstLine="28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8A9E03" w14:textId="4B921D70" w:rsidR="00791656" w:rsidRPr="00A8690C" w:rsidRDefault="00791656" w:rsidP="00791656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91656">
        <w:rPr>
          <w:rFonts w:ascii="Times New Roman" w:hAnsi="Times New Roman" w:cs="Times New Roman"/>
          <w:sz w:val="26"/>
          <w:szCs w:val="26"/>
        </w:rPr>
        <w:t>Класс</w:t>
      </w:r>
      <w:r w:rsidRPr="00A8690C">
        <w:rPr>
          <w:rFonts w:ascii="Times New Roman" w:hAnsi="Times New Roman" w:cs="Times New Roman"/>
          <w:sz w:val="26"/>
          <w:szCs w:val="26"/>
          <w:lang w:val="en-US"/>
        </w:rPr>
        <w:t xml:space="preserve"> Program: </w:t>
      </w:r>
    </w:p>
    <w:p w14:paraId="0C206956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6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275B7E5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1CBA1D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E1CAFEC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95ABDB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arr1 = { 31, 15, 10, 2, 4, 2, 14, 23, 12, 66 }; </w:t>
      </w:r>
    </w:p>
    <w:p w14:paraId="11EEB01A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StrategySort sort =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SelectionSort(); </w:t>
      </w:r>
    </w:p>
    <w:p w14:paraId="0CE68A20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context =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Context(sort, arr1); </w:t>
      </w:r>
    </w:p>
    <w:p w14:paraId="034D9557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context.Sort();</w:t>
      </w:r>
    </w:p>
    <w:p w14:paraId="5266E86C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context.PrintArray();</w:t>
      </w:r>
    </w:p>
    <w:p w14:paraId="50EF4B75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E9848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arr2 = { 1, 5, 10, 2, 4, 12, 14, 23, 12, 66 }; </w:t>
      </w:r>
    </w:p>
    <w:p w14:paraId="2194AE4B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 =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InsertionSort(); </w:t>
      </w:r>
    </w:p>
    <w:p w14:paraId="5FEF2632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Context(sort, arr2); </w:t>
      </w:r>
    </w:p>
    <w:p w14:paraId="749939C8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context.Sort(); </w:t>
      </w:r>
    </w:p>
    <w:p w14:paraId="354AA3E5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context.PrintArray();</w:t>
      </w:r>
    </w:p>
    <w:p w14:paraId="0B7E53F3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736E5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>[] arr3 = { 13, 10, 55, 0, 2, 23, 5, 89, 34, 11 };</w:t>
      </w:r>
    </w:p>
    <w:p w14:paraId="7AB1A9B5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 =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BubbleSort();</w:t>
      </w:r>
    </w:p>
    <w:p w14:paraId="0CC87FA4" w14:textId="77777777" w:rsidR="00791656" w:rsidRPr="00791656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 = </w:t>
      </w:r>
      <w:r w:rsidRPr="007916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Context(sort, arr3);</w:t>
      </w:r>
    </w:p>
    <w:p w14:paraId="02D565DD" w14:textId="77777777" w:rsidR="00791656" w:rsidRPr="00A8690C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>context.Sort();</w:t>
      </w:r>
    </w:p>
    <w:p w14:paraId="4FB17400" w14:textId="77777777" w:rsidR="00791656" w:rsidRPr="00A8690C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context.PrintArray();</w:t>
      </w:r>
    </w:p>
    <w:p w14:paraId="65BBFDFD" w14:textId="77777777" w:rsidR="00791656" w:rsidRPr="00A8690C" w:rsidRDefault="00791656" w:rsidP="003B1BC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803471" w14:textId="70FF1852" w:rsidR="00791656" w:rsidRPr="00A8690C" w:rsidRDefault="00791656" w:rsidP="00F07C5C">
      <w:pPr>
        <w:ind w:left="1134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54EDB1" w14:textId="20E736A9" w:rsidR="00791656" w:rsidRPr="00A8690C" w:rsidRDefault="00791656" w:rsidP="00791656">
      <w:pPr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91656">
        <w:rPr>
          <w:rFonts w:ascii="Times New Roman" w:hAnsi="Times New Roman" w:cs="Times New Roman"/>
          <w:sz w:val="26"/>
          <w:szCs w:val="26"/>
        </w:rPr>
        <w:t>Вывод</w:t>
      </w:r>
      <w:r w:rsidRPr="00A8690C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128AFF5" w14:textId="09EA7E7A" w:rsidR="00791656" w:rsidRDefault="00791656" w:rsidP="003B1BCC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79165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D73414" wp14:editId="5C10C1DF">
            <wp:extent cx="1965325" cy="102400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365" cy="10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C878" w14:textId="6582210A" w:rsidR="003B1BCC" w:rsidRDefault="003B1BCC" w:rsidP="003B1BCC">
      <w:pPr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Диаграмма классов:</w:t>
      </w:r>
    </w:p>
    <w:p w14:paraId="4C3A6EC0" w14:textId="5AFD5E6A" w:rsidR="003B1BCC" w:rsidRDefault="00EB7F71" w:rsidP="003B1BCC">
      <w:pPr>
        <w:ind w:firstLine="284"/>
      </w:pPr>
      <w:r>
        <w:object w:dxaOrig="8650" w:dyaOrig="3121" w14:anchorId="697C9B3D">
          <v:shape id="_x0000_i1029" type="#_x0000_t75" style="width:432.5pt;height:156pt" o:ole="">
            <v:imagedata r:id="rId19" o:title=""/>
          </v:shape>
          <o:OLEObject Type="Embed" ProgID="Visio.Drawing.15" ShapeID="_x0000_i1029" DrawAspect="Content" ObjectID="_1662483790" r:id="rId20"/>
        </w:object>
      </w:r>
    </w:p>
    <w:p w14:paraId="451BDD40" w14:textId="0C97D346" w:rsidR="004E238C" w:rsidRDefault="004E238C" w:rsidP="003B1BCC">
      <w:pPr>
        <w:ind w:firstLine="284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E238C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Упражнение 6. Шаблонный метод (Template Method)</w:t>
      </w:r>
    </w:p>
    <w:p w14:paraId="3790ECA9" w14:textId="6F689722" w:rsidR="004E238C" w:rsidRDefault="004E238C" w:rsidP="004E238C">
      <w:pPr>
        <w:ind w:firstLine="284"/>
        <w:jc w:val="both"/>
        <w:rPr>
          <w:sz w:val="26"/>
          <w:szCs w:val="26"/>
        </w:rPr>
      </w:pPr>
      <w:r w:rsidRPr="004E238C">
        <w:rPr>
          <w:rFonts w:ascii="Times New Roman" w:hAnsi="Times New Roman" w:cs="Times New Roman"/>
          <w:sz w:val="26"/>
          <w:szCs w:val="26"/>
        </w:rPr>
        <w:t>Шаблонный метод — это поведенческий паттерн проектирования, который предлагает разбить алгоритм на последовательность шагов, описать шаги в отдельных методах и вызывать их в одном «шаблонном» методе друг за другом</w:t>
      </w:r>
      <w:r>
        <w:rPr>
          <w:sz w:val="26"/>
          <w:szCs w:val="26"/>
        </w:rPr>
        <w:t>.</w:t>
      </w:r>
    </w:p>
    <w:p w14:paraId="6ACB8945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2D3">
        <w:rPr>
          <w:rFonts w:ascii="Consolas" w:hAnsi="Consolas" w:cs="Consolas"/>
          <w:color w:val="2B91AF"/>
          <w:sz w:val="19"/>
          <w:szCs w:val="19"/>
          <w:lang w:val="en-US"/>
        </w:rPr>
        <w:t>GeometricProgression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Progression</w:t>
      </w:r>
    </w:p>
    <w:p w14:paraId="1D5E06FE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3EF98B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2D3">
        <w:rPr>
          <w:rFonts w:ascii="Consolas" w:hAnsi="Consolas" w:cs="Consolas"/>
          <w:color w:val="2B91AF"/>
          <w:sz w:val="19"/>
          <w:szCs w:val="19"/>
          <w:lang w:val="en-US"/>
        </w:rPr>
        <w:t>GeometricProgression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: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>(f, l, h) { }</w:t>
      </w:r>
    </w:p>
    <w:p w14:paraId="79F816F8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Progress()</w:t>
      </w:r>
    </w:p>
    <w:p w14:paraId="3D962141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868983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fF = First;</w:t>
      </w:r>
    </w:p>
    <w:p w14:paraId="1B564AB2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87C5BEA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DF0443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progList.Add(fF);</w:t>
      </w:r>
    </w:p>
    <w:p w14:paraId="47B35987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fF = fF *H;</w:t>
      </w:r>
    </w:p>
    <w:p w14:paraId="467E6C0E" w14:textId="77777777" w:rsidR="009C12D3" w:rsidRPr="00A8690C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043105" w14:textId="77777777" w:rsidR="009C12D3" w:rsidRPr="00A8690C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69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(fF &lt; Last);</w:t>
      </w:r>
    </w:p>
    <w:p w14:paraId="6AD98825" w14:textId="77777777" w:rsidR="009C12D3" w:rsidRPr="00A8690C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7AF355" w14:textId="3F9BAD4E" w:rsidR="004E238C" w:rsidRPr="00A8690C" w:rsidRDefault="009C12D3" w:rsidP="009C12D3">
      <w:pPr>
        <w:ind w:left="1276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69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545829" w14:textId="6FCEA544" w:rsidR="009C12D3" w:rsidRPr="00A8690C" w:rsidRDefault="009C12D3" w:rsidP="009C12D3">
      <w:pPr>
        <w:ind w:firstLine="284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Program:</w:t>
      </w:r>
    </w:p>
    <w:p w14:paraId="18F07F37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D4D2C22" w14:textId="77777777" w:rsid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A2F54E" w14:textId="77777777" w:rsid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 и последние, а также шаг соответственно (f, l, h):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9B330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Convert.ToInt32(Console.ReadLine());</w:t>
      </w:r>
    </w:p>
    <w:p w14:paraId="4B4C0A09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Convert.ToInt32(Console.ReadLine());</w:t>
      </w:r>
    </w:p>
    <w:p w14:paraId="3F29CDB1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Convert.ToInt32(Console.ReadLine());</w:t>
      </w:r>
    </w:p>
    <w:p w14:paraId="41C4D1A6" w14:textId="77777777" w:rsidR="009C12D3" w:rsidRP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Progression val = </w:t>
      </w:r>
      <w:r w:rsidRPr="009C12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GeometricProgression(f, l, h);</w:t>
      </w:r>
    </w:p>
    <w:p w14:paraId="36AB98AF" w14:textId="77777777" w:rsidR="009C12D3" w:rsidRDefault="009C12D3" w:rsidP="009C12D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9C1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val.TemplateMethod();</w:t>
      </w:r>
    </w:p>
    <w:p w14:paraId="65A71816" w14:textId="429548B0" w:rsidR="009C12D3" w:rsidRDefault="009C12D3" w:rsidP="009C12D3">
      <w:pPr>
        <w:ind w:left="127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126D50" w14:textId="5153F4F5" w:rsidR="009C12D3" w:rsidRDefault="009C12D3" w:rsidP="009C12D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 в консоли:</w:t>
      </w:r>
    </w:p>
    <w:p w14:paraId="1CE93166" w14:textId="4C018AD2" w:rsidR="009C12D3" w:rsidRDefault="009C12D3" w:rsidP="009C12D3">
      <w:pPr>
        <w:jc w:val="center"/>
        <w:rPr>
          <w:rFonts w:ascii="Times New Roman" w:hAnsi="Times New Roman" w:cs="Times New Roman"/>
          <w:sz w:val="26"/>
          <w:szCs w:val="26"/>
        </w:rPr>
      </w:pPr>
      <w:r w:rsidRPr="009C12D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05D4EE" wp14:editId="542CCE05">
            <wp:extent cx="4562475" cy="73838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922" cy="7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80B7" w14:textId="0BA2C08B" w:rsidR="009C12D3" w:rsidRDefault="00AF0FD3" w:rsidP="00AF0FD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Диаграмма классов:</w:t>
      </w:r>
    </w:p>
    <w:p w14:paraId="7DC146F5" w14:textId="7A819A62" w:rsidR="00AF0FD3" w:rsidRDefault="0022362C" w:rsidP="00AF0FD3">
      <w:pPr>
        <w:ind w:firstLine="284"/>
        <w:jc w:val="both"/>
      </w:pPr>
      <w:r>
        <w:object w:dxaOrig="8401" w:dyaOrig="4251" w14:anchorId="77125DD1">
          <v:shape id="_x0000_i1030" type="#_x0000_t75" style="width:420pt;height:212.5pt" o:ole="">
            <v:imagedata r:id="rId22" o:title=""/>
          </v:shape>
          <o:OLEObject Type="Embed" ProgID="Visio.Drawing.15" ShapeID="_x0000_i1030" DrawAspect="Content" ObjectID="_1662483791" r:id="rId23"/>
        </w:object>
      </w:r>
    </w:p>
    <w:p w14:paraId="590C9A62" w14:textId="5F2CB15B" w:rsidR="005423A4" w:rsidRDefault="005423A4" w:rsidP="00AF0FD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112901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паттерны </w:t>
      </w:r>
      <w:r>
        <w:rPr>
          <w:rFonts w:ascii="Times New Roman" w:hAnsi="Times New Roman" w:cs="Times New Roman"/>
          <w:sz w:val="26"/>
          <w:szCs w:val="26"/>
          <w:lang w:val="en-US"/>
        </w:rPr>
        <w:t>GoF</w:t>
      </w:r>
      <w:r w:rsidRPr="005423A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предназначены для построения решений для тех или иных задач. Эти паттерны позволяют пользоваться уже готовыми эффективными решениями, не прибегая к поиску нового. Каждый паттерн имеет ряд достоинств и недостатков, которые стоит учитывать при выборе одного из них для решения своих задач.</w:t>
      </w:r>
    </w:p>
    <w:p w14:paraId="509CE266" w14:textId="1E391DAA" w:rsidR="00A8690C" w:rsidRDefault="00A8690C" w:rsidP="00AF0FD3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основании изученных паттернов были внесены изменения в диаграмму классов системы автоматизации работы администраторов в детской школе дополнительного образования.</w:t>
      </w:r>
    </w:p>
    <w:p w14:paraId="1033CED0" w14:textId="2EE56EE2" w:rsidR="00A8690C" w:rsidRDefault="00A8690C" w:rsidP="00AF0FD3">
      <w:pPr>
        <w:ind w:firstLine="284"/>
        <w:jc w:val="both"/>
      </w:pPr>
      <w:r>
        <w:object w:dxaOrig="13830" w:dyaOrig="10260" w14:anchorId="1E5B6829">
          <v:shape id="_x0000_i1045" type="#_x0000_t75" style="width:467.5pt;height:347pt" o:ole="">
            <v:imagedata r:id="rId24" o:title=""/>
          </v:shape>
          <o:OLEObject Type="Embed" ProgID="Visio.Drawing.15" ShapeID="_x0000_i1045" DrawAspect="Content" ObjectID="_1662483792" r:id="rId25"/>
        </w:object>
      </w:r>
    </w:p>
    <w:p w14:paraId="7B15A654" w14:textId="6DAB73B2" w:rsidR="00A8690C" w:rsidRDefault="00A8690C" w:rsidP="00A8690C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Красным цветом отмечены связи, добавленные в диаграмму по паттернам </w:t>
      </w:r>
      <w:r>
        <w:rPr>
          <w:rFonts w:ascii="Times New Roman" w:hAnsi="Times New Roman" w:cs="Times New Roman"/>
          <w:lang w:val="en-US"/>
        </w:rPr>
        <w:t>Abstract</w:t>
      </w:r>
      <w:r w:rsidRPr="00A869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Factory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Adapter</w:t>
      </w:r>
      <w:r>
        <w:rPr>
          <w:rFonts w:ascii="Times New Roman" w:hAnsi="Times New Roman" w:cs="Times New Roman"/>
        </w:rPr>
        <w:t>.</w:t>
      </w:r>
    </w:p>
    <w:p w14:paraId="110BFC35" w14:textId="65826A20" w:rsidR="00A8690C" w:rsidRDefault="00A8690C" w:rsidP="00A8690C">
      <w:pPr>
        <w:ind w:firstLine="284"/>
        <w:jc w:val="both"/>
        <w:rPr>
          <w:rFonts w:ascii="Times New Roman" w:hAnsi="Times New Roman" w:cs="Times New Roman"/>
        </w:rPr>
      </w:pPr>
      <w:r w:rsidRPr="00A8690C">
        <w:rPr>
          <w:rFonts w:ascii="Times New Roman" w:hAnsi="Times New Roman" w:cs="Times New Roman"/>
          <w:i/>
          <w:iCs/>
          <w:lang w:val="en-US"/>
        </w:rPr>
        <w:t>Abstract</w:t>
      </w:r>
      <w:r w:rsidRPr="00A8690C">
        <w:rPr>
          <w:rFonts w:ascii="Times New Roman" w:hAnsi="Times New Roman" w:cs="Times New Roman"/>
          <w:i/>
          <w:iCs/>
        </w:rPr>
        <w:t xml:space="preserve"> </w:t>
      </w:r>
      <w:r w:rsidRPr="00A8690C">
        <w:rPr>
          <w:rFonts w:ascii="Times New Roman" w:hAnsi="Times New Roman" w:cs="Times New Roman"/>
          <w:i/>
          <w:iCs/>
          <w:lang w:val="en-US"/>
        </w:rPr>
        <w:t>Fa</w:t>
      </w:r>
      <w:r w:rsidRPr="00A8690C">
        <w:rPr>
          <w:rFonts w:ascii="Times New Roman" w:hAnsi="Times New Roman" w:cs="Times New Roman"/>
          <w:i/>
          <w:iCs/>
          <w:lang w:val="en-US"/>
        </w:rPr>
        <w:t>ctory</w:t>
      </w:r>
      <w:r>
        <w:rPr>
          <w:rFonts w:ascii="Times New Roman" w:hAnsi="Times New Roman" w:cs="Times New Roman"/>
        </w:rPr>
        <w:t xml:space="preserve">. Администратор обрабатывает журнал посещений и расписание занятий преподавателей. На основе абстрактной фабрики формирования расписания формируется расписание для каждого преподавателя, по которому преподаватель может отслеживать свои занятия и считать отработанные часы. </w:t>
      </w:r>
      <w:r>
        <w:rPr>
          <w:rFonts w:ascii="Times New Roman" w:hAnsi="Times New Roman" w:cs="Times New Roman"/>
          <w:lang w:val="en-US"/>
        </w:rPr>
        <w:t>SchedulePrep</w:t>
      </w:r>
      <w:r w:rsidRPr="00A8690C">
        <w:rPr>
          <w:rFonts w:ascii="Times New Roman" w:hAnsi="Times New Roman" w:cs="Times New Roman"/>
        </w:rPr>
        <w:t>1 (</w:t>
      </w:r>
      <w:r>
        <w:rPr>
          <w:rFonts w:ascii="Times New Roman" w:hAnsi="Times New Roman" w:cs="Times New Roman"/>
        </w:rPr>
        <w:t>фабрика) создает журнал, по которому можно отследить посещение занятий по каждому преподавателю.</w:t>
      </w:r>
    </w:p>
    <w:p w14:paraId="572E2E35" w14:textId="234F6E74" w:rsidR="00A8690C" w:rsidRPr="000209B1" w:rsidRDefault="00A8690C" w:rsidP="00A8690C">
      <w:pPr>
        <w:ind w:firstLine="284"/>
        <w:jc w:val="both"/>
        <w:rPr>
          <w:rFonts w:ascii="Times New Roman" w:hAnsi="Times New Roman" w:cs="Times New Roman"/>
        </w:rPr>
      </w:pPr>
      <w:r w:rsidRPr="00A8690C">
        <w:rPr>
          <w:rFonts w:ascii="Times New Roman" w:hAnsi="Times New Roman" w:cs="Times New Roman"/>
          <w:i/>
          <w:iCs/>
          <w:lang w:val="en-US"/>
        </w:rPr>
        <w:t>Adapter</w:t>
      </w:r>
      <w:r w:rsidRPr="00A8690C">
        <w:rPr>
          <w:rFonts w:ascii="Times New Roman" w:hAnsi="Times New Roman" w:cs="Times New Roman"/>
          <w:i/>
          <w:iCs/>
        </w:rPr>
        <w:t>.</w:t>
      </w:r>
      <w:r w:rsidRPr="00A8690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Для создания задачи необходимо понимать, какой статус у обрабатываемого клиента, чтобы установить тип задачи. Сам класс </w:t>
      </w:r>
      <w:r>
        <w:rPr>
          <w:rFonts w:ascii="Times New Roman" w:hAnsi="Times New Roman" w:cs="Times New Roman"/>
          <w:lang w:val="en-US"/>
        </w:rPr>
        <w:t>Task</w:t>
      </w:r>
      <w:r>
        <w:rPr>
          <w:rFonts w:ascii="Times New Roman" w:hAnsi="Times New Roman" w:cs="Times New Roman"/>
        </w:rPr>
        <w:t xml:space="preserve"> таким методом не обладает и не имеет доступа к классу </w:t>
      </w:r>
      <w:r>
        <w:rPr>
          <w:rFonts w:ascii="Times New Roman" w:hAnsi="Times New Roman" w:cs="Times New Roman"/>
          <w:lang w:val="en-US"/>
        </w:rPr>
        <w:t>Client</w:t>
      </w:r>
      <w:r>
        <w:rPr>
          <w:rFonts w:ascii="Times New Roman" w:hAnsi="Times New Roman" w:cs="Times New Roman"/>
        </w:rPr>
        <w:t xml:space="preserve">, поэтому был создан класс </w:t>
      </w:r>
      <w:r w:rsidR="000209B1">
        <w:rPr>
          <w:rFonts w:ascii="Times New Roman" w:hAnsi="Times New Roman" w:cs="Times New Roman"/>
          <w:lang w:val="en-US"/>
        </w:rPr>
        <w:t>Adapter</w:t>
      </w:r>
      <w:r w:rsidR="000209B1">
        <w:rPr>
          <w:rFonts w:ascii="Times New Roman" w:hAnsi="Times New Roman" w:cs="Times New Roman"/>
        </w:rPr>
        <w:t>, который позволяет преобразовать статус клиента в тип задачи.</w:t>
      </w:r>
    </w:p>
    <w:p w14:paraId="428E0B96" w14:textId="77777777" w:rsidR="00A8690C" w:rsidRPr="00A8690C" w:rsidRDefault="00A8690C" w:rsidP="00A8690C">
      <w:pPr>
        <w:ind w:firstLine="284"/>
        <w:jc w:val="both"/>
        <w:rPr>
          <w:rFonts w:ascii="Times New Roman" w:hAnsi="Times New Roman" w:cs="Times New Roman"/>
        </w:rPr>
      </w:pPr>
    </w:p>
    <w:sectPr w:rsidR="00A8690C" w:rsidRPr="00A8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9FD9F" w14:textId="77777777" w:rsidR="00C42868" w:rsidRDefault="00C42868" w:rsidP="00D726C4">
      <w:pPr>
        <w:spacing w:after="0" w:line="240" w:lineRule="auto"/>
      </w:pPr>
      <w:r>
        <w:separator/>
      </w:r>
    </w:p>
  </w:endnote>
  <w:endnote w:type="continuationSeparator" w:id="0">
    <w:p w14:paraId="473386E8" w14:textId="77777777" w:rsidR="00C42868" w:rsidRDefault="00C42868" w:rsidP="00D7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3910243"/>
      <w:docPartObj>
        <w:docPartGallery w:val="Page Numbers (Bottom of Page)"/>
        <w:docPartUnique/>
      </w:docPartObj>
    </w:sdtPr>
    <w:sdtEndPr/>
    <w:sdtContent>
      <w:p w14:paraId="23C617B7" w14:textId="6FD2CD48" w:rsidR="00D726C4" w:rsidRDefault="00D726C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BEB6DC" w14:textId="77777777" w:rsidR="00D726C4" w:rsidRDefault="00D726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14A36" w14:textId="77777777" w:rsidR="00C42868" w:rsidRDefault="00C42868" w:rsidP="00D726C4">
      <w:pPr>
        <w:spacing w:after="0" w:line="240" w:lineRule="auto"/>
      </w:pPr>
      <w:r>
        <w:separator/>
      </w:r>
    </w:p>
  </w:footnote>
  <w:footnote w:type="continuationSeparator" w:id="0">
    <w:p w14:paraId="5C23B166" w14:textId="77777777" w:rsidR="00C42868" w:rsidRDefault="00C42868" w:rsidP="00D7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6421B"/>
    <w:multiLevelType w:val="hybridMultilevel"/>
    <w:tmpl w:val="F82C7C5A"/>
    <w:lvl w:ilvl="0" w:tplc="E230EF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42"/>
    <w:rsid w:val="000209B1"/>
    <w:rsid w:val="00112901"/>
    <w:rsid w:val="0014430F"/>
    <w:rsid w:val="0022362C"/>
    <w:rsid w:val="003B1BCC"/>
    <w:rsid w:val="003C43CE"/>
    <w:rsid w:val="003F0551"/>
    <w:rsid w:val="00451B11"/>
    <w:rsid w:val="004E238C"/>
    <w:rsid w:val="004F0580"/>
    <w:rsid w:val="004F7A9C"/>
    <w:rsid w:val="005423A4"/>
    <w:rsid w:val="006950E7"/>
    <w:rsid w:val="006C4435"/>
    <w:rsid w:val="006E3991"/>
    <w:rsid w:val="00791656"/>
    <w:rsid w:val="00903097"/>
    <w:rsid w:val="009C001E"/>
    <w:rsid w:val="009C12D3"/>
    <w:rsid w:val="00A46C42"/>
    <w:rsid w:val="00A8690C"/>
    <w:rsid w:val="00AF0FD3"/>
    <w:rsid w:val="00B51EAE"/>
    <w:rsid w:val="00B738B0"/>
    <w:rsid w:val="00C42868"/>
    <w:rsid w:val="00C573F8"/>
    <w:rsid w:val="00D726C4"/>
    <w:rsid w:val="00DD0C6F"/>
    <w:rsid w:val="00EB23B1"/>
    <w:rsid w:val="00EB7F71"/>
    <w:rsid w:val="00F07C5C"/>
    <w:rsid w:val="00F5076E"/>
    <w:rsid w:val="00F704B8"/>
    <w:rsid w:val="00FA08AA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B45C"/>
  <w15:chartTrackingRefBased/>
  <w15:docId w15:val="{7DB10215-41B8-41E4-9E89-9896998A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3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0C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D0C6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6C4"/>
  </w:style>
  <w:style w:type="paragraph" w:styleId="a6">
    <w:name w:val="footer"/>
    <w:basedOn w:val="a"/>
    <w:link w:val="a7"/>
    <w:uiPriority w:val="99"/>
    <w:unhideWhenUsed/>
    <w:rsid w:val="00D72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6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_________Microsoft_Visio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5.vsdx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1ADA-ECDB-4845-80FC-2FC1145C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Трифонова Альбина Олеговна</dc:creator>
  <cp:keywords/>
  <dc:description/>
  <cp:lastModifiedBy>Трифонова Альбина Олеговна</cp:lastModifiedBy>
  <cp:revision>20</cp:revision>
  <dcterms:created xsi:type="dcterms:W3CDTF">2020-09-24T09:57:00Z</dcterms:created>
  <dcterms:modified xsi:type="dcterms:W3CDTF">2020-09-24T17:16:00Z</dcterms:modified>
</cp:coreProperties>
</file>