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Господский дом Режевского завода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Главный памятник эпохи классицизма в Реже, ныне в здании действует минералогический музей «Самоцветная полоса Урала». Среди режевских заводоуправителей самый известный Тит Зотов – «первый король русского золота», герой произведений Д. Н. Мамина-Сибиряка. Адрес: улица Советская, 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Господский дом Режевского завода – главный памятник эпохи классицизма в Реже, ныне в здании действует минералогический музей «Самоцветная полоса Урала». Среди режевских заводоуправителей самый известный Тит Зотов – «первый король русского золота», герой произведений Д. Н. Мамина-Сибиряка. Адрес: улица Советская, 4. Господский дом Режевского завода – главный памятник эпохи классицизма в Реже, ныне в здании действует минералогический музей «Самоцветная полоса Урала». Среди режевских заводоуправителей самый известный Тит Зотов – «первый король русского золота», герой произведений Д. Н. Мамина-Сибиряка. Адрес: улица Советская, 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Здание XIX века на берегу Режевского пруда включили в перечень выявленных объектов культурного наследия и возьмут под охрану. Раньше этот дом выполнял роль резиденции управителя Режевского завода, а теперь там находится минералогический музей и сидят судебные приставы.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Если присмотреться к форме здания, то невозможно не заметить его сходство с Домом Севастьянова. Исторический сайт Rezh1773 отмечает, что здание бывшего дома управителя в Реже могло быть прототипом екатеринбургского (хотя определить это наверняка сложно: здания были построены примерно в одно время). Такие дома в Свердловской области строили специально для проживания приказчиков, управителей и иного заводского начальства. Похожие здания сохранились в Алапаевске и Нижнем Тагиле.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 Дом управителя в Реже располагается на живописном берегу заводского пруда и является частью архитектурной композиции города-завода, — рассказала E1.RU начальник отдела правовой и организационной работы Управления государственной охраны объектов культурного наследия Свердловской области Евгения Игнатова. — Завод играл роль главного архитектурного центра города, однако он был расположен ниже по рельефу местности и здания его стояли ниже плотины. Зато плотина и пруд составляли замечательную особенность Режа.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Старинный металлургический завод является ядром города. Основателем завода был Савва Яковлевич Собакин (позднее его фамилия стала Яковлев). В 1785 году он умер и наследником стал его сын. Помимо Режевского завода ему достались Верх-Исетский, Климовский и Холуницкий заводы.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Гражданские объекты Режевского завода первой половины XIX века возводились под влиянием архитектурной мастерской главной конторы Верх-Исетских заводов, где главным архитектором был выдающийся зодчий Михаил Павлович Малахов. Автором проектов зданий Режевского завода был его ученик — Степан Багарядцев. К его творениям относятся как производственные здания Режевского завода, так и здания гражданской архитектуры.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Непосредственное управление заводами передавалось особо доверенным лицам — приказчикам. Главным приказчиком Режевского завода был Петр Егорович Китаев. При его правлении была построена алтарная старообрядческая часовня — первое религиозное здание в селении Режевского завода. Как и его отец, Петр Китаев был человек «государственного ума» — даровитый управленец и защитник древнеправославной веры. Он и проживал в здании, которое сейчас включили в перечень объектов культурного наследия.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 Объект интересен своим обликом и месторасположением на берегу пруда. Он является частью исторической застройки, — отмечают в Госохране. — Объёмно-планировочная композиция исторической части симметрична, квадрат в плане по диагонали акцентирован двумя цилиндрическими объёмами. Декоративное убранство фасадов и интерьеров выполнено в классических традициях: тянутые штукатурные междуэтажные пояса, обрамление оконных проёмов, венчающий карниз сложного профиля, украшенный модульонами, штукатурные потолочные карнизы.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 сожалению, исторический архитектурный ансамбль Режевского завода во многом разрушен и утерян, но еще осталась часть исторических зданий. Теперь, когда дом управления включили в перечень выявленных культурных объектов, его ждут дальнейшие экспертизы, чтобы он окончательно стал памятником. Это значит, что владельцы должны будут поддерживать его в рабочем состоянии и согласовывать все ремонтные работы.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Недавно в перечень выявленных объектов культурного наследия вошел дом кузнеца Кириллова в селе Кунара. Внешне он очень похож на сказочный теремок.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Фото: Управление государственной охраны объектов культурного наследия Свердловской области, rezh1773.com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