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eastAsia="en-US"/>
        </w:rPr>
        <w:id w:val="1877741012"/>
        <w:docPartObj>
          <w:docPartGallery w:val="Cover Pages"/>
          <w:docPartUnique/>
        </w:docPartObj>
      </w:sdtPr>
      <w:sdtEndPr>
        <w:rPr>
          <w:rFonts w:ascii="Times New Roman" w:hAnsi="Times New Roman" w:cs="Times New Roman"/>
          <w:b/>
          <w:bCs/>
          <w:sz w:val="22"/>
        </w:rPr>
      </w:sdtEndPr>
      <w:sdtContent>
        <w:p w14:paraId="7A4193E8" w14:textId="2AEB9381" w:rsidR="00791B0A" w:rsidRDefault="00791B0A">
          <w:pPr>
            <w:pStyle w:val="AralkYok"/>
            <w:rPr>
              <w:sz w:val="2"/>
            </w:rPr>
          </w:pPr>
        </w:p>
        <w:p w14:paraId="40D42710" w14:textId="0FA7EB46" w:rsidR="00791B0A" w:rsidRDefault="00791B0A">
          <w:r>
            <w:rPr>
              <w:noProof/>
            </w:rPr>
            <w:t xml:space="preserve">                                                             </w:t>
          </w:r>
          <w:r>
            <w:rPr>
              <w:noProof/>
            </w:rPr>
            <w:drawing>
              <wp:inline distT="0" distB="0" distL="0" distR="0" wp14:anchorId="4956B39C" wp14:editId="7BB55444">
                <wp:extent cx="1704975" cy="1409700"/>
                <wp:effectExtent l="0" t="0" r="9525" b="0"/>
                <wp:docPr id="2163931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3124" name="Resim 216393124"/>
                        <pic:cNvPicPr/>
                      </pic:nvPicPr>
                      <pic:blipFill>
                        <a:blip r:embed="rId5">
                          <a:extLst>
                            <a:ext uri="{28A0092B-C50C-407E-A947-70E740481C1C}">
                              <a14:useLocalDpi xmlns:a14="http://schemas.microsoft.com/office/drawing/2010/main" val="0"/>
                            </a:ext>
                          </a:extLst>
                        </a:blip>
                        <a:stretch>
                          <a:fillRect/>
                        </a:stretch>
                      </pic:blipFill>
                      <pic:spPr>
                        <a:xfrm>
                          <a:off x="0" y="0"/>
                          <a:ext cx="1704975" cy="1409700"/>
                        </a:xfrm>
                        <a:prstGeom prst="rect">
                          <a:avLst/>
                        </a:prstGeom>
                      </pic:spPr>
                    </pic:pic>
                  </a:graphicData>
                </a:graphic>
              </wp:inline>
            </w:drawing>
          </w:r>
        </w:p>
        <w:p w14:paraId="7EEFFFCD" w14:textId="68DC9B94" w:rsidR="009A1D39" w:rsidRDefault="00791B0A" w:rsidP="009A1D39">
          <w:pPr>
            <w:rPr>
              <w:rFonts w:ascii="Times New Roman" w:hAnsi="Times New Roman" w:cs="Times New Roman"/>
              <w:b/>
              <w:bCs/>
            </w:rPr>
          </w:pPr>
          <w:r>
            <w:rPr>
              <w:rFonts w:ascii="Times New Roman" w:hAnsi="Times New Roman" w:cs="Times New Roman"/>
              <w:b/>
              <w:bCs/>
            </w:rPr>
            <w:t xml:space="preserve">                                                                          T.C</w:t>
          </w:r>
        </w:p>
      </w:sdtContent>
    </w:sdt>
    <w:p w14:paraId="2F7775E4" w14:textId="6002DCC7" w:rsidR="009A1D39" w:rsidRDefault="00791B0A" w:rsidP="009A1D39">
      <w:pPr>
        <w:rPr>
          <w:rFonts w:ascii="Times New Roman" w:hAnsi="Times New Roman" w:cs="Times New Roman"/>
          <w:b/>
          <w:bCs/>
        </w:rPr>
      </w:pPr>
      <w:r>
        <w:rPr>
          <w:rFonts w:ascii="Times New Roman" w:hAnsi="Times New Roman" w:cs="Times New Roman"/>
          <w:b/>
          <w:bCs/>
        </w:rPr>
        <w:t xml:space="preserve">                                         BİLECİK ŞEYH EDEBALİ ÜNİVERSİTESİ</w:t>
      </w:r>
    </w:p>
    <w:p w14:paraId="035E208B" w14:textId="4DAA413C" w:rsidR="00791B0A" w:rsidRDefault="00791B0A" w:rsidP="009A1D39">
      <w:pPr>
        <w:rPr>
          <w:rFonts w:ascii="Times New Roman" w:hAnsi="Times New Roman" w:cs="Times New Roman"/>
          <w:b/>
          <w:bCs/>
        </w:rPr>
      </w:pPr>
      <w:r>
        <w:rPr>
          <w:rFonts w:ascii="Times New Roman" w:hAnsi="Times New Roman" w:cs="Times New Roman"/>
          <w:b/>
          <w:bCs/>
        </w:rPr>
        <w:t xml:space="preserve">                                       İKTİSADİ VE İDARİ BİLİMLER FAKÜLTESİ</w:t>
      </w:r>
    </w:p>
    <w:p w14:paraId="340AC4CF" w14:textId="5E2C2DBF" w:rsidR="009A1D39" w:rsidRDefault="00B02281" w:rsidP="009A1D39">
      <w:pPr>
        <w:rPr>
          <w:rFonts w:ascii="Times New Roman" w:hAnsi="Times New Roman" w:cs="Times New Roman"/>
          <w:b/>
          <w:bCs/>
        </w:rPr>
      </w:pPr>
      <w:r>
        <w:rPr>
          <w:rFonts w:ascii="Times New Roman" w:hAnsi="Times New Roman" w:cs="Times New Roman"/>
          <w:b/>
          <w:bCs/>
        </w:rPr>
        <w:t xml:space="preserve">                                               YÖNETİM BİLİŞİM SİSTEMLERİ </w:t>
      </w:r>
    </w:p>
    <w:p w14:paraId="03E20A9E" w14:textId="77777777" w:rsidR="009A1D39" w:rsidRDefault="009A1D39" w:rsidP="009A1D39">
      <w:pPr>
        <w:rPr>
          <w:rFonts w:ascii="Times New Roman" w:hAnsi="Times New Roman" w:cs="Times New Roman"/>
          <w:b/>
          <w:bCs/>
        </w:rPr>
      </w:pPr>
    </w:p>
    <w:p w14:paraId="40368BEB" w14:textId="77777777" w:rsidR="009A1D39" w:rsidRDefault="009A1D39" w:rsidP="009A1D39">
      <w:pPr>
        <w:rPr>
          <w:rFonts w:ascii="Times New Roman" w:hAnsi="Times New Roman" w:cs="Times New Roman"/>
          <w:b/>
          <w:bCs/>
        </w:rPr>
      </w:pPr>
    </w:p>
    <w:p w14:paraId="31E5428E" w14:textId="77777777" w:rsidR="00791B0A" w:rsidRDefault="00791B0A" w:rsidP="009A1D39">
      <w:pPr>
        <w:rPr>
          <w:rFonts w:ascii="Times New Roman" w:hAnsi="Times New Roman" w:cs="Times New Roman"/>
          <w:b/>
          <w:bCs/>
        </w:rPr>
      </w:pPr>
      <w:r>
        <w:rPr>
          <w:rFonts w:ascii="Times New Roman" w:hAnsi="Times New Roman" w:cs="Times New Roman"/>
          <w:b/>
          <w:bCs/>
        </w:rPr>
        <w:t xml:space="preserve">                            </w:t>
      </w:r>
    </w:p>
    <w:p w14:paraId="336BFE8C" w14:textId="77777777" w:rsidR="00791B0A" w:rsidRDefault="00791B0A" w:rsidP="009A1D39">
      <w:pPr>
        <w:rPr>
          <w:rFonts w:ascii="Times New Roman" w:hAnsi="Times New Roman" w:cs="Times New Roman"/>
          <w:b/>
          <w:bCs/>
        </w:rPr>
      </w:pPr>
    </w:p>
    <w:p w14:paraId="797B5316" w14:textId="025EB836" w:rsidR="00791B0A" w:rsidRDefault="00791B0A" w:rsidP="009A1D39">
      <w:pPr>
        <w:rPr>
          <w:rFonts w:ascii="Times New Roman" w:hAnsi="Times New Roman" w:cs="Times New Roman"/>
          <w:b/>
          <w:bCs/>
        </w:rPr>
      </w:pPr>
      <w:r>
        <w:rPr>
          <w:rFonts w:ascii="Times New Roman" w:hAnsi="Times New Roman" w:cs="Times New Roman"/>
          <w:b/>
          <w:bCs/>
        </w:rPr>
        <w:t xml:space="preserve">                           VERİ SETİNİN TÜM SÜREÇLERİNİ TAKİP EDEREK </w:t>
      </w:r>
    </w:p>
    <w:p w14:paraId="047A42A9" w14:textId="4C719045" w:rsidR="009A1D39" w:rsidRDefault="00791B0A" w:rsidP="009A1D39">
      <w:pPr>
        <w:rPr>
          <w:rFonts w:ascii="Times New Roman" w:hAnsi="Times New Roman" w:cs="Times New Roman"/>
          <w:b/>
          <w:bCs/>
        </w:rPr>
      </w:pPr>
      <w:r>
        <w:rPr>
          <w:rFonts w:ascii="Times New Roman" w:hAnsi="Times New Roman" w:cs="Times New Roman"/>
          <w:b/>
          <w:bCs/>
        </w:rPr>
        <w:t xml:space="preserve">                                                      ANALİZ ETME RAPORU</w:t>
      </w:r>
    </w:p>
    <w:p w14:paraId="22B11024" w14:textId="77777777" w:rsidR="009A1D39" w:rsidRDefault="009A1D39" w:rsidP="009A1D39">
      <w:pPr>
        <w:rPr>
          <w:rFonts w:ascii="Times New Roman" w:hAnsi="Times New Roman" w:cs="Times New Roman"/>
          <w:b/>
          <w:bCs/>
        </w:rPr>
      </w:pPr>
    </w:p>
    <w:p w14:paraId="095EDBA1" w14:textId="77777777" w:rsidR="009A1D39" w:rsidRDefault="009A1D39" w:rsidP="009A1D39">
      <w:pPr>
        <w:rPr>
          <w:rFonts w:ascii="Times New Roman" w:hAnsi="Times New Roman" w:cs="Times New Roman"/>
          <w:b/>
          <w:bCs/>
        </w:rPr>
      </w:pPr>
    </w:p>
    <w:p w14:paraId="42C62D99" w14:textId="77777777" w:rsidR="00B02281" w:rsidRDefault="00791B0A" w:rsidP="009A1D39">
      <w:pPr>
        <w:rPr>
          <w:rFonts w:ascii="Times New Roman" w:hAnsi="Times New Roman" w:cs="Times New Roman"/>
          <w:b/>
          <w:bCs/>
        </w:rPr>
      </w:pPr>
      <w:r>
        <w:rPr>
          <w:rFonts w:ascii="Times New Roman" w:hAnsi="Times New Roman" w:cs="Times New Roman"/>
          <w:b/>
          <w:bCs/>
        </w:rPr>
        <w:t xml:space="preserve">                                                 </w:t>
      </w:r>
      <w:r w:rsidR="00B02281">
        <w:rPr>
          <w:rFonts w:ascii="Times New Roman" w:hAnsi="Times New Roman" w:cs="Times New Roman"/>
          <w:b/>
          <w:bCs/>
        </w:rPr>
        <w:t xml:space="preserve">   </w:t>
      </w:r>
    </w:p>
    <w:p w14:paraId="172AEFE5" w14:textId="77777777" w:rsidR="00B02281" w:rsidRDefault="00B02281" w:rsidP="009A1D39">
      <w:pPr>
        <w:rPr>
          <w:rFonts w:ascii="Times New Roman" w:hAnsi="Times New Roman" w:cs="Times New Roman"/>
          <w:b/>
          <w:bCs/>
        </w:rPr>
      </w:pPr>
    </w:p>
    <w:p w14:paraId="3580C140" w14:textId="3E95CB64" w:rsidR="009A1D39" w:rsidRDefault="00B02281" w:rsidP="009A1D39">
      <w:pPr>
        <w:rPr>
          <w:rFonts w:ascii="Times New Roman" w:hAnsi="Times New Roman" w:cs="Times New Roman"/>
          <w:b/>
          <w:bCs/>
        </w:rPr>
      </w:pPr>
      <w:r>
        <w:rPr>
          <w:rFonts w:ascii="Times New Roman" w:hAnsi="Times New Roman" w:cs="Times New Roman"/>
          <w:b/>
          <w:bCs/>
        </w:rPr>
        <w:t xml:space="preserve">                                                 </w:t>
      </w:r>
      <w:r w:rsidR="00791B0A">
        <w:rPr>
          <w:rFonts w:ascii="Times New Roman" w:hAnsi="Times New Roman" w:cs="Times New Roman"/>
          <w:b/>
          <w:bCs/>
        </w:rPr>
        <w:t xml:space="preserve"> </w:t>
      </w:r>
      <w:r>
        <w:rPr>
          <w:rFonts w:ascii="Times New Roman" w:hAnsi="Times New Roman" w:cs="Times New Roman"/>
          <w:b/>
          <w:bCs/>
        </w:rPr>
        <w:t xml:space="preserve"> </w:t>
      </w:r>
      <w:r w:rsidR="00791B0A">
        <w:rPr>
          <w:rFonts w:ascii="Times New Roman" w:hAnsi="Times New Roman" w:cs="Times New Roman"/>
          <w:b/>
          <w:bCs/>
        </w:rPr>
        <w:t xml:space="preserve"> </w:t>
      </w:r>
      <w:r>
        <w:rPr>
          <w:rFonts w:ascii="Times New Roman" w:hAnsi="Times New Roman" w:cs="Times New Roman"/>
          <w:b/>
          <w:bCs/>
        </w:rPr>
        <w:t>RAPORU</w:t>
      </w:r>
      <w:r w:rsidR="00791B0A">
        <w:rPr>
          <w:rFonts w:ascii="Times New Roman" w:hAnsi="Times New Roman" w:cs="Times New Roman"/>
          <w:b/>
          <w:bCs/>
        </w:rPr>
        <w:t xml:space="preserve"> HAZIRLAYAN </w:t>
      </w:r>
    </w:p>
    <w:p w14:paraId="2C97E4CE" w14:textId="13A89099" w:rsidR="00791B0A" w:rsidRDefault="00791B0A" w:rsidP="009A1D39">
      <w:pPr>
        <w:rPr>
          <w:rFonts w:ascii="Times New Roman" w:hAnsi="Times New Roman" w:cs="Times New Roman"/>
          <w:b/>
          <w:bCs/>
        </w:rPr>
      </w:pPr>
      <w:r>
        <w:rPr>
          <w:rFonts w:ascii="Times New Roman" w:hAnsi="Times New Roman" w:cs="Times New Roman"/>
          <w:b/>
          <w:bCs/>
        </w:rPr>
        <w:t xml:space="preserve">                                                 </w:t>
      </w:r>
      <w:r w:rsidR="00B02281">
        <w:rPr>
          <w:rFonts w:ascii="Times New Roman" w:hAnsi="Times New Roman" w:cs="Times New Roman"/>
          <w:b/>
          <w:bCs/>
        </w:rPr>
        <w:t xml:space="preserve"> </w:t>
      </w:r>
      <w:r>
        <w:rPr>
          <w:rFonts w:ascii="Times New Roman" w:hAnsi="Times New Roman" w:cs="Times New Roman"/>
          <w:b/>
          <w:bCs/>
        </w:rPr>
        <w:t xml:space="preserve">  BÜŞRANUR KARAATEŞ</w:t>
      </w:r>
    </w:p>
    <w:p w14:paraId="557DE671" w14:textId="77777777" w:rsidR="009A1D39" w:rsidRDefault="009A1D39" w:rsidP="009A1D39">
      <w:pPr>
        <w:rPr>
          <w:rFonts w:ascii="Times New Roman" w:hAnsi="Times New Roman" w:cs="Times New Roman"/>
          <w:b/>
          <w:bCs/>
        </w:rPr>
      </w:pPr>
    </w:p>
    <w:p w14:paraId="0F12E696" w14:textId="4F766DAB" w:rsidR="009A1D39" w:rsidRDefault="00791B0A" w:rsidP="009A1D39">
      <w:pPr>
        <w:rPr>
          <w:rFonts w:ascii="Times New Roman" w:hAnsi="Times New Roman" w:cs="Times New Roman"/>
          <w:b/>
          <w:bCs/>
        </w:rPr>
      </w:pPr>
      <w:r>
        <w:rPr>
          <w:rFonts w:ascii="Times New Roman" w:hAnsi="Times New Roman" w:cs="Times New Roman"/>
          <w:b/>
          <w:bCs/>
        </w:rPr>
        <w:t xml:space="preserve"> </w:t>
      </w:r>
    </w:p>
    <w:p w14:paraId="42BA670F" w14:textId="77777777" w:rsidR="00791B0A" w:rsidRDefault="00791B0A" w:rsidP="00791B0A">
      <w:pPr>
        <w:rPr>
          <w:rFonts w:ascii="Times New Roman" w:hAnsi="Times New Roman" w:cs="Times New Roman"/>
          <w:b/>
          <w:bCs/>
        </w:rPr>
      </w:pPr>
      <w:r>
        <w:rPr>
          <w:rFonts w:ascii="Times New Roman" w:hAnsi="Times New Roman" w:cs="Times New Roman"/>
          <w:b/>
          <w:bCs/>
        </w:rPr>
        <w:t xml:space="preserve">                                                 </w:t>
      </w:r>
    </w:p>
    <w:p w14:paraId="07CCC6C6" w14:textId="77777777" w:rsidR="00791B0A" w:rsidRDefault="00791B0A" w:rsidP="00791B0A">
      <w:pPr>
        <w:rPr>
          <w:rFonts w:ascii="Times New Roman" w:hAnsi="Times New Roman" w:cs="Times New Roman"/>
          <w:b/>
          <w:bCs/>
        </w:rPr>
      </w:pPr>
    </w:p>
    <w:p w14:paraId="4E4AE107" w14:textId="77777777" w:rsidR="00791B0A" w:rsidRDefault="00791B0A" w:rsidP="00791B0A">
      <w:pPr>
        <w:rPr>
          <w:rFonts w:ascii="Times New Roman" w:hAnsi="Times New Roman" w:cs="Times New Roman"/>
          <w:b/>
          <w:bCs/>
        </w:rPr>
      </w:pPr>
    </w:p>
    <w:p w14:paraId="1E8A1FE8" w14:textId="77777777" w:rsidR="00791B0A" w:rsidRDefault="00791B0A" w:rsidP="00791B0A">
      <w:pPr>
        <w:rPr>
          <w:rFonts w:ascii="Times New Roman" w:hAnsi="Times New Roman" w:cs="Times New Roman"/>
          <w:b/>
          <w:bCs/>
        </w:rPr>
      </w:pPr>
    </w:p>
    <w:p w14:paraId="1D47808E" w14:textId="77777777" w:rsidR="00791B0A" w:rsidRDefault="00791B0A" w:rsidP="00791B0A">
      <w:pPr>
        <w:rPr>
          <w:rFonts w:ascii="Times New Roman" w:hAnsi="Times New Roman" w:cs="Times New Roman"/>
          <w:b/>
          <w:bCs/>
        </w:rPr>
      </w:pPr>
    </w:p>
    <w:p w14:paraId="55C2D78D" w14:textId="44C00C2F" w:rsidR="00791B0A" w:rsidRPr="00791B0A" w:rsidRDefault="00791B0A" w:rsidP="00791B0A">
      <w:pPr>
        <w:rPr>
          <w:rFonts w:ascii="Times New Roman" w:hAnsi="Times New Roman" w:cs="Times New Roman"/>
          <w:b/>
          <w:bCs/>
        </w:rPr>
      </w:pPr>
      <w:r>
        <w:rPr>
          <w:rFonts w:ascii="Times New Roman" w:hAnsi="Times New Roman" w:cs="Times New Roman"/>
          <w:b/>
          <w:bCs/>
        </w:rPr>
        <w:t xml:space="preserve">                                           </w:t>
      </w:r>
      <w:r w:rsidR="00B02281">
        <w:rPr>
          <w:rFonts w:ascii="Times New Roman" w:hAnsi="Times New Roman" w:cs="Times New Roman"/>
          <w:b/>
          <w:bCs/>
        </w:rPr>
        <w:t xml:space="preserve"> </w:t>
      </w:r>
      <w:r>
        <w:rPr>
          <w:rFonts w:ascii="Times New Roman" w:hAnsi="Times New Roman" w:cs="Times New Roman"/>
          <w:b/>
          <w:bCs/>
        </w:rPr>
        <w:t xml:space="preserve">  </w:t>
      </w:r>
      <w:r w:rsidRPr="00791B0A">
        <w:rPr>
          <w:rFonts w:ascii="Times New Roman" w:hAnsi="Times New Roman" w:cs="Times New Roman"/>
          <w:b/>
          <w:bCs/>
        </w:rPr>
        <w:t>Doç. Dr. NUR KUBAN TORUN</w:t>
      </w:r>
    </w:p>
    <w:p w14:paraId="5636DAC7" w14:textId="77777777" w:rsidR="00791B0A" w:rsidRDefault="00791B0A" w:rsidP="009A1D39">
      <w:pPr>
        <w:rPr>
          <w:rFonts w:ascii="Times New Roman" w:hAnsi="Times New Roman" w:cs="Times New Roman"/>
          <w:b/>
          <w:bCs/>
        </w:rPr>
      </w:pPr>
    </w:p>
    <w:p w14:paraId="15DB4D48" w14:textId="77777777" w:rsidR="009A1D39" w:rsidRDefault="009A1D39" w:rsidP="009A1D39">
      <w:pPr>
        <w:rPr>
          <w:rFonts w:ascii="Times New Roman" w:hAnsi="Times New Roman" w:cs="Times New Roman"/>
          <w:b/>
          <w:bCs/>
        </w:rPr>
      </w:pPr>
    </w:p>
    <w:p w14:paraId="42F921C0" w14:textId="77777777" w:rsidR="00B02281" w:rsidRDefault="00B02281" w:rsidP="009A1D39">
      <w:pPr>
        <w:rPr>
          <w:rFonts w:ascii="Times New Roman" w:hAnsi="Times New Roman" w:cs="Times New Roman"/>
          <w:b/>
          <w:bCs/>
        </w:rPr>
      </w:pPr>
    </w:p>
    <w:p w14:paraId="74478C39" w14:textId="5FE3D898" w:rsidR="009A1D39" w:rsidRPr="009A1D39" w:rsidRDefault="009A1D39" w:rsidP="009A1D39">
      <w:pPr>
        <w:rPr>
          <w:rFonts w:ascii="Times New Roman" w:hAnsi="Times New Roman" w:cs="Times New Roman"/>
          <w:b/>
          <w:bCs/>
        </w:rPr>
      </w:pPr>
      <w:r w:rsidRPr="009A1D39">
        <w:rPr>
          <w:rFonts w:ascii="Times New Roman" w:hAnsi="Times New Roman" w:cs="Times New Roman"/>
          <w:b/>
          <w:bCs/>
        </w:rPr>
        <w:lastRenderedPageBreak/>
        <w:t>1. GİRİŞ VE VERİ SETİ TANIMI</w:t>
      </w:r>
    </w:p>
    <w:p w14:paraId="77DB4E8E"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 xml:space="preserve">Bu projede, bilgisayarlı görü ve makine öğrenmesi alanında temel bir problem olan el yazısı rakamların tanınması üzerine bir çalışma yürüttüm. Veri seti olarak </w:t>
      </w:r>
      <w:proofErr w:type="spellStart"/>
      <w:r w:rsidRPr="009A1D39">
        <w:rPr>
          <w:rFonts w:ascii="Times New Roman" w:hAnsi="Times New Roman" w:cs="Times New Roman"/>
        </w:rPr>
        <w:t>Scikit-learn</w:t>
      </w:r>
      <w:proofErr w:type="spellEnd"/>
      <w:r w:rsidRPr="009A1D39">
        <w:rPr>
          <w:rFonts w:ascii="Times New Roman" w:hAnsi="Times New Roman" w:cs="Times New Roman"/>
        </w:rPr>
        <w:t xml:space="preserve"> kütüphanesindeki </w:t>
      </w:r>
      <w:proofErr w:type="spellStart"/>
      <w:r w:rsidRPr="009A1D39">
        <w:rPr>
          <w:rFonts w:ascii="Times New Roman" w:hAnsi="Times New Roman" w:cs="Times New Roman"/>
        </w:rPr>
        <w:t>load_digits</w:t>
      </w:r>
      <w:proofErr w:type="spellEnd"/>
      <w:r w:rsidRPr="009A1D39">
        <w:rPr>
          <w:rFonts w:ascii="Times New Roman" w:hAnsi="Times New Roman" w:cs="Times New Roman"/>
        </w:rPr>
        <w:t xml:space="preserve"> veri setini kullandım. Bu veri seti, 0’dan 9’a kadar olan rakamların 8x8 piksellik görüntülerinden elde edilen sayısal değerleri içermektedir. Veri seti toplam 1797 gözlemden oluşmaktadır. Analizlerimde, modelin rakamlar arasındaki küçük farkları ayırt edebilmesi için 64 niteliğin (pikselin) tamamını kullandım.</w:t>
      </w:r>
    </w:p>
    <w:p w14:paraId="33619480" w14:textId="77777777" w:rsidR="009A1D39" w:rsidRPr="009A1D39" w:rsidRDefault="009A1D39" w:rsidP="009A1D39">
      <w:pPr>
        <w:rPr>
          <w:rFonts w:ascii="Times New Roman" w:hAnsi="Times New Roman" w:cs="Times New Roman"/>
          <w:b/>
          <w:bCs/>
        </w:rPr>
      </w:pPr>
      <w:r w:rsidRPr="009A1D39">
        <w:rPr>
          <w:rFonts w:ascii="Times New Roman" w:hAnsi="Times New Roman" w:cs="Times New Roman"/>
          <w:b/>
          <w:bCs/>
        </w:rPr>
        <w:t>2. VERİ ÖN İŞLEME VE ANALİZİ</w:t>
      </w:r>
    </w:p>
    <w:p w14:paraId="418AB02B"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Verinin modele hazırlanması sürecinde, ders notlarımızdaki metodolojiye uygun olarak şu adımları izledim:</w:t>
      </w:r>
    </w:p>
    <w:p w14:paraId="009527E8" w14:textId="77777777" w:rsidR="009A1D39" w:rsidRPr="009A1D39" w:rsidRDefault="009A1D39" w:rsidP="009A1D39">
      <w:pPr>
        <w:numPr>
          <w:ilvl w:val="0"/>
          <w:numId w:val="1"/>
        </w:numPr>
        <w:rPr>
          <w:rFonts w:ascii="Times New Roman" w:hAnsi="Times New Roman" w:cs="Times New Roman"/>
        </w:rPr>
      </w:pPr>
      <w:r w:rsidRPr="009A1D39">
        <w:rPr>
          <w:rFonts w:ascii="Times New Roman" w:hAnsi="Times New Roman" w:cs="Times New Roman"/>
          <w:b/>
          <w:bCs/>
        </w:rPr>
        <w:t>Eksik Veri Kontrolü:</w:t>
      </w:r>
      <w:r w:rsidRPr="009A1D39">
        <w:rPr>
          <w:rFonts w:ascii="Times New Roman" w:hAnsi="Times New Roman" w:cs="Times New Roman"/>
        </w:rPr>
        <w:t xml:space="preserve"> </w:t>
      </w:r>
      <w:proofErr w:type="spellStart"/>
      <w:r w:rsidRPr="009A1D39">
        <w:rPr>
          <w:rFonts w:ascii="Times New Roman" w:hAnsi="Times New Roman" w:cs="Times New Roman"/>
        </w:rPr>
        <w:t>SimpleImputer</w:t>
      </w:r>
      <w:proofErr w:type="spellEnd"/>
      <w:r w:rsidRPr="009A1D39">
        <w:rPr>
          <w:rFonts w:ascii="Times New Roman" w:hAnsi="Times New Roman" w:cs="Times New Roman"/>
        </w:rPr>
        <w:t xml:space="preserve"> ile veri setinde eksik değer kontrolü yapılmış ve olası boşluklar ortalama (</w:t>
      </w:r>
      <w:proofErr w:type="spellStart"/>
      <w:r w:rsidRPr="009A1D39">
        <w:rPr>
          <w:rFonts w:ascii="Times New Roman" w:hAnsi="Times New Roman" w:cs="Times New Roman"/>
        </w:rPr>
        <w:t>mean</w:t>
      </w:r>
      <w:proofErr w:type="spellEnd"/>
      <w:r w:rsidRPr="009A1D39">
        <w:rPr>
          <w:rFonts w:ascii="Times New Roman" w:hAnsi="Times New Roman" w:cs="Times New Roman"/>
        </w:rPr>
        <w:t>) yöntemiyle doldurulmuştur.</w:t>
      </w:r>
    </w:p>
    <w:p w14:paraId="7528B14A" w14:textId="3585B2B2" w:rsidR="009A1D39" w:rsidRPr="009A1D39" w:rsidRDefault="009A1D39" w:rsidP="009A1D39">
      <w:pPr>
        <w:numPr>
          <w:ilvl w:val="0"/>
          <w:numId w:val="1"/>
        </w:numPr>
        <w:rPr>
          <w:rFonts w:ascii="Times New Roman" w:hAnsi="Times New Roman" w:cs="Times New Roman"/>
        </w:rPr>
      </w:pPr>
      <w:r w:rsidRPr="009A1D39">
        <w:rPr>
          <w:rFonts w:ascii="Times New Roman" w:hAnsi="Times New Roman" w:cs="Times New Roman"/>
          <w:b/>
          <w:bCs/>
        </w:rPr>
        <w:t>Anomali (Aykırı Değer) Tespiti:</w:t>
      </w:r>
      <w:r w:rsidRPr="009A1D39">
        <w:rPr>
          <w:rFonts w:ascii="Times New Roman" w:hAnsi="Times New Roman" w:cs="Times New Roman"/>
        </w:rPr>
        <w:t xml:space="preserve"> </w:t>
      </w:r>
      <w:proofErr w:type="spellStart"/>
      <w:r w:rsidRPr="009A1D39">
        <w:rPr>
          <w:rFonts w:ascii="Times New Roman" w:hAnsi="Times New Roman" w:cs="Times New Roman"/>
        </w:rPr>
        <w:t>LocalOutlierFactor</w:t>
      </w:r>
      <w:proofErr w:type="spellEnd"/>
      <w:r w:rsidRPr="009A1D39">
        <w:rPr>
          <w:rFonts w:ascii="Times New Roman" w:hAnsi="Times New Roman" w:cs="Times New Roman"/>
        </w:rPr>
        <w:t xml:space="preserve"> (LOF) algoritması kullanılarak verideki yoğunluk tabanlı aykırı değerler tespit edilip temizlenmiştir.</w:t>
      </w:r>
    </w:p>
    <w:p w14:paraId="35266510" w14:textId="77777777" w:rsidR="009A1D39" w:rsidRDefault="009A1D39" w:rsidP="009A1D39">
      <w:pPr>
        <w:numPr>
          <w:ilvl w:val="0"/>
          <w:numId w:val="1"/>
        </w:numPr>
        <w:rPr>
          <w:rFonts w:ascii="Times New Roman" w:hAnsi="Times New Roman" w:cs="Times New Roman"/>
        </w:rPr>
      </w:pPr>
      <w:r w:rsidRPr="009A1D39">
        <w:rPr>
          <w:rFonts w:ascii="Times New Roman" w:hAnsi="Times New Roman" w:cs="Times New Roman"/>
          <w:b/>
          <w:bCs/>
        </w:rPr>
        <w:t>Z-</w:t>
      </w:r>
      <w:proofErr w:type="spellStart"/>
      <w:r w:rsidRPr="009A1D39">
        <w:rPr>
          <w:rFonts w:ascii="Times New Roman" w:hAnsi="Times New Roman" w:cs="Times New Roman"/>
          <w:b/>
          <w:bCs/>
        </w:rPr>
        <w:t>Score</w:t>
      </w:r>
      <w:proofErr w:type="spellEnd"/>
      <w:r w:rsidRPr="009A1D39">
        <w:rPr>
          <w:rFonts w:ascii="Times New Roman" w:hAnsi="Times New Roman" w:cs="Times New Roman"/>
          <w:b/>
          <w:bCs/>
        </w:rPr>
        <w:t xml:space="preserve"> Normalizasyonu:</w:t>
      </w:r>
      <w:r w:rsidRPr="009A1D39">
        <w:rPr>
          <w:rFonts w:ascii="Times New Roman" w:hAnsi="Times New Roman" w:cs="Times New Roman"/>
        </w:rPr>
        <w:t xml:space="preserve"> Niteliklerin farklı ölçeklerde olmasının model üzerindeki olumsuz etkisini önlemek amacıyla </w:t>
      </w:r>
      <w:proofErr w:type="spellStart"/>
      <w:r w:rsidRPr="009A1D39">
        <w:rPr>
          <w:rFonts w:ascii="Times New Roman" w:hAnsi="Times New Roman" w:cs="Times New Roman"/>
        </w:rPr>
        <w:t>StandardScaler</w:t>
      </w:r>
      <w:proofErr w:type="spellEnd"/>
      <w:r w:rsidRPr="009A1D39">
        <w:rPr>
          <w:rFonts w:ascii="Times New Roman" w:hAnsi="Times New Roman" w:cs="Times New Roman"/>
        </w:rPr>
        <w:t xml:space="preserve"> ile verileri standartlaştırdım. Elde edilen veriler, analiz kolaylığı için HTML formatında bir tabloya dönüştürülmüştür.</w:t>
      </w:r>
    </w:p>
    <w:p w14:paraId="14ACC140" w14:textId="77777777" w:rsidR="00816741" w:rsidRDefault="00816741" w:rsidP="00816741">
      <w:pPr>
        <w:pStyle w:val="NormalWeb"/>
        <w:ind w:left="360"/>
      </w:pPr>
      <w:r>
        <w:rPr>
          <w:rFonts w:hAnsi="Symbol"/>
        </w:rPr>
        <w:t></w:t>
      </w:r>
      <w:r>
        <w:t xml:space="preserve">  </w:t>
      </w:r>
      <w:r>
        <w:rPr>
          <w:b/>
          <w:bCs/>
        </w:rPr>
        <w:t>Boyut Analizi (</w:t>
      </w:r>
      <w:proofErr w:type="spellStart"/>
      <w:r>
        <w:rPr>
          <w:b/>
          <w:bCs/>
        </w:rPr>
        <w:t>Shape</w:t>
      </w:r>
      <w:proofErr w:type="spellEnd"/>
      <w:r>
        <w:rPr>
          <w:b/>
          <w:bCs/>
        </w:rPr>
        <w:t>):</w:t>
      </w:r>
      <w:r>
        <w:t xml:space="preserve"> Kodun başlangıcında </w:t>
      </w:r>
      <w:proofErr w:type="spellStart"/>
      <w:r>
        <w:rPr>
          <w:rStyle w:val="HTMLKodu"/>
          <w:rFonts w:eastAsiaTheme="majorEastAsia"/>
        </w:rPr>
        <w:t>X.shape</w:t>
      </w:r>
      <w:proofErr w:type="spellEnd"/>
      <w:r>
        <w:t xml:space="preserve"> komutunu kullanarak veri setinin </w:t>
      </w:r>
      <w:r>
        <w:rPr>
          <w:b/>
          <w:bCs/>
        </w:rPr>
        <w:t>1797 satır ve 64 sütundan</w:t>
      </w:r>
      <w:r>
        <w:t xml:space="preserve"> oluştuğunu teyit ettim. Bu adım, piksellerin tamamının (8x8=64) veri setinde eksiksiz yer aldığını doğrulamak adına kritikti.</w:t>
      </w:r>
    </w:p>
    <w:p w14:paraId="568FFC91" w14:textId="59D9D427" w:rsidR="00816741" w:rsidRDefault="00816741" w:rsidP="00816741">
      <w:pPr>
        <w:pStyle w:val="NormalWeb"/>
        <w:ind w:left="360"/>
      </w:pPr>
      <w:r>
        <w:rPr>
          <w:rFonts w:hAnsi="Symbol"/>
        </w:rPr>
        <w:t xml:space="preserve"> </w:t>
      </w:r>
      <w:r>
        <w:rPr>
          <w:rFonts w:hAnsi="Symbol"/>
        </w:rPr>
        <w:t></w:t>
      </w:r>
      <w:r>
        <w:t xml:space="preserve">  </w:t>
      </w:r>
      <w:r>
        <w:rPr>
          <w:b/>
          <w:bCs/>
        </w:rPr>
        <w:t>İstatistiksel Özet (</w:t>
      </w:r>
      <w:proofErr w:type="spellStart"/>
      <w:r>
        <w:rPr>
          <w:b/>
          <w:bCs/>
        </w:rPr>
        <w:t>Describe</w:t>
      </w:r>
      <w:proofErr w:type="spellEnd"/>
      <w:r>
        <w:rPr>
          <w:b/>
          <w:bCs/>
        </w:rPr>
        <w:t>):</w:t>
      </w:r>
      <w:r>
        <w:t xml:space="preserve"> Verilerin genel dağılımını görmek için </w:t>
      </w:r>
      <w:proofErr w:type="spellStart"/>
      <w:r>
        <w:rPr>
          <w:rStyle w:val="HTMLKodu"/>
          <w:rFonts w:eastAsiaTheme="majorEastAsia"/>
        </w:rPr>
        <w:t>describe</w:t>
      </w:r>
      <w:proofErr w:type="spellEnd"/>
      <w:r>
        <w:rPr>
          <w:rStyle w:val="HTMLKodu"/>
          <w:rFonts w:eastAsiaTheme="majorEastAsia"/>
        </w:rPr>
        <w:t>()</w:t>
      </w:r>
      <w:r>
        <w:t xml:space="preserve"> </w:t>
      </w:r>
      <w:r>
        <w:t xml:space="preserve">  </w:t>
      </w:r>
      <w:r>
        <w:t>metodunu kullandım. Bu sayede piksellerin minimum, maksimum ve ortalama değerlerini inceleyerek verideki varyasyonu gözlemledim.</w:t>
      </w:r>
    </w:p>
    <w:p w14:paraId="383E33B8" w14:textId="571B0055" w:rsidR="00816741" w:rsidRDefault="00DE3617" w:rsidP="009A1D39">
      <w:pPr>
        <w:rPr>
          <w:rFonts w:ascii="Times New Roman" w:hAnsi="Times New Roman" w:cs="Times New Roman"/>
        </w:rPr>
      </w:pPr>
      <w:r>
        <w:rPr>
          <w:rFonts w:ascii="Times New Roman" w:hAnsi="Times New Roman" w:cs="Times New Roman"/>
        </w:rPr>
        <w:t xml:space="preserve">           </w:t>
      </w:r>
      <w:r w:rsidR="00816741">
        <w:rPr>
          <w:rFonts w:ascii="Times New Roman" w:hAnsi="Times New Roman" w:cs="Times New Roman"/>
          <w:noProof/>
        </w:rPr>
        <w:drawing>
          <wp:inline distT="0" distB="0" distL="0" distR="0" wp14:anchorId="41E8A03C" wp14:editId="4E6BFB5F">
            <wp:extent cx="3655818" cy="3230880"/>
            <wp:effectExtent l="0" t="0" r="1905" b="7620"/>
            <wp:docPr id="21025415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4159" name="Resim 2102541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67771" cy="3329820"/>
                    </a:xfrm>
                    <a:prstGeom prst="rect">
                      <a:avLst/>
                    </a:prstGeom>
                  </pic:spPr>
                </pic:pic>
              </a:graphicData>
            </a:graphic>
          </wp:inline>
        </w:drawing>
      </w:r>
      <w:r>
        <w:rPr>
          <w:rFonts w:ascii="Times New Roman" w:hAnsi="Times New Roman" w:cs="Times New Roman"/>
        </w:rPr>
        <w:t xml:space="preserve">   </w:t>
      </w:r>
    </w:p>
    <w:p w14:paraId="5DAF7615" w14:textId="2EAD6E44" w:rsidR="009A1D39" w:rsidRDefault="00816741" w:rsidP="009A1D39">
      <w:pPr>
        <w:rPr>
          <w:rFonts w:ascii="Times New Roman" w:hAnsi="Times New Roman" w:cs="Times New Roman"/>
        </w:rPr>
      </w:pPr>
      <w:r>
        <w:rPr>
          <w:rFonts w:ascii="Times New Roman" w:hAnsi="Times New Roman" w:cs="Times New Roman"/>
        </w:rPr>
        <w:t xml:space="preserve">                                </w:t>
      </w:r>
      <w:r w:rsidR="00DE3617">
        <w:rPr>
          <w:rFonts w:ascii="Times New Roman" w:hAnsi="Times New Roman" w:cs="Times New Roman"/>
          <w:b/>
          <w:bCs/>
        </w:rPr>
        <w:t xml:space="preserve"> </w:t>
      </w:r>
      <w:r w:rsidR="009A1D39" w:rsidRPr="009A1D39">
        <w:rPr>
          <w:rFonts w:ascii="Times New Roman" w:hAnsi="Times New Roman" w:cs="Times New Roman"/>
          <w:b/>
          <w:bCs/>
        </w:rPr>
        <w:t>Normalize Edilmiş Veri Seti Örneği</w:t>
      </w:r>
    </w:p>
    <w:p w14:paraId="1E956CD0" w14:textId="42A20BE7" w:rsidR="009A1D39" w:rsidRPr="009A1D39" w:rsidRDefault="009A1D39" w:rsidP="009A1D39">
      <w:pPr>
        <w:rPr>
          <w:rFonts w:ascii="Times New Roman" w:hAnsi="Times New Roman" w:cs="Times New Roman"/>
        </w:rPr>
      </w:pPr>
      <w:r w:rsidRPr="009A1D39">
        <w:rPr>
          <w:rFonts w:ascii="Times New Roman" w:hAnsi="Times New Roman" w:cs="Times New Roman"/>
          <w:b/>
          <w:bCs/>
        </w:rPr>
        <w:lastRenderedPageBreak/>
        <w:t>3. DENGESİZ VERİ YÖNETİMİ (SMOTE)</w:t>
      </w:r>
    </w:p>
    <w:p w14:paraId="657C25D3"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 xml:space="preserve">Eğitim öncesinde sınıfların (0-9 rakamları) dağılımını </w:t>
      </w:r>
      <w:proofErr w:type="spellStart"/>
      <w:r w:rsidRPr="009A1D39">
        <w:rPr>
          <w:rFonts w:ascii="Times New Roman" w:hAnsi="Times New Roman" w:cs="Times New Roman"/>
        </w:rPr>
        <w:t>pd.crosstab</w:t>
      </w:r>
      <w:proofErr w:type="spellEnd"/>
      <w:r w:rsidRPr="009A1D39">
        <w:rPr>
          <w:rFonts w:ascii="Times New Roman" w:hAnsi="Times New Roman" w:cs="Times New Roman"/>
        </w:rPr>
        <w:t xml:space="preserve"> ile inceledim. Modelin belirli bir rakama karşı yanlılık (</w:t>
      </w:r>
      <w:proofErr w:type="spellStart"/>
      <w:r w:rsidRPr="009A1D39">
        <w:rPr>
          <w:rFonts w:ascii="Times New Roman" w:hAnsi="Times New Roman" w:cs="Times New Roman"/>
        </w:rPr>
        <w:t>bias</w:t>
      </w:r>
      <w:proofErr w:type="spellEnd"/>
      <w:r w:rsidRPr="009A1D39">
        <w:rPr>
          <w:rFonts w:ascii="Times New Roman" w:hAnsi="Times New Roman" w:cs="Times New Roman"/>
        </w:rPr>
        <w:t xml:space="preserve">) göstermemesi ve her sınıfı eşit ağırlıkta öğrenebilmesi için </w:t>
      </w:r>
      <w:r w:rsidRPr="009A1D39">
        <w:rPr>
          <w:rFonts w:ascii="Times New Roman" w:hAnsi="Times New Roman" w:cs="Times New Roman"/>
          <w:b/>
          <w:bCs/>
        </w:rPr>
        <w:t>SMOTE</w:t>
      </w:r>
      <w:r w:rsidRPr="009A1D39">
        <w:rPr>
          <w:rFonts w:ascii="Times New Roman" w:hAnsi="Times New Roman" w:cs="Times New Roman"/>
        </w:rPr>
        <w:t xml:space="preserve"> (</w:t>
      </w:r>
      <w:proofErr w:type="spellStart"/>
      <w:r w:rsidRPr="009A1D39">
        <w:rPr>
          <w:rFonts w:ascii="Times New Roman" w:hAnsi="Times New Roman" w:cs="Times New Roman"/>
        </w:rPr>
        <w:t>Synthetic</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Minority</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Over-sampling</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Technique</w:t>
      </w:r>
      <w:proofErr w:type="spellEnd"/>
      <w:r w:rsidRPr="009A1D39">
        <w:rPr>
          <w:rFonts w:ascii="Times New Roman" w:hAnsi="Times New Roman" w:cs="Times New Roman"/>
        </w:rPr>
        <w:t>) yöntemini uygulayarak veri setini dengeli hale getirdim.</w:t>
      </w:r>
    </w:p>
    <w:p w14:paraId="4AA48CA5" w14:textId="77777777" w:rsidR="00B02281" w:rsidRDefault="00B02281" w:rsidP="009A1D39">
      <w:pPr>
        <w:rPr>
          <w:rFonts w:ascii="Times New Roman" w:hAnsi="Times New Roman" w:cs="Times New Roman"/>
          <w:b/>
          <w:bCs/>
        </w:rPr>
      </w:pPr>
    </w:p>
    <w:p w14:paraId="66C40DAE" w14:textId="3F9B7A03" w:rsidR="009A1D39" w:rsidRPr="009A1D39" w:rsidRDefault="009A1D39" w:rsidP="009A1D39">
      <w:pPr>
        <w:rPr>
          <w:rFonts w:ascii="Times New Roman" w:hAnsi="Times New Roman" w:cs="Times New Roman"/>
          <w:b/>
          <w:bCs/>
        </w:rPr>
      </w:pPr>
      <w:r w:rsidRPr="009A1D39">
        <w:rPr>
          <w:rFonts w:ascii="Times New Roman" w:hAnsi="Times New Roman" w:cs="Times New Roman"/>
          <w:b/>
          <w:bCs/>
        </w:rPr>
        <w:t>4. YAPAY SİNİR AĞLARI (MLP) MODELİ</w:t>
      </w:r>
    </w:p>
    <w:p w14:paraId="0A4DB9FC"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Model tasarımı için Çok Katmanlı Algılayıcı (</w:t>
      </w:r>
      <w:proofErr w:type="spellStart"/>
      <w:r w:rsidRPr="009A1D39">
        <w:rPr>
          <w:rFonts w:ascii="Times New Roman" w:hAnsi="Times New Roman" w:cs="Times New Roman"/>
        </w:rPr>
        <w:t>MLPClassifier</w:t>
      </w:r>
      <w:proofErr w:type="spellEnd"/>
      <w:r w:rsidRPr="009A1D39">
        <w:rPr>
          <w:rFonts w:ascii="Times New Roman" w:hAnsi="Times New Roman" w:cs="Times New Roman"/>
        </w:rPr>
        <w:t xml:space="preserve">) mimarisini tercih ettim. Hocamızın </w:t>
      </w:r>
      <w:proofErr w:type="spellStart"/>
      <w:r w:rsidRPr="009A1D39">
        <w:rPr>
          <w:rFonts w:ascii="Times New Roman" w:hAnsi="Times New Roman" w:cs="Times New Roman"/>
        </w:rPr>
        <w:t>Iris</w:t>
      </w:r>
      <w:proofErr w:type="spellEnd"/>
      <w:r w:rsidRPr="009A1D39">
        <w:rPr>
          <w:rFonts w:ascii="Times New Roman" w:hAnsi="Times New Roman" w:cs="Times New Roman"/>
        </w:rPr>
        <w:t xml:space="preserve"> ve California </w:t>
      </w:r>
      <w:proofErr w:type="spellStart"/>
      <w:r w:rsidRPr="009A1D39">
        <w:rPr>
          <w:rFonts w:ascii="Times New Roman" w:hAnsi="Times New Roman" w:cs="Times New Roman"/>
        </w:rPr>
        <w:t>Housing</w:t>
      </w:r>
      <w:proofErr w:type="spellEnd"/>
      <w:r w:rsidRPr="009A1D39">
        <w:rPr>
          <w:rFonts w:ascii="Times New Roman" w:hAnsi="Times New Roman" w:cs="Times New Roman"/>
        </w:rPr>
        <w:t xml:space="preserve"> örneklerindeki yapılandırmasına sadık kalarak şu parametreleri kullandım:</w:t>
      </w:r>
    </w:p>
    <w:p w14:paraId="62E4AFFE" w14:textId="77777777"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Gizli Katman Yapısı:</w:t>
      </w:r>
      <w:r w:rsidRPr="009A1D39">
        <w:rPr>
          <w:rFonts w:ascii="Times New Roman" w:hAnsi="Times New Roman" w:cs="Times New Roman"/>
        </w:rPr>
        <w:t xml:space="preserve"> (100, 50) nörondan oluşan iki katmanlı ileri beslemeli yapı.</w:t>
      </w:r>
    </w:p>
    <w:p w14:paraId="7A408CFE" w14:textId="77777777"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Aktivasyon Fonksiyonu:</w:t>
      </w:r>
      <w:r w:rsidRPr="009A1D39">
        <w:rPr>
          <w:rFonts w:ascii="Times New Roman" w:hAnsi="Times New Roman" w:cs="Times New Roman"/>
        </w:rPr>
        <w:t xml:space="preserve"> </w:t>
      </w:r>
      <w:proofErr w:type="spellStart"/>
      <w:r w:rsidRPr="009A1D39">
        <w:rPr>
          <w:rFonts w:ascii="Times New Roman" w:hAnsi="Times New Roman" w:cs="Times New Roman"/>
        </w:rPr>
        <w:t>ReLU</w:t>
      </w:r>
      <w:proofErr w:type="spellEnd"/>
      <w:r w:rsidRPr="009A1D39">
        <w:rPr>
          <w:rFonts w:ascii="Times New Roman" w:hAnsi="Times New Roman" w:cs="Times New Roman"/>
        </w:rPr>
        <w:t xml:space="preserve"> (Doğrusal Olmayan Öğrenme).</w:t>
      </w:r>
    </w:p>
    <w:p w14:paraId="196DF7CB" w14:textId="77777777"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Optimizasyon:</w:t>
      </w:r>
      <w:r w:rsidRPr="009A1D39">
        <w:rPr>
          <w:rFonts w:ascii="Times New Roman" w:hAnsi="Times New Roman" w:cs="Times New Roman"/>
        </w:rPr>
        <w:t xml:space="preserve"> Adam </w:t>
      </w:r>
      <w:proofErr w:type="spellStart"/>
      <w:r w:rsidRPr="009A1D39">
        <w:rPr>
          <w:rFonts w:ascii="Times New Roman" w:hAnsi="Times New Roman" w:cs="Times New Roman"/>
        </w:rPr>
        <w:t>solver</w:t>
      </w:r>
      <w:proofErr w:type="spellEnd"/>
      <w:r w:rsidRPr="009A1D39">
        <w:rPr>
          <w:rFonts w:ascii="Times New Roman" w:hAnsi="Times New Roman" w:cs="Times New Roman"/>
        </w:rPr>
        <w:t xml:space="preserve"> (Ağırlık güncelleme algoritması).</w:t>
      </w:r>
    </w:p>
    <w:p w14:paraId="2AC7E29E" w14:textId="77777777"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Eğitim Stratejisi:</w:t>
      </w:r>
      <w:r w:rsidRPr="009A1D39">
        <w:rPr>
          <w:rFonts w:ascii="Times New Roman" w:hAnsi="Times New Roman" w:cs="Times New Roman"/>
        </w:rPr>
        <w:t xml:space="preserve"> Maksimum 500 </w:t>
      </w:r>
      <w:proofErr w:type="spellStart"/>
      <w:r w:rsidRPr="009A1D39">
        <w:rPr>
          <w:rFonts w:ascii="Times New Roman" w:hAnsi="Times New Roman" w:cs="Times New Roman"/>
        </w:rPr>
        <w:t>epoch</w:t>
      </w:r>
      <w:proofErr w:type="spellEnd"/>
      <w:r w:rsidRPr="009A1D39">
        <w:rPr>
          <w:rFonts w:ascii="Times New Roman" w:hAnsi="Times New Roman" w:cs="Times New Roman"/>
        </w:rPr>
        <w:t xml:space="preserve"> tanımlanmış, ancak model hata payını erkenden minimize ettiği için eğitim yaklaşık 80. </w:t>
      </w:r>
      <w:proofErr w:type="spellStart"/>
      <w:r w:rsidRPr="009A1D39">
        <w:rPr>
          <w:rFonts w:ascii="Times New Roman" w:hAnsi="Times New Roman" w:cs="Times New Roman"/>
        </w:rPr>
        <w:t>epoch</w:t>
      </w:r>
      <w:proofErr w:type="spellEnd"/>
      <w:r w:rsidRPr="009A1D39">
        <w:rPr>
          <w:rFonts w:ascii="Times New Roman" w:hAnsi="Times New Roman" w:cs="Times New Roman"/>
        </w:rPr>
        <w:t xml:space="preserve"> civarında başarılı bir şekilde durmuştur.</w:t>
      </w:r>
    </w:p>
    <w:p w14:paraId="514D7FE5" w14:textId="19309DFA" w:rsidR="009A1D39" w:rsidRPr="009A1D39" w:rsidRDefault="009A1D39" w:rsidP="009A1D39">
      <w:pPr>
        <w:rPr>
          <w:rFonts w:ascii="Times New Roman" w:hAnsi="Times New Roman" w:cs="Times New Roman"/>
          <w:b/>
          <w:bCs/>
        </w:rPr>
      </w:pPr>
      <w:r w:rsidRPr="009A1D39">
        <w:rPr>
          <w:rFonts w:ascii="Times New Roman" w:hAnsi="Times New Roman" w:cs="Times New Roman"/>
          <w:b/>
          <w:bCs/>
        </w:rPr>
        <w:t>5. BULGULAR VE DEĞERLENDİRME</w:t>
      </w:r>
    </w:p>
    <w:p w14:paraId="6249E451" w14:textId="47C8E9B1" w:rsidR="009A1D39" w:rsidRDefault="009A1D39" w:rsidP="009A1D39">
      <w:pPr>
        <w:rPr>
          <w:rFonts w:ascii="Times New Roman" w:hAnsi="Times New Roman" w:cs="Times New Roman"/>
        </w:rPr>
      </w:pPr>
      <w:r w:rsidRPr="009A1D39">
        <w:rPr>
          <w:rFonts w:ascii="Times New Roman" w:hAnsi="Times New Roman" w:cs="Times New Roman"/>
        </w:rPr>
        <w:t>Modelin eğitim başarısını ölçmek amacıyla oluşturduğum "Kayıp Eğrisi" (</w:t>
      </w:r>
      <w:proofErr w:type="spellStart"/>
      <w:r w:rsidRPr="009A1D39">
        <w:rPr>
          <w:rFonts w:ascii="Times New Roman" w:hAnsi="Times New Roman" w:cs="Times New Roman"/>
        </w:rPr>
        <w:t>Loss</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Curve</w:t>
      </w:r>
      <w:proofErr w:type="spellEnd"/>
      <w:r w:rsidRPr="009A1D39">
        <w:rPr>
          <w:rFonts w:ascii="Times New Roman" w:hAnsi="Times New Roman" w:cs="Times New Roman"/>
        </w:rPr>
        <w:t>) grafiği aşağıda sunulmuştur. Grafikteki keskin düşüş, modelin öğrenme sürecinin ne kadar efektif olduğunu kanıtlamaktadır.</w:t>
      </w:r>
    </w:p>
    <w:p w14:paraId="5866E79F" w14:textId="0CBB6FBC" w:rsidR="009A1D39" w:rsidRPr="009A1D39" w:rsidRDefault="009A1D39" w:rsidP="009A1D39">
      <w:pPr>
        <w:rPr>
          <w:rFonts w:ascii="Times New Roman" w:hAnsi="Times New Roman" w:cs="Times New Roman"/>
        </w:rPr>
      </w:pPr>
      <w:r w:rsidRPr="009A1D39">
        <w:rPr>
          <w:rFonts w:ascii="Times New Roman" w:hAnsi="Times New Roman" w:cs="Times New Roman"/>
          <w:noProof/>
        </w:rPr>
        <w:drawing>
          <wp:inline distT="0" distB="0" distL="0" distR="0" wp14:anchorId="0DBA38FF" wp14:editId="11C20F8C">
            <wp:extent cx="5760720" cy="3844925"/>
            <wp:effectExtent l="0" t="0" r="0" b="3175"/>
            <wp:docPr id="111948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56" name=""/>
                    <pic:cNvPicPr/>
                  </pic:nvPicPr>
                  <pic:blipFill>
                    <a:blip r:embed="rId7"/>
                    <a:stretch>
                      <a:fillRect/>
                    </a:stretch>
                  </pic:blipFill>
                  <pic:spPr>
                    <a:xfrm>
                      <a:off x="0" y="0"/>
                      <a:ext cx="5760720" cy="3844925"/>
                    </a:xfrm>
                    <a:prstGeom prst="rect">
                      <a:avLst/>
                    </a:prstGeom>
                  </pic:spPr>
                </pic:pic>
              </a:graphicData>
            </a:graphic>
          </wp:inline>
        </w:drawing>
      </w:r>
    </w:p>
    <w:p w14:paraId="4A7E5BCD" w14:textId="77777777" w:rsidR="009A1D39" w:rsidRDefault="009A1D39" w:rsidP="009A1D39">
      <w:pPr>
        <w:rPr>
          <w:rFonts w:ascii="Times New Roman" w:hAnsi="Times New Roman" w:cs="Times New Roman"/>
          <w:b/>
          <w:bCs/>
        </w:rPr>
      </w:pPr>
      <w:r>
        <w:rPr>
          <w:rFonts w:ascii="Times New Roman" w:hAnsi="Times New Roman" w:cs="Times New Roman"/>
          <w:b/>
          <w:bCs/>
        </w:rPr>
        <w:t xml:space="preserve">                          </w:t>
      </w:r>
    </w:p>
    <w:p w14:paraId="63C47D34" w14:textId="79628F13" w:rsidR="009A1D39" w:rsidRDefault="009A1D39" w:rsidP="009A1D39">
      <w:pPr>
        <w:rPr>
          <w:rFonts w:ascii="Times New Roman" w:hAnsi="Times New Roman" w:cs="Times New Roman"/>
          <w:b/>
          <w:bCs/>
        </w:rPr>
      </w:pPr>
      <w:r>
        <w:rPr>
          <w:rFonts w:ascii="Times New Roman" w:hAnsi="Times New Roman" w:cs="Times New Roman"/>
          <w:b/>
          <w:bCs/>
        </w:rPr>
        <w:t xml:space="preserve">                                </w:t>
      </w:r>
      <w:r w:rsidRPr="009A1D39">
        <w:rPr>
          <w:rFonts w:ascii="Times New Roman" w:hAnsi="Times New Roman" w:cs="Times New Roman"/>
          <w:b/>
          <w:bCs/>
        </w:rPr>
        <w:t>Yapay Sinir Ağı Eğitim Süreci Kayıp (</w:t>
      </w:r>
      <w:proofErr w:type="spellStart"/>
      <w:r w:rsidRPr="009A1D39">
        <w:rPr>
          <w:rFonts w:ascii="Times New Roman" w:hAnsi="Times New Roman" w:cs="Times New Roman"/>
          <w:b/>
          <w:bCs/>
        </w:rPr>
        <w:t>Loss</w:t>
      </w:r>
      <w:proofErr w:type="spellEnd"/>
      <w:r w:rsidRPr="009A1D39">
        <w:rPr>
          <w:rFonts w:ascii="Times New Roman" w:hAnsi="Times New Roman" w:cs="Times New Roman"/>
          <w:b/>
          <w:bCs/>
        </w:rPr>
        <w:t>) Grafiğ</w:t>
      </w:r>
      <w:r>
        <w:rPr>
          <w:rFonts w:ascii="Times New Roman" w:hAnsi="Times New Roman" w:cs="Times New Roman"/>
          <w:b/>
          <w:bCs/>
        </w:rPr>
        <w:t>i</w:t>
      </w:r>
    </w:p>
    <w:p w14:paraId="538BC83E" w14:textId="77777777" w:rsidR="009A1D39" w:rsidRDefault="009A1D39" w:rsidP="009A1D39">
      <w:pPr>
        <w:rPr>
          <w:rFonts w:ascii="Times New Roman" w:hAnsi="Times New Roman" w:cs="Times New Roman"/>
          <w:b/>
          <w:bCs/>
        </w:rPr>
      </w:pPr>
    </w:p>
    <w:p w14:paraId="3FF6F12C" w14:textId="77777777" w:rsidR="009A1D39" w:rsidRDefault="009A1D39" w:rsidP="009A1D39">
      <w:pPr>
        <w:rPr>
          <w:rFonts w:ascii="Times New Roman" w:hAnsi="Times New Roman" w:cs="Times New Roman"/>
          <w:b/>
          <w:bCs/>
        </w:rPr>
      </w:pPr>
    </w:p>
    <w:p w14:paraId="18489F90" w14:textId="46166243" w:rsidR="009A1D39" w:rsidRPr="009A1D39" w:rsidRDefault="009A1D39" w:rsidP="009A1D39">
      <w:pPr>
        <w:rPr>
          <w:rFonts w:ascii="Times New Roman" w:hAnsi="Times New Roman" w:cs="Times New Roman"/>
          <w:b/>
          <w:bCs/>
        </w:rPr>
      </w:pPr>
      <w:r w:rsidRPr="009A1D39">
        <w:rPr>
          <w:rFonts w:ascii="Times New Roman" w:hAnsi="Times New Roman" w:cs="Times New Roman"/>
          <w:b/>
          <w:bCs/>
        </w:rPr>
        <w:t>6. SONUÇ</w:t>
      </w:r>
    </w:p>
    <w:p w14:paraId="351E1D4C"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Yapılan testler sonucunda elde edilen yüksek doğruluk oranı, seçilen veri ön işleme yöntemlerinin ve sinir ağı mimarisinin probleme uygun olduğunu göstermiştir. Bu çalışma ile verinin ham halden alınarak nasıl profesyonel bir model girdisine dönüştürüleceğini ve bir yapay zekanın el yazısı rakamları nasıl tanıyabileceğini deneyimlemiş oldum.</w:t>
      </w:r>
    </w:p>
    <w:p w14:paraId="3183730E" w14:textId="4CB9E052" w:rsidR="002D73C3" w:rsidRPr="009A1D39" w:rsidRDefault="002D73C3">
      <w:pPr>
        <w:rPr>
          <w:rFonts w:ascii="Times New Roman" w:hAnsi="Times New Roman" w:cs="Times New Roman"/>
        </w:rPr>
      </w:pPr>
    </w:p>
    <w:sectPr w:rsidR="002D73C3" w:rsidRPr="009A1D39" w:rsidSect="00791B0A">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E57"/>
    <w:multiLevelType w:val="multilevel"/>
    <w:tmpl w:val="01B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5230F6"/>
    <w:multiLevelType w:val="multilevel"/>
    <w:tmpl w:val="340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13545">
    <w:abstractNumId w:val="0"/>
  </w:num>
  <w:num w:numId="2" w16cid:durableId="1930306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39"/>
    <w:rsid w:val="002D73C3"/>
    <w:rsid w:val="006930AF"/>
    <w:rsid w:val="006A5F45"/>
    <w:rsid w:val="00791B0A"/>
    <w:rsid w:val="007B3EE9"/>
    <w:rsid w:val="00816741"/>
    <w:rsid w:val="009A1D39"/>
    <w:rsid w:val="00A4548B"/>
    <w:rsid w:val="00B02281"/>
    <w:rsid w:val="00C4206E"/>
    <w:rsid w:val="00DE3617"/>
    <w:rsid w:val="00EB74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A43D2"/>
  <w15:chartTrackingRefBased/>
  <w15:docId w15:val="{42569BC2-C94D-4187-AAF1-318A00E3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1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A1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A1D3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A1D3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1D3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1D3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1D3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1D3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1D3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1D3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1D3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1D3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1D3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1D3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1D3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1D3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1D3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1D39"/>
    <w:rPr>
      <w:rFonts w:eastAsiaTheme="majorEastAsia" w:cstheme="majorBidi"/>
      <w:color w:val="272727" w:themeColor="text1" w:themeTint="D8"/>
    </w:rPr>
  </w:style>
  <w:style w:type="paragraph" w:styleId="KonuBal">
    <w:name w:val="Title"/>
    <w:basedOn w:val="Normal"/>
    <w:next w:val="Normal"/>
    <w:link w:val="KonuBalChar"/>
    <w:uiPriority w:val="10"/>
    <w:qFormat/>
    <w:rsid w:val="009A1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1D3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1D3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1D3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1D3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1D39"/>
    <w:rPr>
      <w:i/>
      <w:iCs/>
      <w:color w:val="404040" w:themeColor="text1" w:themeTint="BF"/>
    </w:rPr>
  </w:style>
  <w:style w:type="paragraph" w:styleId="ListeParagraf">
    <w:name w:val="List Paragraph"/>
    <w:basedOn w:val="Normal"/>
    <w:uiPriority w:val="34"/>
    <w:qFormat/>
    <w:rsid w:val="009A1D39"/>
    <w:pPr>
      <w:ind w:left="720"/>
      <w:contextualSpacing/>
    </w:pPr>
  </w:style>
  <w:style w:type="character" w:styleId="GlVurgulama">
    <w:name w:val="Intense Emphasis"/>
    <w:basedOn w:val="VarsaylanParagrafYazTipi"/>
    <w:uiPriority w:val="21"/>
    <w:qFormat/>
    <w:rsid w:val="009A1D39"/>
    <w:rPr>
      <w:i/>
      <w:iCs/>
      <w:color w:val="0F4761" w:themeColor="accent1" w:themeShade="BF"/>
    </w:rPr>
  </w:style>
  <w:style w:type="paragraph" w:styleId="GlAlnt">
    <w:name w:val="Intense Quote"/>
    <w:basedOn w:val="Normal"/>
    <w:next w:val="Normal"/>
    <w:link w:val="GlAlntChar"/>
    <w:uiPriority w:val="30"/>
    <w:qFormat/>
    <w:rsid w:val="009A1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1D39"/>
    <w:rPr>
      <w:i/>
      <w:iCs/>
      <w:color w:val="0F4761" w:themeColor="accent1" w:themeShade="BF"/>
    </w:rPr>
  </w:style>
  <w:style w:type="character" w:styleId="GlBavuru">
    <w:name w:val="Intense Reference"/>
    <w:basedOn w:val="VarsaylanParagrafYazTipi"/>
    <w:uiPriority w:val="32"/>
    <w:qFormat/>
    <w:rsid w:val="009A1D39"/>
    <w:rPr>
      <w:b/>
      <w:bCs/>
      <w:smallCaps/>
      <w:color w:val="0F4761" w:themeColor="accent1" w:themeShade="BF"/>
      <w:spacing w:val="5"/>
    </w:rPr>
  </w:style>
  <w:style w:type="paragraph" w:styleId="AralkYok">
    <w:name w:val="No Spacing"/>
    <w:link w:val="AralkYokChar"/>
    <w:uiPriority w:val="1"/>
    <w:qFormat/>
    <w:rsid w:val="00791B0A"/>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791B0A"/>
    <w:rPr>
      <w:rFonts w:eastAsiaTheme="minorEastAsia"/>
      <w:lang w:eastAsia="tr-TR"/>
    </w:rPr>
  </w:style>
  <w:style w:type="paragraph" w:styleId="NormalWeb">
    <w:name w:val="Normal (Web)"/>
    <w:basedOn w:val="Normal"/>
    <w:uiPriority w:val="99"/>
    <w:unhideWhenUsed/>
    <w:rsid w:val="0081674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8167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638</Words>
  <Characters>3643</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BİLECİK ŞEYH EDEBALİ ÜNİVERSİTESİ</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Karaateş</dc:creator>
  <cp:keywords/>
  <dc:description/>
  <cp:lastModifiedBy>Büşra Karaateş</cp:lastModifiedBy>
  <cp:revision>4</cp:revision>
  <dcterms:created xsi:type="dcterms:W3CDTF">2025-12-23T14:36:00Z</dcterms:created>
  <dcterms:modified xsi:type="dcterms:W3CDTF">2025-12-24T13:06:00Z</dcterms:modified>
</cp:coreProperties>
</file>