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64B147" w14:textId="77777777" w:rsidR="00275626" w:rsidRDefault="00D04E2B">
      <w:pPr>
        <w:pStyle w:val="Rubrik"/>
        <w:contextualSpacing w:val="0"/>
        <w:jc w:val="center"/>
      </w:pPr>
      <w:bookmarkStart w:id="0" w:name="h.htaqak9f2h6l" w:colFirst="0" w:colLast="0"/>
      <w:bookmarkEnd w:id="0"/>
      <w:r>
        <w:rPr>
          <w:rFonts w:ascii="Times New Roman" w:eastAsia="Times New Roman" w:hAnsi="Times New Roman" w:cs="Times New Roman"/>
          <w:sz w:val="48"/>
          <w:szCs w:val="48"/>
        </w:rPr>
        <w:t xml:space="preserve">Social </w:t>
      </w:r>
      <w:proofErr w:type="spellStart"/>
      <w:r>
        <w:rPr>
          <w:rFonts w:ascii="Times New Roman" w:eastAsia="Times New Roman" w:hAnsi="Times New Roman" w:cs="Times New Roman"/>
          <w:sz w:val="48"/>
          <w:szCs w:val="48"/>
        </w:rPr>
        <w:t>contract</w:t>
      </w:r>
      <w:proofErr w:type="spellEnd"/>
    </w:p>
    <w:p w14:paraId="24F1B92D" w14:textId="77777777" w:rsidR="00275626" w:rsidRDefault="00275626"/>
    <w:p w14:paraId="6859B8A7" w14:textId="77777777" w:rsidR="00275626" w:rsidRDefault="00D04E2B">
      <w:r>
        <w:rPr>
          <w:rFonts w:ascii="Times New Roman" w:eastAsia="Times New Roman" w:hAnsi="Times New Roman" w:cs="Times New Roman"/>
        </w:rPr>
        <w:t>Detta kontrakt är framtaget den 13/4 2016 med syfte att klargöra de förhållningsregler och ansvarsområden som gruppen och individerna har utöver de postspecifika uppgifterna. Gruppen strävar efter att kunna presentera en applikation med god kvalité som tyd</w:t>
      </w:r>
      <w:r>
        <w:rPr>
          <w:rFonts w:ascii="Times New Roman" w:eastAsia="Times New Roman" w:hAnsi="Times New Roman" w:cs="Times New Roman"/>
        </w:rPr>
        <w:t>ligt löser de problem/uppfyller de behov som den arbetat med där kontraktet ska sätta ett ramverk för hur detta ska gå tillväga.</w:t>
      </w:r>
    </w:p>
    <w:p w14:paraId="550DDF8B" w14:textId="77777777" w:rsidR="00275626" w:rsidRDefault="00275626"/>
    <w:p w14:paraId="1045C186" w14:textId="77777777" w:rsidR="00275626" w:rsidRDefault="00275626"/>
    <w:p w14:paraId="5F1DE5FA" w14:textId="77777777" w:rsidR="00275626" w:rsidRDefault="00D04E2B">
      <w:pPr>
        <w:jc w:val="center"/>
      </w:pPr>
      <w:r>
        <w:rPr>
          <w:noProof/>
        </w:rPr>
        <w:drawing>
          <wp:inline distT="114300" distB="114300" distL="114300" distR="114300" wp14:anchorId="57B28FA3" wp14:editId="783D3255">
            <wp:extent cx="4286250" cy="4057650"/>
            <wp:effectExtent l="0" t="0" r="0" b="0"/>
            <wp:docPr id="3"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7"/>
                    <a:srcRect/>
                    <a:stretch>
                      <a:fillRect/>
                    </a:stretch>
                  </pic:blipFill>
                  <pic:spPr>
                    <a:xfrm>
                      <a:off x="0" y="0"/>
                      <a:ext cx="4286250" cy="4057650"/>
                    </a:xfrm>
                    <a:prstGeom prst="rect">
                      <a:avLst/>
                    </a:prstGeom>
                    <a:ln/>
                  </pic:spPr>
                </pic:pic>
              </a:graphicData>
            </a:graphic>
          </wp:inline>
        </w:drawing>
      </w:r>
    </w:p>
    <w:p w14:paraId="190C9FC9" w14:textId="77777777" w:rsidR="00275626" w:rsidRDefault="00275626"/>
    <w:p w14:paraId="145A8E15" w14:textId="77777777" w:rsidR="00275626" w:rsidRDefault="00275626"/>
    <w:p w14:paraId="7109679C" w14:textId="77777777" w:rsidR="00275626" w:rsidRDefault="00275626"/>
    <w:p w14:paraId="10D8BD6B" w14:textId="77777777" w:rsidR="00275626" w:rsidRDefault="00275626"/>
    <w:p w14:paraId="65E75B28" w14:textId="77777777" w:rsidR="00275626" w:rsidRDefault="00275626"/>
    <w:p w14:paraId="77A0EA97" w14:textId="77777777" w:rsidR="00275626" w:rsidRDefault="00275626"/>
    <w:p w14:paraId="7354939F" w14:textId="77777777" w:rsidR="00275626" w:rsidRDefault="00D04E2B">
      <w:r>
        <w:br w:type="page"/>
      </w:r>
    </w:p>
    <w:p w14:paraId="0EB022D7" w14:textId="77777777" w:rsidR="00275626" w:rsidRDefault="00275626"/>
    <w:p w14:paraId="1635511F" w14:textId="77777777" w:rsidR="00275626" w:rsidRDefault="00D04E2B">
      <w:r>
        <w:rPr>
          <w:rFonts w:ascii="Times New Roman" w:eastAsia="Times New Roman" w:hAnsi="Times New Roman" w:cs="Times New Roman"/>
          <w:sz w:val="24"/>
          <w:szCs w:val="24"/>
        </w:rPr>
        <w:t>Individen åtar sig att följa nedanstående punkter:</w:t>
      </w:r>
    </w:p>
    <w:p w14:paraId="1675E2E3" w14:textId="77777777" w:rsidR="00275626" w:rsidRDefault="00D04E2B">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Varje individ i gruppen har ansvar att följa och känna till de </w:t>
      </w:r>
      <w:r>
        <w:rPr>
          <w:rFonts w:ascii="Times New Roman" w:eastAsia="Times New Roman" w:hAnsi="Times New Roman" w:cs="Times New Roman"/>
        </w:rPr>
        <w:t>punkter som finns i kontraktet.</w:t>
      </w:r>
    </w:p>
    <w:p w14:paraId="438DE306" w14:textId="77777777" w:rsidR="00275626" w:rsidRDefault="00D04E2B">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Vi är i tid till gemensamma sessioner och meddelar i god tid i förväg om vi av någon orsak behöver komma sent. Om detta inte följs får personen i fråga bjuda resterande gruppmedlemmar på kaffe. </w:t>
      </w:r>
    </w:p>
    <w:p w14:paraId="354B3EBD" w14:textId="77777777" w:rsidR="00275626" w:rsidRDefault="00D04E2B">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Vi utnyttjar tiden effektivt </w:t>
      </w:r>
      <w:r>
        <w:rPr>
          <w:rFonts w:ascii="Times New Roman" w:eastAsia="Times New Roman" w:hAnsi="Times New Roman" w:cs="Times New Roman"/>
        </w:rPr>
        <w:t xml:space="preserve">under möten genom att vara pålästa och förberedda innan mötet och vi lägger tid på att diskutera saker som är relevanta för projektet och för alla inblandade. Vi flamsar inte bort tiden utan respekterar andras tid. </w:t>
      </w:r>
    </w:p>
    <w:p w14:paraId="22B29F2B" w14:textId="77777777" w:rsidR="00275626" w:rsidRDefault="00D04E2B">
      <w:pPr>
        <w:numPr>
          <w:ilvl w:val="0"/>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Stand-up</w:t>
      </w:r>
      <w:proofErr w:type="spellEnd"/>
      <w:r>
        <w:rPr>
          <w:rFonts w:ascii="Times New Roman" w:eastAsia="Times New Roman" w:hAnsi="Times New Roman" w:cs="Times New Roman"/>
        </w:rPr>
        <w:t xml:space="preserve"> meetings då varje gruppmedlem b</w:t>
      </w:r>
      <w:r>
        <w:rPr>
          <w:rFonts w:ascii="Times New Roman" w:eastAsia="Times New Roman" w:hAnsi="Times New Roman" w:cs="Times New Roman"/>
        </w:rPr>
        <w:t xml:space="preserve">erättar vad man gjort, vad man ska göra och vad man behöver hjälp med schemaläggs upp till tre gånger varje vecka. </w:t>
      </w:r>
    </w:p>
    <w:p w14:paraId="39910B8A" w14:textId="77777777" w:rsidR="00275626" w:rsidRDefault="00D04E2B">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Sker kombinerat med föreläsningar/</w:t>
      </w:r>
      <w:proofErr w:type="spellStart"/>
      <w:r>
        <w:rPr>
          <w:rFonts w:ascii="Times New Roman" w:eastAsia="Times New Roman" w:hAnsi="Times New Roman" w:cs="Times New Roman"/>
        </w:rPr>
        <w:t>tutorials</w:t>
      </w:r>
      <w:proofErr w:type="spellEnd"/>
      <w:r>
        <w:rPr>
          <w:rFonts w:ascii="Times New Roman" w:eastAsia="Times New Roman" w:hAnsi="Times New Roman" w:cs="Times New Roman"/>
        </w:rPr>
        <w:t>.</w:t>
      </w:r>
    </w:p>
    <w:p w14:paraId="0C747B96" w14:textId="77777777" w:rsidR="00275626" w:rsidRDefault="00D04E2B">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Ett </w:t>
      </w:r>
      <w:proofErr w:type="spellStart"/>
      <w:r>
        <w:rPr>
          <w:rFonts w:ascii="Times New Roman" w:eastAsia="Times New Roman" w:hAnsi="Times New Roman" w:cs="Times New Roman"/>
        </w:rPr>
        <w:t>Scrum</w:t>
      </w:r>
      <w:proofErr w:type="spellEnd"/>
      <w:r>
        <w:rPr>
          <w:rFonts w:ascii="Times New Roman" w:eastAsia="Times New Roman" w:hAnsi="Times New Roman" w:cs="Times New Roman"/>
        </w:rPr>
        <w:t>-möte hålls måndag varje vecka. På detta möte beslutas om saker som rör arbetsgången i</w:t>
      </w:r>
      <w:r>
        <w:rPr>
          <w:rFonts w:ascii="Times New Roman" w:eastAsia="Times New Roman" w:hAnsi="Times New Roman" w:cs="Times New Roman"/>
        </w:rPr>
        <w:t xml:space="preserve"> projektet, exempelvis prioritetsordning av </w:t>
      </w:r>
      <w:proofErr w:type="spellStart"/>
      <w:r>
        <w:rPr>
          <w:rFonts w:ascii="Times New Roman" w:eastAsia="Times New Roman" w:hAnsi="Times New Roman" w:cs="Times New Roman"/>
        </w:rPr>
        <w:t>user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stories</w:t>
      </w:r>
      <w:proofErr w:type="spellEnd"/>
      <w:r>
        <w:rPr>
          <w:rFonts w:ascii="Times New Roman" w:eastAsia="Times New Roman" w:hAnsi="Times New Roman" w:cs="Times New Roman"/>
        </w:rPr>
        <w:t xml:space="preserve"> eller ändring i </w:t>
      </w:r>
      <w:proofErr w:type="spellStart"/>
      <w:r>
        <w:rPr>
          <w:rFonts w:ascii="Times New Roman" w:eastAsia="Times New Roman" w:hAnsi="Times New Roman" w:cs="Times New Roman"/>
        </w:rPr>
        <w:t>velocity</w:t>
      </w:r>
      <w:proofErr w:type="spellEnd"/>
      <w:r>
        <w:rPr>
          <w:rFonts w:ascii="Times New Roman" w:eastAsia="Times New Roman" w:hAnsi="Times New Roman" w:cs="Times New Roman"/>
        </w:rPr>
        <w:t xml:space="preserve"> på varje sprint.</w:t>
      </w:r>
    </w:p>
    <w:p w14:paraId="6BB5E3C9" w14:textId="77777777" w:rsidR="00275626" w:rsidRDefault="00D04E2B">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Programmeringstillfällen ska i högsta möjliga mån utföras i par.</w:t>
      </w:r>
    </w:p>
    <w:p w14:paraId="3BF07BFF" w14:textId="77777777" w:rsidR="00275626" w:rsidRDefault="00D04E2B">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Vi är tydliga med att uppdatera </w:t>
      </w:r>
      <w:proofErr w:type="spellStart"/>
      <w:r>
        <w:rPr>
          <w:rFonts w:ascii="Times New Roman" w:eastAsia="Times New Roman" w:hAnsi="Times New Roman" w:cs="Times New Roman"/>
        </w:rPr>
        <w:t>ReadMe</w:t>
      </w:r>
      <w:proofErr w:type="spellEnd"/>
      <w:r>
        <w:rPr>
          <w:rFonts w:ascii="Times New Roman" w:eastAsia="Times New Roman" w:hAnsi="Times New Roman" w:cs="Times New Roman"/>
        </w:rPr>
        <w:t xml:space="preserve"> filer så att samtliga gruppmedlemmar snabbt kan sätta</w:t>
      </w:r>
      <w:r>
        <w:rPr>
          <w:rFonts w:ascii="Times New Roman" w:eastAsia="Times New Roman" w:hAnsi="Times New Roman" w:cs="Times New Roman"/>
        </w:rPr>
        <w:t xml:space="preserve"> sig in i arbetet och förstå dess struktur. </w:t>
      </w:r>
    </w:p>
    <w:p w14:paraId="13D1C7B9" w14:textId="77777777" w:rsidR="00275626" w:rsidRDefault="00D04E2B">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Vi är ärliga mot varandra när vi sitter fast i projektet och ber om hjälp. Inga fullösningar bakom ryggen.</w:t>
      </w:r>
    </w:p>
    <w:p w14:paraId="71E7AEC3" w14:textId="77777777" w:rsidR="00275626" w:rsidRDefault="00D04E2B">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Individer meddelar i god tid om en uppgift </w:t>
      </w:r>
      <w:proofErr w:type="gramStart"/>
      <w:r>
        <w:rPr>
          <w:rFonts w:ascii="Times New Roman" w:eastAsia="Times New Roman" w:hAnsi="Times New Roman" w:cs="Times New Roman"/>
        </w:rPr>
        <w:t>ej</w:t>
      </w:r>
      <w:proofErr w:type="gramEnd"/>
      <w:r>
        <w:rPr>
          <w:rFonts w:ascii="Times New Roman" w:eastAsia="Times New Roman" w:hAnsi="Times New Roman" w:cs="Times New Roman"/>
        </w:rPr>
        <w:t xml:space="preserve"> kommer utföras inom utsatt tid. Ber om hjälp och löser uppgiften i största möjliga mån med den kunskap som hen </w:t>
      </w:r>
      <w:proofErr w:type="gramStart"/>
      <w:r>
        <w:rPr>
          <w:rFonts w:ascii="Times New Roman" w:eastAsia="Times New Roman" w:hAnsi="Times New Roman" w:cs="Times New Roman"/>
        </w:rPr>
        <w:t>besitter</w:t>
      </w:r>
      <w:proofErr w:type="gramEnd"/>
      <w:r>
        <w:rPr>
          <w:rFonts w:ascii="Times New Roman" w:eastAsia="Times New Roman" w:hAnsi="Times New Roman" w:cs="Times New Roman"/>
        </w:rPr>
        <w:t>.</w:t>
      </w:r>
    </w:p>
    <w:p w14:paraId="602875A2" w14:textId="77777777" w:rsidR="00275626" w:rsidRDefault="00D04E2B">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Gruppen ska fokusera på att lösa enskilda problem med god kvalité och inte ta på sig för </w:t>
      </w:r>
      <w:r>
        <w:rPr>
          <w:rFonts w:ascii="Times New Roman" w:eastAsia="Times New Roman" w:hAnsi="Times New Roman" w:cs="Times New Roman"/>
        </w:rPr>
        <w:t xml:space="preserve">många problem att lösa samtidigt. Detta för att minska belastning och kunna ha stort fokus på processerna kring produktutvecklandet. </w:t>
      </w:r>
    </w:p>
    <w:p w14:paraId="0B35BF5E" w14:textId="77777777" w:rsidR="00275626" w:rsidRDefault="00275626"/>
    <w:p w14:paraId="27FB21C3" w14:textId="77777777" w:rsidR="00275626" w:rsidRDefault="00275626"/>
    <w:p w14:paraId="684AFA8C" w14:textId="77777777" w:rsidR="00275626" w:rsidRDefault="00275626"/>
    <w:p w14:paraId="1F7ABC5B" w14:textId="77777777" w:rsidR="00275626" w:rsidRDefault="00D04E2B">
      <w:r>
        <w:rPr>
          <w:rFonts w:ascii="Times New Roman" w:eastAsia="Times New Roman" w:hAnsi="Times New Roman" w:cs="Times New Roman"/>
          <w:b/>
        </w:rPr>
        <w:t xml:space="preserve">Göteborg den 13 </w:t>
      </w:r>
      <w:proofErr w:type="gramStart"/>
      <w:r>
        <w:rPr>
          <w:rFonts w:ascii="Times New Roman" w:eastAsia="Times New Roman" w:hAnsi="Times New Roman" w:cs="Times New Roman"/>
          <w:b/>
        </w:rPr>
        <w:t>April</w:t>
      </w:r>
      <w:proofErr w:type="gramEnd"/>
      <w:r>
        <w:rPr>
          <w:rFonts w:ascii="Times New Roman" w:eastAsia="Times New Roman" w:hAnsi="Times New Roman" w:cs="Times New Roman"/>
          <w:b/>
        </w:rPr>
        <w:t xml:space="preserve"> 2016</w:t>
      </w:r>
    </w:p>
    <w:p w14:paraId="4298AD53" w14:textId="77777777" w:rsidR="00275626" w:rsidRDefault="00275626"/>
    <w:p w14:paraId="763E20D1" w14:textId="77777777" w:rsidR="00275626" w:rsidRDefault="00D04E2B">
      <w:r>
        <w:rPr>
          <w:noProof/>
        </w:rPr>
        <w:drawing>
          <wp:inline distT="114300" distB="114300" distL="114300" distR="114300" wp14:anchorId="5EC0EA14" wp14:editId="29E0DD34">
            <wp:extent cx="1543050" cy="542925"/>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l="8988"/>
                    <a:stretch>
                      <a:fillRect/>
                    </a:stretch>
                  </pic:blipFill>
                  <pic:spPr>
                    <a:xfrm>
                      <a:off x="0" y="0"/>
                      <a:ext cx="1543050" cy="542925"/>
                    </a:xfrm>
                    <a:prstGeom prst="rect">
                      <a:avLst/>
                    </a:prstGeom>
                    <a:ln/>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noProof/>
        </w:rPr>
        <w:drawing>
          <wp:inline distT="114300" distB="114300" distL="114300" distR="114300" wp14:anchorId="3292E8DC" wp14:editId="48FC1903">
            <wp:extent cx="1023938" cy="579929"/>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9"/>
                    <a:srcRect/>
                    <a:stretch>
                      <a:fillRect/>
                    </a:stretch>
                  </pic:blipFill>
                  <pic:spPr>
                    <a:xfrm>
                      <a:off x="0" y="0"/>
                      <a:ext cx="1023938" cy="579929"/>
                    </a:xfrm>
                    <a:prstGeom prst="rect">
                      <a:avLst/>
                    </a:prstGeom>
                    <a:ln/>
                  </pic:spPr>
                </pic:pic>
              </a:graphicData>
            </a:graphic>
          </wp:inline>
        </w:drawing>
      </w:r>
    </w:p>
    <w:p w14:paraId="487DDFB2" w14:textId="77777777" w:rsidR="00275626" w:rsidRDefault="00D04E2B">
      <w:r>
        <w:t>__________________</w:t>
      </w:r>
      <w:r>
        <w:tab/>
      </w:r>
      <w:r>
        <w:tab/>
      </w:r>
      <w:r>
        <w:tab/>
        <w:t>___________________</w:t>
      </w:r>
    </w:p>
    <w:p w14:paraId="1FFB8D8D" w14:textId="77777777" w:rsidR="00275626" w:rsidRDefault="00D04E2B">
      <w:r>
        <w:rPr>
          <w:rFonts w:ascii="Times New Roman" w:eastAsia="Times New Roman" w:hAnsi="Times New Roman" w:cs="Times New Roman"/>
        </w:rPr>
        <w:t xml:space="preserve">Vincent </w:t>
      </w:r>
      <w:proofErr w:type="spellStart"/>
      <w:r>
        <w:rPr>
          <w:rFonts w:ascii="Times New Roman" w:eastAsia="Times New Roman" w:hAnsi="Times New Roman" w:cs="Times New Roman"/>
        </w:rPr>
        <w:t>Brigel</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A</w:t>
      </w:r>
      <w:bookmarkStart w:id="1" w:name="_GoBack"/>
      <w:bookmarkEnd w:id="1"/>
      <w:r>
        <w:rPr>
          <w:rFonts w:ascii="Times New Roman" w:eastAsia="Times New Roman" w:hAnsi="Times New Roman" w:cs="Times New Roman"/>
        </w:rPr>
        <w:t>nton Kärrman</w:t>
      </w:r>
    </w:p>
    <w:p w14:paraId="1072248E" w14:textId="77777777" w:rsidR="00275626" w:rsidRDefault="00D04E2B">
      <w:r>
        <w:rPr>
          <w:noProof/>
        </w:rPr>
        <w:drawing>
          <wp:inline distT="114300" distB="114300" distL="114300" distR="114300" wp14:anchorId="0A5860CF" wp14:editId="7B869B12">
            <wp:extent cx="1224723" cy="509588"/>
            <wp:effectExtent l="0" t="0" r="0" b="0"/>
            <wp:docPr id="1"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0"/>
                    <a:srcRect/>
                    <a:stretch>
                      <a:fillRect/>
                    </a:stretch>
                  </pic:blipFill>
                  <pic:spPr>
                    <a:xfrm>
                      <a:off x="0" y="0"/>
                      <a:ext cx="1224723" cy="509588"/>
                    </a:xfrm>
                    <a:prstGeom prst="rect">
                      <a:avLst/>
                    </a:prstGeom>
                    <a:ln/>
                  </pic:spPr>
                </pic:pic>
              </a:graphicData>
            </a:graphic>
          </wp:inline>
        </w:drawing>
      </w:r>
      <w:r>
        <w:tab/>
      </w:r>
      <w:r>
        <w:tab/>
      </w:r>
      <w:r>
        <w:tab/>
      </w:r>
      <w:r>
        <w:tab/>
      </w:r>
      <w:r>
        <w:rPr>
          <w:noProof/>
        </w:rPr>
        <w:drawing>
          <wp:inline distT="114300" distB="114300" distL="114300" distR="114300" wp14:anchorId="75F7F261" wp14:editId="441A625B">
            <wp:extent cx="1385888" cy="509517"/>
            <wp:effectExtent l="0" t="0" r="0" b="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1385888" cy="509517"/>
                    </a:xfrm>
                    <a:prstGeom prst="rect">
                      <a:avLst/>
                    </a:prstGeom>
                    <a:ln/>
                  </pic:spPr>
                </pic:pic>
              </a:graphicData>
            </a:graphic>
          </wp:inline>
        </w:drawing>
      </w:r>
    </w:p>
    <w:p w14:paraId="05F11642" w14:textId="77777777" w:rsidR="00275626" w:rsidRDefault="00D04E2B">
      <w:r>
        <w:rPr>
          <w:rFonts w:ascii="Times New Roman" w:eastAsia="Times New Roman" w:hAnsi="Times New Roman" w:cs="Times New Roman"/>
        </w:rPr>
        <w:t>__</w:t>
      </w:r>
      <w:r>
        <w:rPr>
          <w:rFonts w:ascii="Times New Roman" w:eastAsia="Times New Roman" w:hAnsi="Times New Roman" w:cs="Times New Roman"/>
        </w:rPr>
        <w:t>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w:t>
      </w:r>
    </w:p>
    <w:p w14:paraId="0CEF9E13" w14:textId="77777777" w:rsidR="00275626" w:rsidRDefault="00D04E2B">
      <w:r>
        <w:rPr>
          <w:rFonts w:ascii="Times New Roman" w:eastAsia="Times New Roman" w:hAnsi="Times New Roman" w:cs="Times New Roman"/>
        </w:rPr>
        <w:t>Anton Ottosson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Axel </w:t>
      </w:r>
      <w:proofErr w:type="spellStart"/>
      <w:r>
        <w:rPr>
          <w:rFonts w:ascii="Times New Roman" w:eastAsia="Times New Roman" w:hAnsi="Times New Roman" w:cs="Times New Roman"/>
        </w:rPr>
        <w:t>Rebner</w:t>
      </w:r>
      <w:proofErr w:type="spellEnd"/>
      <w:r>
        <w:rPr>
          <w:rFonts w:ascii="Times New Roman" w:eastAsia="Times New Roman" w:hAnsi="Times New Roman" w:cs="Times New Roman"/>
        </w:rPr>
        <w:t xml:space="preserve">                                       </w:t>
      </w:r>
    </w:p>
    <w:p w14:paraId="5F8FE5F0" w14:textId="77777777" w:rsidR="00275626" w:rsidRDefault="00D04E2B">
      <w:r>
        <w:rPr>
          <w:noProof/>
        </w:rPr>
        <w:drawing>
          <wp:inline distT="114300" distB="114300" distL="114300" distR="114300" wp14:anchorId="433C2549" wp14:editId="756F2E65">
            <wp:extent cx="1062038" cy="635407"/>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1062038" cy="635407"/>
                    </a:xfrm>
                    <a:prstGeom prst="rect">
                      <a:avLst/>
                    </a:prstGeom>
                    <a:ln/>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noProof/>
        </w:rPr>
        <w:drawing>
          <wp:inline distT="114300" distB="114300" distL="114300" distR="114300" wp14:anchorId="4553C078" wp14:editId="390B8519">
            <wp:extent cx="1682183" cy="547688"/>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1682183" cy="547688"/>
                    </a:xfrm>
                    <a:prstGeom prst="rect">
                      <a:avLst/>
                    </a:prstGeom>
                    <a:ln/>
                  </pic:spPr>
                </pic:pic>
              </a:graphicData>
            </a:graphic>
          </wp:inline>
        </w:drawing>
      </w:r>
    </w:p>
    <w:p w14:paraId="2E751A61" w14:textId="77777777" w:rsidR="00275626" w:rsidRDefault="00D04E2B">
      <w:r>
        <w:rPr>
          <w:rFonts w:ascii="Times New Roman" w:eastAsia="Times New Roman" w:hAnsi="Times New Roman" w:cs="Times New Roman"/>
        </w:rPr>
        <w:t>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w:t>
      </w:r>
    </w:p>
    <w:p w14:paraId="5D81CE2F" w14:textId="77777777" w:rsidR="00275626" w:rsidRDefault="00D04E2B">
      <w:r>
        <w:rPr>
          <w:rFonts w:ascii="Times New Roman" w:eastAsia="Times New Roman" w:hAnsi="Times New Roman" w:cs="Times New Roman"/>
        </w:rPr>
        <w:t xml:space="preserve">Olof Wireklint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David Åsenhielm</w:t>
      </w:r>
    </w:p>
    <w:p w14:paraId="57CFBDD6" w14:textId="77777777" w:rsidR="00275626" w:rsidRDefault="00275626"/>
    <w:sectPr w:rsidR="00275626">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596E7" w14:textId="77777777" w:rsidR="00000000" w:rsidRDefault="00D04E2B">
      <w:pPr>
        <w:spacing w:line="240" w:lineRule="auto"/>
      </w:pPr>
      <w:r>
        <w:separator/>
      </w:r>
    </w:p>
  </w:endnote>
  <w:endnote w:type="continuationSeparator" w:id="0">
    <w:p w14:paraId="34C00FAE" w14:textId="77777777" w:rsidR="00000000" w:rsidRDefault="00D04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59A0D" w14:textId="77777777" w:rsidR="00275626" w:rsidRDefault="00275626">
    <w:pPr>
      <w:jc w:val="right"/>
    </w:pPr>
  </w:p>
  <w:p w14:paraId="6893A755" w14:textId="77777777" w:rsidR="00275626" w:rsidRDefault="00D04E2B">
    <w:pPr>
      <w:jc w:val="center"/>
    </w:pPr>
    <w:r>
      <w:fldChar w:fldCharType="begin"/>
    </w:r>
    <w:r>
      <w:instrText>PAGE</w:instrText>
    </w:r>
    <w:r>
      <w:fldChar w:fldCharType="separate"/>
    </w:r>
    <w:r>
      <w:rPr>
        <w:noProof/>
      </w:rPr>
      <w:t>2</w:t>
    </w:r>
    <w:r>
      <w:fldChar w:fldCharType="end"/>
    </w:r>
  </w:p>
  <w:p w14:paraId="03875414" w14:textId="77777777" w:rsidR="00275626" w:rsidRDefault="002756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DF131" w14:textId="77777777" w:rsidR="00000000" w:rsidRDefault="00D04E2B">
      <w:pPr>
        <w:spacing w:line="240" w:lineRule="auto"/>
      </w:pPr>
      <w:r>
        <w:separator/>
      </w:r>
    </w:p>
  </w:footnote>
  <w:footnote w:type="continuationSeparator" w:id="0">
    <w:p w14:paraId="0FA69291" w14:textId="77777777" w:rsidR="00000000" w:rsidRDefault="00D04E2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022D"/>
    <w:multiLevelType w:val="multilevel"/>
    <w:tmpl w:val="6BEA92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A1D51BB"/>
    <w:multiLevelType w:val="multilevel"/>
    <w:tmpl w:val="80AE3C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75626"/>
    <w:rsid w:val="00275626"/>
    <w:rsid w:val="00D04E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DB11"/>
  <w15:docId w15:val="{3EE67B18-7C44-48F3-8496-FFEDE137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2033</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Åsenhielm</cp:lastModifiedBy>
  <cp:revision>2</cp:revision>
  <dcterms:created xsi:type="dcterms:W3CDTF">2016-04-15T10:36:00Z</dcterms:created>
  <dcterms:modified xsi:type="dcterms:W3CDTF">2016-04-15T10:36:00Z</dcterms:modified>
</cp:coreProperties>
</file>