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501F" w14:textId="4D18F5B8" w:rsidR="00060B0F" w:rsidRPr="00060B0F" w:rsidRDefault="001B0A10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643E38" wp14:editId="0FF8AAA8">
                <wp:simplePos x="0" y="0"/>
                <wp:positionH relativeFrom="margin">
                  <wp:posOffset>-144780</wp:posOffset>
                </wp:positionH>
                <wp:positionV relativeFrom="paragraph">
                  <wp:posOffset>-129540</wp:posOffset>
                </wp:positionV>
                <wp:extent cx="6202680" cy="85953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859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2E8D15" id="Rectangle 6" o:spid="_x0000_s1026" style="position:absolute;margin-left:-11.4pt;margin-top:-10.2pt;width:488.4pt;height:676.8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" fillcolor="white [3201]" strokecolor="black [3200]" strokeweight="1pt">
                <w10:wrap anchorx="margin"/>
              </v:rect>
            </w:pict>
          </mc:Fallback>
        </mc:AlternateContent>
      </w:r>
      <w:r w:rsidR="00060B0F" w:rsidRPr="00060B0F">
        <w:rPr>
          <w:rFonts w:ascii="Times New Roman" w:eastAsia="Times New Roman" w:hAnsi="Times New Roman" w:cs="Times New Roman"/>
          <w:sz w:val="32"/>
          <w:szCs w:val="32"/>
        </w:rPr>
        <w:t> ĐẠI HỌC BÁCH KHOA HÀ NỘI </w:t>
      </w:r>
    </w:p>
    <w:p w14:paraId="2EE96298" w14:textId="66072D80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32"/>
          <w:szCs w:val="32"/>
        </w:rPr>
        <w:t>TRƯỜNG CÔNG NGHỆ THÔNG TIN VÀ TRUYỀN THÔNG </w:t>
      </w:r>
    </w:p>
    <w:p w14:paraId="4A7836F0" w14:textId="3FEEF25B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32"/>
          <w:szCs w:val="32"/>
        </w:rPr>
        <w:t>──────── * ─────── </w:t>
      </w:r>
    </w:p>
    <w:p w14:paraId="00E0673D" w14:textId="1376BC0D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3BE53EAA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4A1DFBD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3111551D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00FB1241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3AF7FD7D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56C46EE4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48DEF4E6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2C65EDC1" w14:textId="0CA838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b/>
          <w:bCs/>
          <w:sz w:val="76"/>
          <w:szCs w:val="76"/>
        </w:rPr>
        <w:t>BÀI TẬP LỚN</w:t>
      </w:r>
      <w:r w:rsidRPr="00060B0F">
        <w:rPr>
          <w:rFonts w:ascii="Times New Roman" w:eastAsia="Times New Roman" w:hAnsi="Times New Roman" w:cs="Times New Roman"/>
          <w:sz w:val="76"/>
          <w:szCs w:val="76"/>
        </w:rPr>
        <w:t> </w:t>
      </w:r>
    </w:p>
    <w:p w14:paraId="5D5EC28E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Arial" w:eastAsia="Times New Roman" w:hAnsi="Arial" w:cs="Arial"/>
          <w:sz w:val="40"/>
          <w:szCs w:val="40"/>
        </w:rPr>
        <w:t>MÔN: THIẾT KẾ VÀ XÂY DỰNG PHẦN MỀM </w:t>
      </w:r>
    </w:p>
    <w:p w14:paraId="175A9954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09B8F9E5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18577985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EDDA70D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485E7F5B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C48939B" w14:textId="1A2FD634" w:rsidR="00060B0F" w:rsidRPr="00060B0F" w:rsidRDefault="00060B0F" w:rsidP="00060B0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</w:p>
    <w:p w14:paraId="26386995" w14:textId="14BC3B1B" w:rsidR="00060B0F" w:rsidRDefault="001B0A10" w:rsidP="001B0A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U</w:t>
      </w:r>
      <w:r w:rsidRPr="001B0A1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secase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</w:t>
      </w:r>
      <w:r w:rsidRPr="001B0A10">
        <w:rPr>
          <w:rFonts w:ascii="Times New Roman" w:eastAsia="Times New Roman" w:hAnsi="Times New Roman" w:cs="Times New Roman"/>
          <w:b/>
          <w:bCs/>
          <w:sz w:val="48"/>
          <w:szCs w:val="48"/>
        </w:rPr>
        <w:t>huê xe</w:t>
      </w:r>
    </w:p>
    <w:p w14:paraId="23255982" w14:textId="6AE78280" w:rsidR="001B0A10" w:rsidRPr="00060B0F" w:rsidRDefault="001B0A10" w:rsidP="001B0A1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48"/>
          <w:szCs w:val="48"/>
        </w:rPr>
      </w:pPr>
      <w:r w:rsidRPr="00060B0F">
        <w:rPr>
          <w:rFonts w:ascii="Times New Roman" w:eastAsia="Times New Roman" w:hAnsi="Times New Roman" w:cs="Times New Roman"/>
          <w:b/>
          <w:bCs/>
          <w:sz w:val="48"/>
          <w:szCs w:val="48"/>
        </w:rPr>
        <w:t>Báo cáo cá nhân</w:t>
      </w:r>
    </w:p>
    <w:p w14:paraId="5D373EBC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2B6EA8AF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4F4A1B1D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8FF03B2" w14:textId="5D6CC2AC" w:rsidR="00060B0F" w:rsidRP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Nhóm</w:t>
      </w:r>
      <w:r w:rsidRPr="00060B0F">
        <w:rPr>
          <w:rFonts w:ascii="Calibri" w:eastAsia="Times New Roman" w:hAnsi="Calibri" w:cs="Calibri"/>
          <w:sz w:val="28"/>
          <w:szCs w:val="28"/>
        </w:rPr>
        <w:tab/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: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A3DAD8A" w14:textId="24FDB097" w:rsid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Mã lớp học:  </w:t>
      </w: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IT4490 - 128721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C7BC1B" w14:textId="6B07295E" w:rsidR="00060B0F" w:rsidRP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Sinh viên thực hiện: </w:t>
      </w:r>
      <w:r w:rsidR="003701A4">
        <w:rPr>
          <w:rFonts w:ascii="Times New Roman" w:eastAsia="Times New Roman" w:hAnsi="Times New Roman" w:cs="Times New Roman"/>
          <w:b/>
          <w:bCs/>
          <w:sz w:val="28"/>
          <w:szCs w:val="28"/>
        </w:rPr>
        <w:t>Hoàng Văn Bút</w:t>
      </w:r>
      <w:r w:rsidR="00E64E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- 2018386</w:t>
      </w:r>
      <w:r w:rsidR="003701A4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4B3753DC" w14:textId="4B2D5409" w:rsidR="00060B0F" w:rsidRP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Giáo viên hướng dẫn: </w:t>
      </w: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Trịnh Tuấn Đạt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8EAFBC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F8ADE5" w14:textId="77777777" w:rsidR="00060B0F" w:rsidRPr="00060B0F" w:rsidRDefault="00060B0F" w:rsidP="00060B0F">
      <w:pPr>
        <w:spacing w:after="0" w:line="240" w:lineRule="auto"/>
        <w:ind w:left="2835" w:firstLine="57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733E190" w14:textId="77777777" w:rsidR="00060B0F" w:rsidRPr="00060B0F" w:rsidRDefault="00060B0F" w:rsidP="00060B0F">
      <w:pPr>
        <w:spacing w:after="0" w:line="240" w:lineRule="auto"/>
        <w:ind w:left="283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C613412" w14:textId="35EE1265" w:rsidR="00060B0F" w:rsidRDefault="00060B0F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4474A0" w14:textId="223ADFFD" w:rsidR="00060B0F" w:rsidRDefault="00060B0F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539E88" w14:textId="77777777" w:rsidR="001B0A10" w:rsidRDefault="001B0A10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83DCA89" w14:textId="258FEA46" w:rsidR="00060B0F" w:rsidRDefault="00060B0F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D1B469D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2CF727C" w14:textId="676700FD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b/>
          <w:bCs/>
          <w:i/>
          <w:iCs/>
          <w:szCs w:val="26"/>
        </w:rPr>
        <w:t>Hà Nội, tháng 01 năm 2022</w:t>
      </w:r>
    </w:p>
    <w:p w14:paraId="664D07D3" w14:textId="336C6A19" w:rsidR="00060B0F" w:rsidRDefault="00060B0F" w:rsidP="00060B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6"/>
        </w:rPr>
      </w:pPr>
    </w:p>
    <w:bookmarkStart w:id="0" w:name="_Toc92416957" w:displacedByCustomXml="next"/>
    <w:sdt>
      <w:sdtPr>
        <w:rPr>
          <w:rFonts w:asciiTheme="minorHAnsi" w:eastAsiaTheme="minorHAnsi" w:hAnsiTheme="minorHAnsi" w:cstheme="minorBidi"/>
          <w:b w:val="0"/>
          <w:sz w:val="26"/>
          <w:szCs w:val="22"/>
        </w:rPr>
        <w:id w:val="-18406911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F569EB" w14:textId="7620A409" w:rsidR="00E737BC" w:rsidRDefault="00E737BC" w:rsidP="00E737BC">
          <w:pPr>
            <w:pStyle w:val="Heading1"/>
            <w:ind w:firstLine="720"/>
            <w:jc w:val="center"/>
          </w:pPr>
          <w:r>
            <w:t>MỤC LỤC</w:t>
          </w:r>
          <w:bookmarkEnd w:id="0"/>
        </w:p>
        <w:p w14:paraId="624289E1" w14:textId="6ED5D1E9" w:rsidR="00E224D9" w:rsidRDefault="00E737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16957" w:history="1">
            <w:r w:rsidR="00E224D9" w:rsidRPr="00502286">
              <w:rPr>
                <w:rStyle w:val="Hyperlink"/>
                <w:noProof/>
              </w:rPr>
              <w:t>MỤC LỤC</w:t>
            </w:r>
            <w:r w:rsidR="00E224D9">
              <w:rPr>
                <w:noProof/>
                <w:webHidden/>
              </w:rPr>
              <w:tab/>
            </w:r>
            <w:r w:rsidR="00E224D9">
              <w:rPr>
                <w:noProof/>
                <w:webHidden/>
              </w:rPr>
              <w:fldChar w:fldCharType="begin"/>
            </w:r>
            <w:r w:rsidR="00E224D9">
              <w:rPr>
                <w:noProof/>
                <w:webHidden/>
              </w:rPr>
              <w:instrText xml:space="preserve"> PAGEREF _Toc92416957 \h </w:instrText>
            </w:r>
            <w:r w:rsidR="00E224D9">
              <w:rPr>
                <w:noProof/>
                <w:webHidden/>
              </w:rPr>
            </w:r>
            <w:r w:rsidR="00E224D9">
              <w:rPr>
                <w:noProof/>
                <w:webHidden/>
              </w:rPr>
              <w:fldChar w:fldCharType="separate"/>
            </w:r>
            <w:r w:rsidR="00E224D9">
              <w:rPr>
                <w:noProof/>
                <w:webHidden/>
              </w:rPr>
              <w:t>2</w:t>
            </w:r>
            <w:r w:rsidR="00E224D9">
              <w:rPr>
                <w:noProof/>
                <w:webHidden/>
              </w:rPr>
              <w:fldChar w:fldCharType="end"/>
            </w:r>
          </w:hyperlink>
        </w:p>
        <w:p w14:paraId="2DB079A5" w14:textId="4C555E67" w:rsidR="00E224D9" w:rsidRDefault="00E22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58" w:history="1">
            <w:r w:rsidRPr="00502286">
              <w:rPr>
                <w:rStyle w:val="Hyperlink"/>
                <w:rFonts w:eastAsia="Times New Roman"/>
                <w:noProof/>
              </w:rPr>
              <w:t>1. ĐẶC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80E9" w14:textId="75B91D2B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59" w:history="1">
            <w:r w:rsidRPr="00502286">
              <w:rPr>
                <w:rStyle w:val="Hyperlink"/>
                <w:noProof/>
              </w:rPr>
              <w:t>1.1.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5FE7" w14:textId="46DA28D8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0" w:history="1">
            <w:r w:rsidRPr="00502286">
              <w:rPr>
                <w:rStyle w:val="Hyperlink"/>
                <w:noProof/>
              </w:rPr>
              <w:t>1.2. 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2B62" w14:textId="26509256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1" w:history="1">
            <w:r w:rsidRPr="00502286">
              <w:rPr>
                <w:rStyle w:val="Hyperlink"/>
                <w:noProof/>
              </w:rPr>
              <w:t>1.3.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4236" w14:textId="438379AA" w:rsidR="00E224D9" w:rsidRDefault="00E22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2" w:history="1">
            <w:r w:rsidRPr="00502286">
              <w:rPr>
                <w:rStyle w:val="Hyperlink"/>
                <w:noProof/>
              </w:rPr>
              <w:t>2. PHÂN TÍCH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1C3B" w14:textId="51DD43C1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3" w:history="1">
            <w:r w:rsidRPr="00502286">
              <w:rPr>
                <w:rStyle w:val="Hyperlink"/>
                <w:noProof/>
              </w:rPr>
              <w:t>2.1. Biểu đồ lớp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0522" w14:textId="3685D107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4" w:history="1">
            <w:r w:rsidRPr="00502286">
              <w:rPr>
                <w:rStyle w:val="Hyperlink"/>
                <w:noProof/>
              </w:rPr>
              <w:t>2.2. 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D360" w14:textId="76CE72DD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5" w:history="1">
            <w:r w:rsidRPr="00502286">
              <w:rPr>
                <w:rStyle w:val="Hyperlink"/>
                <w:noProof/>
              </w:rPr>
              <w:t>2.3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E489" w14:textId="3A2ED0C9" w:rsidR="00E224D9" w:rsidRDefault="00E22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6" w:history="1">
            <w:r w:rsidRPr="00502286">
              <w:rPr>
                <w:rStyle w:val="Hyperlink"/>
                <w:noProof/>
              </w:rPr>
              <w:t>3.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53BB" w14:textId="459D30D5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7" w:history="1">
            <w:r w:rsidRPr="00502286">
              <w:rPr>
                <w:rStyle w:val="Hyperlink"/>
                <w:noProof/>
              </w:rPr>
              <w:t>3.1. Màn hình xem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FF5A" w14:textId="05849633" w:rsidR="00E224D9" w:rsidRDefault="00E224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8" w:history="1">
            <w:r w:rsidRPr="00502286">
              <w:rPr>
                <w:rStyle w:val="Hyperlink"/>
                <w:noProof/>
              </w:rPr>
              <w:t>3.1.1. Mô tả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1868" w14:textId="60EE8133" w:rsidR="00E224D9" w:rsidRDefault="00E224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69" w:history="1">
            <w:r w:rsidRPr="00502286">
              <w:rPr>
                <w:rStyle w:val="Hyperlink"/>
                <w:noProof/>
              </w:rPr>
              <w:t>3.1.2. Định nghĩa các trường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1928" w14:textId="55973F98" w:rsidR="00E224D9" w:rsidRDefault="00E22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0" w:history="1">
            <w:r w:rsidRPr="00502286">
              <w:rPr>
                <w:rStyle w:val="Hyperlink"/>
                <w:noProof/>
              </w:rPr>
              <w:t>4. 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0965" w14:textId="323DC27E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1" w:history="1">
            <w:r w:rsidRPr="00502286">
              <w:rPr>
                <w:rStyle w:val="Hyperlink"/>
                <w:noProof/>
              </w:rPr>
              <w:t>4.1. 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36D1" w14:textId="7B169FE7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2" w:history="1">
            <w:r w:rsidRPr="00502286">
              <w:rPr>
                <w:rStyle w:val="Hyperlink"/>
                <w:noProof/>
              </w:rPr>
              <w:t>4.2. Biểu đồ chi tiết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C293" w14:textId="338DBF45" w:rsidR="00E224D9" w:rsidRDefault="00E22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3" w:history="1">
            <w:r w:rsidRPr="00502286">
              <w:rPr>
                <w:rStyle w:val="Hyperlink"/>
                <w:noProof/>
              </w:rPr>
              <w:t>5. CÁC NGUYÊN LÝ THIẾT KẾ ĐÃ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424A" w14:textId="2B0DEAFB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4" w:history="1">
            <w:r w:rsidRPr="00502286">
              <w:rPr>
                <w:rStyle w:val="Hyperlink"/>
                <w:noProof/>
              </w:rPr>
              <w:t>5.1. Nguyên lý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F642" w14:textId="1DE1F883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5" w:history="1">
            <w:r w:rsidRPr="00502286">
              <w:rPr>
                <w:rStyle w:val="Hyperlink"/>
                <w:noProof/>
              </w:rPr>
              <w:t>•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38F6" w14:textId="5AC92D64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6" w:history="1">
            <w:r w:rsidRPr="00502286">
              <w:rPr>
                <w:rStyle w:val="Hyperlink"/>
                <w:noProof/>
              </w:rPr>
              <w:t>5.1.1. Content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2049" w14:textId="56B80F8F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7" w:history="1">
            <w:r w:rsidRPr="00502286">
              <w:rPr>
                <w:rStyle w:val="Hyperlink"/>
                <w:noProof/>
              </w:rPr>
              <w:t>Đã 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9884" w14:textId="1FB0B24E" w:rsidR="00E224D9" w:rsidRDefault="00E224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6978" w:history="1">
            <w:r w:rsidRPr="00502286">
              <w:rPr>
                <w:rStyle w:val="Hyperlink"/>
                <w:noProof/>
              </w:rPr>
              <w:t>5.1.2. Common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F62" w14:textId="71584456" w:rsidR="00E737BC" w:rsidRDefault="00E737BC">
          <w:r>
            <w:rPr>
              <w:b/>
              <w:bCs/>
              <w:noProof/>
            </w:rPr>
            <w:fldChar w:fldCharType="end"/>
          </w:r>
        </w:p>
      </w:sdtContent>
    </w:sdt>
    <w:p w14:paraId="29980418" w14:textId="77777777" w:rsidR="00C56E7F" w:rsidRDefault="00C56E7F" w:rsidP="00060B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0"/>
          <w:szCs w:val="30"/>
        </w:rPr>
      </w:pPr>
      <w:bookmarkStart w:id="1" w:name="_GoBack"/>
      <w:bookmarkEnd w:id="1"/>
    </w:p>
    <w:p w14:paraId="4A63916E" w14:textId="2C79CBF6" w:rsidR="00C56E7F" w:rsidRDefault="00C56E7F" w:rsidP="00C56E7F">
      <w:pPr>
        <w:pStyle w:val="Heading1"/>
        <w:rPr>
          <w:rFonts w:eastAsia="Times New Roman"/>
        </w:rPr>
      </w:pPr>
      <w:bookmarkStart w:id="2" w:name="_Toc92416958"/>
      <w:r>
        <w:rPr>
          <w:rFonts w:eastAsia="Times New Roman"/>
        </w:rPr>
        <w:t xml:space="preserve">1. </w:t>
      </w:r>
      <w:r w:rsidR="00654F29">
        <w:rPr>
          <w:rFonts w:eastAsia="Times New Roman"/>
        </w:rPr>
        <w:t>ĐẶC TẢ YÊU CẦU BÀI TOÁN</w:t>
      </w:r>
      <w:bookmarkEnd w:id="2"/>
    </w:p>
    <w:p w14:paraId="57926C18" w14:textId="77777777" w:rsidR="001B0A10" w:rsidRPr="001B0A10" w:rsidRDefault="001B0A10" w:rsidP="001B0A10"/>
    <w:p w14:paraId="276CDF41" w14:textId="2749A964" w:rsidR="00654F29" w:rsidRPr="00654F29" w:rsidRDefault="00654F29" w:rsidP="001B0A10">
      <w:pPr>
        <w:pStyle w:val="Heading2"/>
      </w:pPr>
      <w:bookmarkStart w:id="3" w:name="_Toc92416959"/>
      <w:r>
        <w:t>1.1. Giới thiệu chung</w:t>
      </w:r>
      <w:bookmarkEnd w:id="3"/>
    </w:p>
    <w:p w14:paraId="699EEC0B" w14:textId="7B2D0BC3" w:rsidR="00654F29" w:rsidRPr="00654F29" w:rsidRDefault="00654F29" w:rsidP="00654F29">
      <w:r>
        <w:tab/>
        <w:t>Các tác nhân của hệ thống: người dùng, ngân hàng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654F29" w14:paraId="1D3F61E7" w14:textId="77777777" w:rsidTr="001B0A10">
        <w:tc>
          <w:tcPr>
            <w:tcW w:w="985" w:type="dxa"/>
          </w:tcPr>
          <w:p w14:paraId="0FCF01EB" w14:textId="722F69BA" w:rsidR="00654F29" w:rsidRDefault="00654F29" w:rsidP="00654F29">
            <w:pPr>
              <w:jc w:val="center"/>
            </w:pPr>
            <w:r>
              <w:lastRenderedPageBreak/>
              <w:t>STT</w:t>
            </w:r>
          </w:p>
        </w:tc>
        <w:tc>
          <w:tcPr>
            <w:tcW w:w="2610" w:type="dxa"/>
          </w:tcPr>
          <w:p w14:paraId="1389551D" w14:textId="58E40DB0" w:rsidR="00654F29" w:rsidRDefault="00654F29" w:rsidP="00654F29">
            <w:pPr>
              <w:jc w:val="center"/>
            </w:pPr>
            <w:r>
              <w:t>Tên tác nhân</w:t>
            </w:r>
          </w:p>
        </w:tc>
        <w:tc>
          <w:tcPr>
            <w:tcW w:w="5755" w:type="dxa"/>
          </w:tcPr>
          <w:p w14:paraId="1692EA9E" w14:textId="4253E928" w:rsidR="00654F29" w:rsidRDefault="00654F29" w:rsidP="00654F29">
            <w:pPr>
              <w:jc w:val="center"/>
            </w:pPr>
            <w:r>
              <w:t>Mô tả tác nhân</w:t>
            </w:r>
          </w:p>
        </w:tc>
      </w:tr>
      <w:tr w:rsidR="00654F29" w14:paraId="77B137C6" w14:textId="77777777" w:rsidTr="001B0A10">
        <w:tc>
          <w:tcPr>
            <w:tcW w:w="985" w:type="dxa"/>
          </w:tcPr>
          <w:p w14:paraId="239B9EBB" w14:textId="1FF809B8" w:rsidR="00654F29" w:rsidRDefault="00654F29" w:rsidP="00654F29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24252E2C" w14:textId="7FFBA891" w:rsidR="00654F29" w:rsidRDefault="00654F29" w:rsidP="00654F29">
            <w:pPr>
              <w:jc w:val="center"/>
            </w:pPr>
            <w:r>
              <w:t>Người dùng</w:t>
            </w:r>
          </w:p>
        </w:tc>
        <w:tc>
          <w:tcPr>
            <w:tcW w:w="5755" w:type="dxa"/>
          </w:tcPr>
          <w:p w14:paraId="41691757" w14:textId="719BE16D" w:rsidR="00654F29" w:rsidRDefault="003701A4" w:rsidP="00654F29">
            <w:pPr>
              <w:jc w:val="center"/>
            </w:pPr>
            <w:r>
              <w:t>Chọn chức năng xem danh sách bãi xe</w:t>
            </w:r>
          </w:p>
        </w:tc>
      </w:tr>
    </w:tbl>
    <w:p w14:paraId="18E2CDAB" w14:textId="16BD85C6" w:rsidR="00654F29" w:rsidRDefault="00654F29" w:rsidP="00654F29"/>
    <w:p w14:paraId="7FC1C981" w14:textId="344626A3" w:rsidR="00654F29" w:rsidRDefault="001B0A10" w:rsidP="001B0A10">
      <w:pPr>
        <w:pStyle w:val="Heading2"/>
      </w:pPr>
      <w:bookmarkStart w:id="4" w:name="_Toc92416960"/>
      <w:r>
        <w:t>1.2. Biểu đồ usecase</w:t>
      </w:r>
      <w:bookmarkEnd w:id="4"/>
    </w:p>
    <w:p w14:paraId="02450267" w14:textId="403CC2EA" w:rsidR="001B0A10" w:rsidRDefault="003701A4" w:rsidP="001B0A10">
      <w:pPr>
        <w:jc w:val="center"/>
      </w:pPr>
      <w:r>
        <w:rPr>
          <w:noProof/>
        </w:rPr>
        <w:drawing>
          <wp:inline distT="0" distB="0" distL="0" distR="0" wp14:anchorId="760E7122" wp14:editId="4B02DCD5">
            <wp:extent cx="5943600" cy="2458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1-07 0141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E96" w14:textId="4F3176F1" w:rsidR="001B0A10" w:rsidRPr="007A3AC5" w:rsidRDefault="001B0A10" w:rsidP="001B0A10">
      <w:pPr>
        <w:rPr>
          <w:color w:val="000000" w:themeColor="text1"/>
        </w:rPr>
      </w:pPr>
      <w:r w:rsidRPr="007A3AC5">
        <w:rPr>
          <w:color w:val="000000" w:themeColor="text1"/>
        </w:rPr>
        <w:tab/>
        <w:t>Phân rã usecase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1991"/>
        <w:gridCol w:w="1080"/>
        <w:gridCol w:w="2070"/>
        <w:gridCol w:w="3364"/>
      </w:tblGrid>
      <w:tr w:rsidR="003701A4" w:rsidRPr="00390D3F" w14:paraId="0402EA3C" w14:textId="77777777" w:rsidTr="003701A4">
        <w:trPr>
          <w:trHeight w:val="530"/>
        </w:trPr>
        <w:tc>
          <w:tcPr>
            <w:tcW w:w="1991" w:type="dxa"/>
            <w:tcBorders>
              <w:bottom w:val="single" w:sz="4" w:space="0" w:color="auto"/>
            </w:tcBorders>
          </w:tcPr>
          <w:p w14:paraId="106C72E4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Mã Use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 w:rsidRPr="00390D3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B805604" w14:textId="35D54812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UC001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570B257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Tên Use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 w:rsidRPr="00390D3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7F769A1B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danh sách bãi xe</w:t>
            </w:r>
          </w:p>
        </w:tc>
      </w:tr>
      <w:tr w:rsidR="003701A4" w:rsidRPr="00390D3F" w14:paraId="48BB3E2B" w14:textId="77777777" w:rsidTr="003701A4">
        <w:trPr>
          <w:trHeight w:val="530"/>
        </w:trPr>
        <w:tc>
          <w:tcPr>
            <w:tcW w:w="1991" w:type="dxa"/>
            <w:tcBorders>
              <w:bottom w:val="single" w:sz="4" w:space="0" w:color="auto"/>
            </w:tcBorders>
          </w:tcPr>
          <w:p w14:paraId="7EE0ACFA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Tác nhân</w:t>
            </w:r>
          </w:p>
        </w:tc>
        <w:tc>
          <w:tcPr>
            <w:tcW w:w="6514" w:type="dxa"/>
            <w:gridSpan w:val="3"/>
            <w:tcBorders>
              <w:bottom w:val="single" w:sz="4" w:space="0" w:color="auto"/>
            </w:tcBorders>
          </w:tcPr>
          <w:p w14:paraId="0C58E0F8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</w:t>
            </w:r>
          </w:p>
        </w:tc>
      </w:tr>
      <w:tr w:rsidR="003701A4" w:rsidRPr="00390D3F" w14:paraId="3BA80113" w14:textId="77777777" w:rsidTr="003701A4">
        <w:tc>
          <w:tcPr>
            <w:tcW w:w="1991" w:type="dxa"/>
            <w:tcBorders>
              <w:top w:val="single" w:sz="4" w:space="0" w:color="auto"/>
            </w:tcBorders>
          </w:tcPr>
          <w:p w14:paraId="524CDAAD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</w:tcBorders>
          </w:tcPr>
          <w:p w14:paraId="696DFDA1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hàng đã tạo tài khoản và đăng nhập vào ứng dụng</w:t>
            </w:r>
          </w:p>
        </w:tc>
      </w:tr>
      <w:tr w:rsidR="003701A4" w:rsidRPr="00390D3F" w14:paraId="51BE78C4" w14:textId="77777777" w:rsidTr="003701A4">
        <w:trPr>
          <w:trHeight w:val="228"/>
        </w:trPr>
        <w:tc>
          <w:tcPr>
            <w:tcW w:w="1991" w:type="dxa"/>
            <w:vMerge w:val="restart"/>
          </w:tcPr>
          <w:p w14:paraId="373E0BD9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Luồng sự kiện chính</w:t>
            </w:r>
          </w:p>
          <w:p w14:paraId="6259446B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(Thành công)</w:t>
            </w:r>
          </w:p>
        </w:tc>
        <w:tc>
          <w:tcPr>
            <w:tcW w:w="1080" w:type="dxa"/>
          </w:tcPr>
          <w:p w14:paraId="15A2ACBE" w14:textId="77777777" w:rsidR="003701A4" w:rsidRPr="00AE31CC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CC9AFC5" w14:textId="77777777" w:rsidR="003701A4" w:rsidRPr="00AE31CC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Thực hiện bởi</w:t>
            </w:r>
          </w:p>
        </w:tc>
        <w:tc>
          <w:tcPr>
            <w:tcW w:w="3364" w:type="dxa"/>
          </w:tcPr>
          <w:p w14:paraId="0068DBA2" w14:textId="77777777" w:rsidR="003701A4" w:rsidRPr="00AE31CC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Hành động</w:t>
            </w:r>
          </w:p>
        </w:tc>
      </w:tr>
      <w:tr w:rsidR="003701A4" w:rsidRPr="00390D3F" w14:paraId="1BA72C61" w14:textId="77777777" w:rsidTr="003701A4">
        <w:trPr>
          <w:trHeight w:val="228"/>
        </w:trPr>
        <w:tc>
          <w:tcPr>
            <w:tcW w:w="1991" w:type="dxa"/>
            <w:vMerge/>
          </w:tcPr>
          <w:p w14:paraId="132BE9C6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B40861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70" w:type="dxa"/>
          </w:tcPr>
          <w:p w14:paraId="13B2349A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</w:t>
            </w:r>
          </w:p>
        </w:tc>
        <w:tc>
          <w:tcPr>
            <w:tcW w:w="3364" w:type="dxa"/>
          </w:tcPr>
          <w:p w14:paraId="3698B6BC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chức năng xem danh sách bãi xe</w:t>
            </w:r>
          </w:p>
        </w:tc>
      </w:tr>
      <w:tr w:rsidR="003701A4" w:rsidRPr="00390D3F" w14:paraId="32A626E1" w14:textId="77777777" w:rsidTr="003701A4">
        <w:trPr>
          <w:trHeight w:val="228"/>
        </w:trPr>
        <w:tc>
          <w:tcPr>
            <w:tcW w:w="1991" w:type="dxa"/>
            <w:vMerge/>
            <w:tcBorders>
              <w:bottom w:val="double" w:sz="4" w:space="0" w:color="auto"/>
            </w:tcBorders>
          </w:tcPr>
          <w:p w14:paraId="775E5628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791C4353" w14:textId="77777777" w:rsidR="003701A4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4C4FBEAA" w14:textId="77777777" w:rsidR="003701A4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</w:t>
            </w:r>
          </w:p>
        </w:tc>
        <w:tc>
          <w:tcPr>
            <w:tcW w:w="3364" w:type="dxa"/>
            <w:tcBorders>
              <w:bottom w:val="single" w:sz="12" w:space="0" w:color="auto"/>
            </w:tcBorders>
          </w:tcPr>
          <w:p w14:paraId="2A524ECF" w14:textId="77777777" w:rsidR="003701A4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thông tin bãi xe</w:t>
            </w:r>
          </w:p>
        </w:tc>
      </w:tr>
      <w:tr w:rsidR="003701A4" w:rsidRPr="00390D3F" w14:paraId="6CC2DE78" w14:textId="77777777" w:rsidTr="003701A4">
        <w:trPr>
          <w:trHeight w:val="584"/>
        </w:trPr>
        <w:tc>
          <w:tcPr>
            <w:tcW w:w="1991" w:type="dxa"/>
          </w:tcPr>
          <w:p w14:paraId="2B2E4AC0" w14:textId="77777777" w:rsidR="003701A4" w:rsidRPr="00390D3F" w:rsidRDefault="003701A4" w:rsidP="004C3707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514" w:type="dxa"/>
            <w:gridSpan w:val="3"/>
          </w:tcPr>
          <w:p w14:paraId="29F66664" w14:textId="77777777" w:rsidR="003701A4" w:rsidRPr="00390D3F" w:rsidRDefault="003701A4" w:rsidP="004C370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</w:t>
            </w:r>
          </w:p>
        </w:tc>
      </w:tr>
    </w:tbl>
    <w:p w14:paraId="636CAD7B" w14:textId="41FDFEC2" w:rsidR="007A3AC5" w:rsidRDefault="007A3AC5" w:rsidP="007A3AC5"/>
    <w:p w14:paraId="48233F81" w14:textId="77777777" w:rsidR="00C028BE" w:rsidRDefault="00C028BE" w:rsidP="007A3AC5"/>
    <w:p w14:paraId="37ACC881" w14:textId="1C3F13B3" w:rsidR="007A3AC5" w:rsidRDefault="00833C0A" w:rsidP="00833C0A">
      <w:pPr>
        <w:pStyle w:val="Heading2"/>
      </w:pPr>
      <w:bookmarkStart w:id="5" w:name="_Toc92416961"/>
      <w:r>
        <w:lastRenderedPageBreak/>
        <w:t xml:space="preserve">1.3. </w:t>
      </w:r>
      <w:r w:rsidR="00C028BE">
        <w:t>Yêu cầu phi chức năng</w:t>
      </w:r>
      <w:bookmarkEnd w:id="5"/>
    </w:p>
    <w:p w14:paraId="2A8AD2EA" w14:textId="6963D467" w:rsidR="00C028BE" w:rsidRDefault="00C028BE" w:rsidP="00C028BE">
      <w:r>
        <w:tab/>
        <w:t>Giao diện trực quan</w:t>
      </w:r>
      <w:r>
        <w:br/>
      </w:r>
      <w:r>
        <w:tab/>
        <w:t>Thao tác nhanh, dễ sử dụng</w:t>
      </w:r>
    </w:p>
    <w:p w14:paraId="16D44920" w14:textId="586240F3" w:rsidR="00C028BE" w:rsidRDefault="00C028BE" w:rsidP="00C028BE">
      <w:r>
        <w:tab/>
      </w:r>
    </w:p>
    <w:p w14:paraId="4C627FC5" w14:textId="064E4E9D" w:rsidR="000F71C8" w:rsidRDefault="000202D5" w:rsidP="000202D5">
      <w:pPr>
        <w:pStyle w:val="Heading1"/>
      </w:pPr>
      <w:bookmarkStart w:id="6" w:name="_Toc92416962"/>
      <w:r>
        <w:t>2. PHÂN TÍCH USE CASE</w:t>
      </w:r>
      <w:bookmarkEnd w:id="6"/>
    </w:p>
    <w:p w14:paraId="052A8A72" w14:textId="1AE5187B" w:rsidR="000202D5" w:rsidRDefault="000202D5" w:rsidP="000202D5">
      <w:pPr>
        <w:pStyle w:val="Heading2"/>
      </w:pPr>
      <w:bookmarkStart w:id="7" w:name="_Toc92416963"/>
      <w:r>
        <w:t>2.1. Biểu đồ lớp phân tích</w:t>
      </w:r>
      <w:bookmarkEnd w:id="7"/>
    </w:p>
    <w:p w14:paraId="61E8F37C" w14:textId="77777777" w:rsidR="000202D5" w:rsidRPr="000202D5" w:rsidRDefault="000202D5" w:rsidP="000202D5"/>
    <w:p w14:paraId="5DB8B867" w14:textId="6A44442E" w:rsidR="000202D5" w:rsidRDefault="003701A4" w:rsidP="000202D5">
      <w:pPr>
        <w:jc w:val="center"/>
      </w:pPr>
      <w:r>
        <w:rPr>
          <w:noProof/>
        </w:rPr>
        <w:drawing>
          <wp:inline distT="0" distB="0" distL="0" distR="0" wp14:anchorId="57F87E03" wp14:editId="2E870616">
            <wp:extent cx="5943600" cy="2221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1-07 0145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A8EF" w14:textId="54855A46" w:rsidR="000202D5" w:rsidRPr="000202D5" w:rsidRDefault="000202D5" w:rsidP="000202D5">
      <w:pPr>
        <w:pStyle w:val="Heading2"/>
      </w:pPr>
      <w:bookmarkStart w:id="8" w:name="_Toc92416964"/>
      <w:r>
        <w:lastRenderedPageBreak/>
        <w:t>2.2. Biểu đồ trình tự</w:t>
      </w:r>
      <w:bookmarkEnd w:id="8"/>
    </w:p>
    <w:p w14:paraId="18A8E992" w14:textId="05176E27" w:rsidR="00020D94" w:rsidRDefault="003701A4" w:rsidP="00C028BE">
      <w:r>
        <w:rPr>
          <w:noProof/>
        </w:rPr>
        <w:drawing>
          <wp:inline distT="0" distB="0" distL="0" distR="0" wp14:anchorId="6EE97B59" wp14:editId="70001A87">
            <wp:extent cx="5943600" cy="3755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Stati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777D" w14:textId="724801CD" w:rsidR="000202D5" w:rsidRDefault="003F4073" w:rsidP="00E224D9">
      <w:pPr>
        <w:pStyle w:val="Heading2"/>
      </w:pPr>
      <w:bookmarkStart w:id="9" w:name="_Toc92416965"/>
      <w:r w:rsidRPr="003F4073">
        <w:t>2.3 Biểu đồ hoạt động</w:t>
      </w:r>
      <w:bookmarkEnd w:id="9"/>
    </w:p>
    <w:p w14:paraId="4F7A0C03" w14:textId="4158CC26" w:rsidR="00E224D9" w:rsidRDefault="00E224D9" w:rsidP="00C028BE">
      <w:pPr>
        <w:rPr>
          <w:b/>
          <w:sz w:val="32"/>
          <w:szCs w:val="32"/>
        </w:rPr>
      </w:pPr>
    </w:p>
    <w:p w14:paraId="069C93CB" w14:textId="54D06166" w:rsidR="00E224D9" w:rsidRPr="003F4073" w:rsidRDefault="00E224D9" w:rsidP="00C028B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9356417" wp14:editId="45938E81">
            <wp:extent cx="5725324" cy="5096586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2-01-07 0258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E878" w14:textId="32ECFE37" w:rsidR="000F71C8" w:rsidRDefault="000202D5" w:rsidP="000F71C8">
      <w:pPr>
        <w:pStyle w:val="Heading1"/>
      </w:pPr>
      <w:bookmarkStart w:id="10" w:name="_Toc92416966"/>
      <w:r>
        <w:t>3</w:t>
      </w:r>
      <w:r w:rsidR="00C028BE">
        <w:t xml:space="preserve">. </w:t>
      </w:r>
      <w:r w:rsidR="000F71C8">
        <w:t>THIẾT KẾ GIAO DIỆN</w:t>
      </w:r>
      <w:bookmarkEnd w:id="10"/>
    </w:p>
    <w:p w14:paraId="7279C5A6" w14:textId="3242F23C" w:rsidR="00020D94" w:rsidRDefault="00020D94" w:rsidP="00020D94"/>
    <w:p w14:paraId="4D53C29C" w14:textId="215DBA35" w:rsidR="00020D94" w:rsidRDefault="00020D94" w:rsidP="00020D94"/>
    <w:p w14:paraId="23BD4D6F" w14:textId="77777777" w:rsidR="00020D94" w:rsidRPr="00020D94" w:rsidRDefault="00020D94" w:rsidP="00020D94"/>
    <w:p w14:paraId="648AB62E" w14:textId="1F9E726D" w:rsidR="00020D94" w:rsidRDefault="00FF6F35" w:rsidP="00020D94">
      <w:pPr>
        <w:jc w:val="center"/>
      </w:pPr>
      <w:r>
        <w:rPr>
          <w:noProof/>
        </w:rPr>
        <w:drawing>
          <wp:inline distT="0" distB="0" distL="0" distR="0" wp14:anchorId="1C9884E9" wp14:editId="4CA9E33B">
            <wp:extent cx="5753903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2-01-07 0153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18AE" w14:textId="66E3D3DA" w:rsidR="00020D94" w:rsidRDefault="00020D94" w:rsidP="00020D94">
      <w:pPr>
        <w:jc w:val="center"/>
      </w:pPr>
    </w:p>
    <w:p w14:paraId="4D43456F" w14:textId="28CB9B1A" w:rsidR="00020D94" w:rsidRDefault="00020D94" w:rsidP="00020D94">
      <w:pPr>
        <w:jc w:val="center"/>
      </w:pPr>
    </w:p>
    <w:p w14:paraId="2609FDE0" w14:textId="685D5483" w:rsidR="00020D94" w:rsidRDefault="00020D94" w:rsidP="00020D94">
      <w:pPr>
        <w:jc w:val="center"/>
      </w:pPr>
    </w:p>
    <w:p w14:paraId="5F801322" w14:textId="77777777" w:rsidR="00020D94" w:rsidRPr="00020D94" w:rsidRDefault="00020D94" w:rsidP="00020D94">
      <w:pPr>
        <w:jc w:val="center"/>
      </w:pPr>
    </w:p>
    <w:p w14:paraId="699A7E15" w14:textId="02EDA7B8" w:rsidR="00020D94" w:rsidRPr="00020D94" w:rsidRDefault="000202D5" w:rsidP="00020D94">
      <w:pPr>
        <w:pStyle w:val="Heading2"/>
      </w:pPr>
      <w:bookmarkStart w:id="11" w:name="_Toc92416967"/>
      <w:r>
        <w:t>3</w:t>
      </w:r>
      <w:r w:rsidR="000F71C8">
        <w:t xml:space="preserve">.1. Màn hình </w:t>
      </w:r>
      <w:r w:rsidR="00E224D9">
        <w:t>xem danh sách</w:t>
      </w:r>
      <w:bookmarkEnd w:id="11"/>
    </w:p>
    <w:p w14:paraId="7FE1A0BD" w14:textId="400BBD09" w:rsidR="000F71C8" w:rsidRDefault="000202D5" w:rsidP="00020D94">
      <w:pPr>
        <w:pStyle w:val="Heading3"/>
      </w:pPr>
      <w:bookmarkStart w:id="12" w:name="_Toc92416968"/>
      <w:r>
        <w:t>3</w:t>
      </w:r>
      <w:r w:rsidR="00020D94">
        <w:t>.1.</w:t>
      </w:r>
      <w:r w:rsidR="000F71C8">
        <w:t>1. Mô tả màn hình</w:t>
      </w:r>
      <w:bookmarkEnd w:id="12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FF6F35" w:rsidRPr="00F85D54" w14:paraId="26EB7638" w14:textId="77777777" w:rsidTr="004C3707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98845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D7492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Ngày tạo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ACAD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phê duyệt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6460E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đánh giá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A85C9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phụ trách</w:t>
            </w:r>
          </w:p>
        </w:tc>
      </w:tr>
      <w:tr w:rsidR="00FF6F35" w:rsidRPr="00F85D54" w14:paraId="605CC315" w14:textId="77777777" w:rsidTr="004C3707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3021C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Đặc tả màn hình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4B5C1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Xem chi tiết bãi xe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D6ED4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F85D54">
              <w:rPr>
                <w:sz w:val="20"/>
                <w:szCs w:val="20"/>
              </w:rPr>
              <w:t>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179F5" w14:textId="77777777" w:rsidR="00FF6F35" w:rsidRPr="00F85D54" w:rsidRDefault="00FF6F35" w:rsidP="004C370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075A9" w14:textId="77777777" w:rsidR="00FF6F35" w:rsidRPr="00F85D54" w:rsidRDefault="00FF6F35" w:rsidP="004C3707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E9D13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Hoàng Văn Bút</w:t>
            </w:r>
          </w:p>
        </w:tc>
      </w:tr>
      <w:tr w:rsidR="00FF6F35" w:rsidRPr="00F85D54" w14:paraId="6F1408DC" w14:textId="77777777" w:rsidTr="004C3707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4ED05" w14:textId="77777777" w:rsidR="00FF6F35" w:rsidRPr="00F85D54" w:rsidRDefault="00FF6F35" w:rsidP="004C3707">
            <w:pPr>
              <w:rPr>
                <w:sz w:val="20"/>
                <w:szCs w:val="20"/>
              </w:rPr>
            </w:pPr>
          </w:p>
          <w:p w14:paraId="74F5C456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83DB89" wp14:editId="6B8A01EA">
                  <wp:extent cx="2545715" cy="173672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ô tả màn hình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A0A2F" w14:textId="77777777" w:rsidR="00FF6F35" w:rsidRPr="00F85D54" w:rsidRDefault="00FF6F35" w:rsidP="004C3707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57920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Điều khiển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4A87A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Hoạt động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020B8" w14:textId="77777777" w:rsidR="00FF6F35" w:rsidRPr="00C50D16" w:rsidRDefault="00FF6F35" w:rsidP="004C3707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Chức năng</w:t>
            </w:r>
          </w:p>
        </w:tc>
      </w:tr>
      <w:tr w:rsidR="00FF6F35" w:rsidRPr="00F85D54" w14:paraId="7F619CE1" w14:textId="77777777" w:rsidTr="004C3707">
        <w:tc>
          <w:tcPr>
            <w:tcW w:w="4225" w:type="dxa"/>
            <w:gridSpan w:val="2"/>
            <w:vMerge/>
          </w:tcPr>
          <w:p w14:paraId="6EA4CDD7" w14:textId="77777777" w:rsidR="00FF6F35" w:rsidRPr="00F85D54" w:rsidRDefault="00FF6F35" w:rsidP="004C3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99CED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danh sách thông tin bãi xe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618A0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tọa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B7483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Khởi tạo tên bãi, địa chỉ, số xe , số xe trống </w:t>
            </w:r>
          </w:p>
        </w:tc>
      </w:tr>
      <w:tr w:rsidR="00FF6F35" w:rsidRPr="00F85D54" w14:paraId="29007306" w14:textId="77777777" w:rsidTr="004C3707">
        <w:tc>
          <w:tcPr>
            <w:tcW w:w="4225" w:type="dxa"/>
            <w:gridSpan w:val="2"/>
            <w:vMerge/>
          </w:tcPr>
          <w:p w14:paraId="5ECC5507" w14:textId="77777777" w:rsidR="00FF6F35" w:rsidRPr="00F85D54" w:rsidRDefault="00FF6F35" w:rsidP="004C3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6DFF5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topic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AA1DB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01EF4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Mô tả thông tin </w:t>
            </w:r>
          </w:p>
        </w:tc>
      </w:tr>
      <w:tr w:rsidR="00FF6F35" w:rsidRPr="00F85D54" w14:paraId="5C8146BE" w14:textId="77777777" w:rsidTr="004C3707">
        <w:tc>
          <w:tcPr>
            <w:tcW w:w="4225" w:type="dxa"/>
            <w:gridSpan w:val="2"/>
            <w:vMerge/>
          </w:tcPr>
          <w:p w14:paraId="114974BD" w14:textId="77777777" w:rsidR="00FF6F35" w:rsidRPr="00F85D54" w:rsidRDefault="00FF6F35" w:rsidP="004C3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03C0B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nút quay lại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C537A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B5538" w14:textId="77777777" w:rsidR="00FF6F35" w:rsidRPr="00F85D54" w:rsidRDefault="00FF6F35" w:rsidP="004C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Ấn vào để quay trở lại màn hình home</w:t>
            </w:r>
          </w:p>
        </w:tc>
      </w:tr>
    </w:tbl>
    <w:p w14:paraId="32009766" w14:textId="77777777" w:rsidR="00020D94" w:rsidRDefault="00020D94" w:rsidP="000F71C8"/>
    <w:p w14:paraId="63DEEE21" w14:textId="7EE2AE7E" w:rsidR="000F71C8" w:rsidRDefault="000202D5" w:rsidP="00206B08">
      <w:pPr>
        <w:pStyle w:val="Heading3"/>
      </w:pPr>
      <w:bookmarkStart w:id="13" w:name="_Toc92416969"/>
      <w:r>
        <w:t>3</w:t>
      </w:r>
      <w:r w:rsidR="00020D94">
        <w:t>.1.</w:t>
      </w:r>
      <w:r w:rsidR="000F71C8">
        <w:t>2. Định nghĩa các trường thuộc tính</w:t>
      </w:r>
      <w:bookmarkEnd w:id="13"/>
    </w:p>
    <w:p w14:paraId="5681926B" w14:textId="77777777" w:rsidR="00206B08" w:rsidRPr="00206B08" w:rsidRDefault="00206B08" w:rsidP="00206B08"/>
    <w:p w14:paraId="0412232D" w14:textId="77777777" w:rsidR="00020D94" w:rsidRDefault="00020D94" w:rsidP="000F71C8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6F35" w:rsidRPr="00F85D54" w14:paraId="2BC0BAD5" w14:textId="77777777" w:rsidTr="004C370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313E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màn hình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0D63" w14:textId="77777777" w:rsidR="00FF6F35" w:rsidRPr="00A44302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Tìm kiếm bãi xe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3F5E2A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0C4AE0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A13023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</w:p>
        </w:tc>
      </w:tr>
      <w:tr w:rsidR="00FF6F35" w:rsidRPr="00F85D54" w14:paraId="2689EB91" w14:textId="77777777" w:rsidTr="004C370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4AA2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trường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E6BF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Kích thước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E236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Kiểu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0DA1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Thuộc tính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B56C" w14:textId="77777777" w:rsidR="00FF6F35" w:rsidRPr="00A44302" w:rsidRDefault="00FF6F35" w:rsidP="004C3707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Vị trí</w:t>
            </w:r>
          </w:p>
        </w:tc>
      </w:tr>
      <w:tr w:rsidR="00FF6F35" w:rsidRPr="00F85D54" w14:paraId="00D0B742" w14:textId="77777777" w:rsidTr="004C370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F2EB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Danh mục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E1AA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E463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9B8F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9583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  <w:tr w:rsidR="00FF6F35" w:rsidRPr="00F85D54" w14:paraId="4412554F" w14:textId="77777777" w:rsidTr="004C370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0B55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Thông tin bãi xe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AA1A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6DCF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40D2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689E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  <w:tr w:rsidR="00FF6F35" w:rsidRPr="00F85D54" w14:paraId="6BF95DE6" w14:textId="77777777" w:rsidTr="004C370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E5C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4DEB" w14:textId="77777777" w:rsidR="00FF6F35" w:rsidRPr="00F85D54" w:rsidRDefault="00FF6F35" w:rsidP="004C3707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D038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AF63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5367" w14:textId="77777777" w:rsidR="00FF6F35" w:rsidRPr="00F85D54" w:rsidRDefault="00FF6F35" w:rsidP="004C3707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</w:tbl>
    <w:p w14:paraId="7C816F56" w14:textId="7249C169" w:rsidR="000F71C8" w:rsidRDefault="000F71C8" w:rsidP="000F71C8"/>
    <w:p w14:paraId="340C6413" w14:textId="58942555" w:rsidR="00F27803" w:rsidRDefault="00F27803" w:rsidP="00F27803"/>
    <w:p w14:paraId="0F0BAD37" w14:textId="53F2BCBA" w:rsidR="007A4A18" w:rsidRDefault="000202D5" w:rsidP="007A4A18">
      <w:pPr>
        <w:pStyle w:val="Heading1"/>
      </w:pPr>
      <w:bookmarkStart w:id="14" w:name="_Toc92416970"/>
      <w:r>
        <w:lastRenderedPageBreak/>
        <w:t>4</w:t>
      </w:r>
      <w:r w:rsidR="007A4A18">
        <w:t>. THIẾT KẾ CHI TIẾT</w:t>
      </w:r>
      <w:bookmarkEnd w:id="14"/>
    </w:p>
    <w:p w14:paraId="551C1A9D" w14:textId="65D3A96B" w:rsidR="00961682" w:rsidRDefault="000202D5" w:rsidP="00961682">
      <w:pPr>
        <w:pStyle w:val="Heading2"/>
      </w:pPr>
      <w:bookmarkStart w:id="15" w:name="_Toc92416971"/>
      <w:r>
        <w:t>4</w:t>
      </w:r>
      <w:r w:rsidR="00961682">
        <w:t>.1. Biểu đồ trình tự</w:t>
      </w:r>
      <w:bookmarkEnd w:id="15"/>
    </w:p>
    <w:p w14:paraId="5A36C70D" w14:textId="77777777" w:rsidR="00961682" w:rsidRPr="00961682" w:rsidRDefault="00961682" w:rsidP="00961682"/>
    <w:p w14:paraId="314F399D" w14:textId="4A0D7ABD" w:rsidR="00961682" w:rsidRDefault="009920D1" w:rsidP="00961682">
      <w:r>
        <w:rPr>
          <w:noProof/>
        </w:rPr>
        <w:drawing>
          <wp:inline distT="0" distB="0" distL="0" distR="0" wp14:anchorId="022A74C3" wp14:editId="33B02F87">
            <wp:extent cx="5943600" cy="32492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ểu đồ trình t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CF90" w14:textId="77777777" w:rsidR="00961682" w:rsidRDefault="00961682" w:rsidP="00961682"/>
    <w:p w14:paraId="76EA9D3E" w14:textId="10BBAE07" w:rsidR="00961682" w:rsidRDefault="000202D5" w:rsidP="00961682">
      <w:pPr>
        <w:pStyle w:val="Heading2"/>
      </w:pPr>
      <w:bookmarkStart w:id="16" w:name="_Toc92416972"/>
      <w:r>
        <w:lastRenderedPageBreak/>
        <w:t>4</w:t>
      </w:r>
      <w:r w:rsidR="00961682">
        <w:t>.2. Biểu đồ chi tiết lớp</w:t>
      </w:r>
      <w:bookmarkEnd w:id="16"/>
    </w:p>
    <w:p w14:paraId="76DD8997" w14:textId="771A63EC" w:rsidR="00961682" w:rsidRDefault="00334E33" w:rsidP="00961682">
      <w:r>
        <w:rPr>
          <w:noProof/>
        </w:rPr>
        <w:drawing>
          <wp:inline distT="0" distB="0" distL="0" distR="0" wp14:anchorId="4A783EC2" wp14:editId="4611989E">
            <wp:extent cx="5943600" cy="3973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iết kế chi tiết lớ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0B8" w14:textId="77777777" w:rsidR="00961682" w:rsidRDefault="00961682" w:rsidP="00961682"/>
    <w:p w14:paraId="49E35D3F" w14:textId="77777777" w:rsidR="007F41A7" w:rsidRDefault="007F41A7" w:rsidP="009449EA"/>
    <w:p w14:paraId="4F45C74A" w14:textId="33ACBD86" w:rsidR="00E67AB2" w:rsidRDefault="003F4073" w:rsidP="007F41A7">
      <w:pPr>
        <w:pStyle w:val="Heading1"/>
      </w:pPr>
      <w:bookmarkStart w:id="17" w:name="_Toc92416973"/>
      <w:r>
        <w:t>5</w:t>
      </w:r>
      <w:r w:rsidR="007F41A7">
        <w:t>. CÁC NGUYÊN LÝ THIẾT KẾ ĐÃ ÁP DỤNG</w:t>
      </w:r>
      <w:bookmarkEnd w:id="17"/>
    </w:p>
    <w:p w14:paraId="7FD3BAE0" w14:textId="78B5321C" w:rsidR="004D40E4" w:rsidRPr="003F4073" w:rsidRDefault="004D40E4" w:rsidP="004D40E4">
      <w:pPr>
        <w:rPr>
          <w:sz w:val="24"/>
          <w:szCs w:val="24"/>
        </w:rPr>
      </w:pPr>
    </w:p>
    <w:p w14:paraId="355030F0" w14:textId="77777777" w:rsidR="003F4073" w:rsidRDefault="003F4073" w:rsidP="003F4073">
      <w:pPr>
        <w:pStyle w:val="Heading2"/>
        <w:rPr>
          <w:sz w:val="24"/>
          <w:szCs w:val="24"/>
        </w:rPr>
      </w:pPr>
      <w:bookmarkStart w:id="18" w:name="_Toc92416974"/>
      <w:r w:rsidRPr="003F4073">
        <w:rPr>
          <w:sz w:val="24"/>
          <w:szCs w:val="24"/>
        </w:rPr>
        <w:t>5.1. Nguyên lý thiết kế</w:t>
      </w:r>
      <w:bookmarkEnd w:id="18"/>
      <w:r w:rsidRPr="003F4073">
        <w:rPr>
          <w:sz w:val="24"/>
          <w:szCs w:val="24"/>
        </w:rPr>
        <w:t xml:space="preserve"> </w:t>
      </w:r>
    </w:p>
    <w:p w14:paraId="18415538" w14:textId="01E29860" w:rsidR="003F4073" w:rsidRPr="003F4073" w:rsidRDefault="003F4073" w:rsidP="003F4073">
      <w:pPr>
        <w:pStyle w:val="Heading2"/>
        <w:rPr>
          <w:sz w:val="24"/>
          <w:szCs w:val="24"/>
        </w:rPr>
      </w:pPr>
      <w:bookmarkStart w:id="19" w:name="_Toc92416975"/>
      <w:r w:rsidRPr="003F4073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3F4073">
        <w:rPr>
          <w:b w:val="0"/>
          <w:sz w:val="24"/>
          <w:szCs w:val="24"/>
        </w:rPr>
        <w:t>Coupling</w:t>
      </w:r>
      <w:bookmarkEnd w:id="19"/>
    </w:p>
    <w:p w14:paraId="401648E0" w14:textId="77777777" w:rsidR="003F4073" w:rsidRPr="003F4073" w:rsidRDefault="003F4073" w:rsidP="003F4073"/>
    <w:p w14:paraId="48F857AC" w14:textId="77777777" w:rsidR="003F4073" w:rsidRPr="003F4073" w:rsidRDefault="003F4073" w:rsidP="003F4073">
      <w:pPr>
        <w:pStyle w:val="Heading2"/>
        <w:rPr>
          <w:b w:val="0"/>
          <w:sz w:val="24"/>
          <w:szCs w:val="24"/>
        </w:rPr>
      </w:pPr>
      <w:r w:rsidRPr="003F4073">
        <w:rPr>
          <w:b w:val="0"/>
          <w:sz w:val="24"/>
          <w:szCs w:val="24"/>
        </w:rPr>
        <w:t xml:space="preserve"> </w:t>
      </w:r>
      <w:bookmarkStart w:id="20" w:name="_Toc92416976"/>
      <w:r w:rsidRPr="003F4073">
        <w:rPr>
          <w:b w:val="0"/>
          <w:sz w:val="24"/>
          <w:szCs w:val="24"/>
        </w:rPr>
        <w:t>5.1.1. Content coupling</w:t>
      </w:r>
      <w:bookmarkEnd w:id="20"/>
      <w:r w:rsidRPr="003F4073">
        <w:rPr>
          <w:b w:val="0"/>
          <w:sz w:val="24"/>
          <w:szCs w:val="24"/>
        </w:rPr>
        <w:t xml:space="preserve"> </w:t>
      </w:r>
    </w:p>
    <w:p w14:paraId="3F4C9A02" w14:textId="56958BFC" w:rsidR="003F4073" w:rsidRDefault="003F4073" w:rsidP="003F4073">
      <w:pPr>
        <w:pStyle w:val="Heading2"/>
        <w:rPr>
          <w:b w:val="0"/>
          <w:sz w:val="24"/>
          <w:szCs w:val="24"/>
        </w:rPr>
      </w:pPr>
      <w:bookmarkStart w:id="21" w:name="_Toc92416977"/>
      <w:r w:rsidRPr="003F4073">
        <w:rPr>
          <w:b w:val="0"/>
          <w:sz w:val="24"/>
          <w:szCs w:val="24"/>
        </w:rPr>
        <w:t>Đã clean</w:t>
      </w:r>
      <w:bookmarkEnd w:id="21"/>
      <w:r w:rsidRPr="003F4073">
        <w:rPr>
          <w:b w:val="0"/>
          <w:sz w:val="24"/>
          <w:szCs w:val="24"/>
        </w:rPr>
        <w:t xml:space="preserve"> </w:t>
      </w:r>
    </w:p>
    <w:p w14:paraId="4228217B" w14:textId="77777777" w:rsidR="003F4073" w:rsidRPr="003F4073" w:rsidRDefault="003F4073" w:rsidP="003F4073"/>
    <w:p w14:paraId="5D2103A4" w14:textId="4BD90E2B" w:rsidR="003F4073" w:rsidRPr="003F4073" w:rsidRDefault="003F4073" w:rsidP="003F4073">
      <w:pPr>
        <w:pStyle w:val="Heading2"/>
        <w:rPr>
          <w:b w:val="0"/>
          <w:sz w:val="24"/>
          <w:szCs w:val="24"/>
        </w:rPr>
      </w:pPr>
      <w:bookmarkStart w:id="22" w:name="_Toc92416978"/>
      <w:r w:rsidRPr="003F4073">
        <w:rPr>
          <w:b w:val="0"/>
          <w:sz w:val="24"/>
          <w:szCs w:val="24"/>
        </w:rPr>
        <w:t>5.1.2. Common coupling</w:t>
      </w:r>
      <w:bookmarkEnd w:id="22"/>
    </w:p>
    <w:p w14:paraId="6CBB8618" w14:textId="4DAEC60A" w:rsidR="004D40E4" w:rsidRDefault="003F4073" w:rsidP="00E224D9">
      <w:pPr>
        <w:rPr>
          <w:b/>
        </w:rPr>
      </w:pPr>
      <w:r w:rsidRPr="003F4073">
        <w:t xml:space="preserve"> Do sử dụng ngôn ngữ JAVA là ngôn ngữ thuần OOP lên không có đối tượng nào chia sẻ chung dữ liệu</w:t>
      </w:r>
      <w:r w:rsidR="00E224D9">
        <w:rPr>
          <w:b/>
        </w:rPr>
        <w:t xml:space="preserve"> </w:t>
      </w:r>
      <w:r w:rsidRPr="003F4073">
        <w:t>đảm bảo được nguyên tắc này.</w:t>
      </w:r>
    </w:p>
    <w:p w14:paraId="0F18859E" w14:textId="77777777" w:rsidR="003F4073" w:rsidRPr="003F4073" w:rsidRDefault="003F4073" w:rsidP="003F4073"/>
    <w:p w14:paraId="55BC725B" w14:textId="77777777" w:rsidR="003F4073" w:rsidRPr="003F4073" w:rsidRDefault="003F4073" w:rsidP="003F4073">
      <w:pPr>
        <w:rPr>
          <w:sz w:val="24"/>
          <w:szCs w:val="24"/>
        </w:rPr>
      </w:pPr>
      <w:r w:rsidRPr="003F4073">
        <w:rPr>
          <w:sz w:val="24"/>
          <w:szCs w:val="24"/>
        </w:rPr>
        <w:lastRenderedPageBreak/>
        <w:t>5.1.3. Control coupling</w:t>
      </w:r>
    </w:p>
    <w:p w14:paraId="2126A952" w14:textId="77777777" w:rsidR="003F4073" w:rsidRDefault="003F4073" w:rsidP="003F4073">
      <w:r>
        <w:t xml:space="preserve"> 5.1.4. Stamp coupling </w:t>
      </w:r>
    </w:p>
    <w:p w14:paraId="6580473F" w14:textId="053A1AE6" w:rsidR="003F4073" w:rsidRDefault="003F4073" w:rsidP="003F4073">
      <w:r>
        <w:t>• Cohesion</w:t>
      </w:r>
    </w:p>
    <w:p w14:paraId="55289639" w14:textId="77777777" w:rsidR="003F4073" w:rsidRDefault="003F4073" w:rsidP="003F4073">
      <w:r>
        <w:t xml:space="preserve"> 5.1.5. Coincidental cohesion</w:t>
      </w:r>
    </w:p>
    <w:p w14:paraId="5E12B2BE" w14:textId="77777777" w:rsidR="003F4073" w:rsidRDefault="003F4073" w:rsidP="003F4073">
      <w:r>
        <w:t xml:space="preserve"> 5.1.6. Logic cohension </w:t>
      </w:r>
    </w:p>
    <w:p w14:paraId="0DC0486C" w14:textId="77777777" w:rsidR="003F4073" w:rsidRDefault="003F4073" w:rsidP="003F4073">
      <w:r>
        <w:t xml:space="preserve">5.1.7. Temporal cohension </w:t>
      </w:r>
    </w:p>
    <w:p w14:paraId="16A1F75C" w14:textId="3ACAB64C" w:rsidR="003F4073" w:rsidRDefault="003F4073" w:rsidP="003F4073">
      <w:r>
        <w:t>Các class được khởi tạo theo trình tự xuất hiện của nó ( Splash &gt; Home &gt; List Bike Station &gt; Bike Station Detail)</w:t>
      </w:r>
    </w:p>
    <w:p w14:paraId="071D7D4E" w14:textId="77777777" w:rsidR="003F4073" w:rsidRDefault="003F4073" w:rsidP="003F4073">
      <w:r>
        <w:t xml:space="preserve"> 5.1.8. Procedural cohension </w:t>
      </w:r>
    </w:p>
    <w:p w14:paraId="2E2D5020" w14:textId="77777777" w:rsidR="003F4073" w:rsidRDefault="003F4073" w:rsidP="003F4073">
      <w:r>
        <w:t xml:space="preserve">5.1.9. Commucation cohension </w:t>
      </w:r>
    </w:p>
    <w:p w14:paraId="74AC47C5" w14:textId="77777777" w:rsidR="003F4073" w:rsidRDefault="003F4073" w:rsidP="003F4073">
      <w:r>
        <w:t>5.1.10. Sequential cohension 18</w:t>
      </w:r>
    </w:p>
    <w:p w14:paraId="0D5A0F48" w14:textId="77777777" w:rsidR="003F4073" w:rsidRDefault="003F4073" w:rsidP="003F4073">
      <w:r>
        <w:t xml:space="preserve"> 5.1.11. Information cohension</w:t>
      </w:r>
    </w:p>
    <w:p w14:paraId="18776EDD" w14:textId="77777777" w:rsidR="003F4073" w:rsidRDefault="003F4073" w:rsidP="003F4073">
      <w:r>
        <w:t xml:space="preserve"> 5.1.12. Function cohension</w:t>
      </w:r>
    </w:p>
    <w:p w14:paraId="3D4324D4" w14:textId="77777777" w:rsidR="003F4073" w:rsidRPr="003F4073" w:rsidRDefault="003F4073" w:rsidP="003F4073">
      <w:pPr>
        <w:rPr>
          <w:b/>
        </w:rPr>
      </w:pPr>
      <w:r w:rsidRPr="003F4073">
        <w:rPr>
          <w:b/>
        </w:rPr>
        <w:t xml:space="preserve"> 5.2. Nguyên lý solid</w:t>
      </w:r>
    </w:p>
    <w:p w14:paraId="21E2E491" w14:textId="7672B7F6" w:rsidR="003F4073" w:rsidRDefault="003F4073" w:rsidP="003F4073">
      <w:r>
        <w:t xml:space="preserve"> Nguyên lí Liskov Substiution : Cây phần cấp kế thừa ở class BaseController hay class Bike</w:t>
      </w:r>
      <w:r w:rsidR="00E224D9">
        <w:t>Station</w:t>
      </w:r>
      <w:r>
        <w:t xml:space="preserve"> đều thỏa mãn nguyên lý này. </w:t>
      </w:r>
    </w:p>
    <w:p w14:paraId="722B566E" w14:textId="53E8B7E0" w:rsidR="003F4073" w:rsidRPr="003F4073" w:rsidRDefault="003F4073" w:rsidP="003F4073">
      <w:r>
        <w:t>Nguyên lí Dependeny Inversion: Em đã tuân thủ nguyên lí này khi các class chỉ phụ thuộc vào các thành phần trừu tượn</w:t>
      </w:r>
      <w:r>
        <w:t>g</w:t>
      </w:r>
    </w:p>
    <w:sectPr w:rsidR="003F4073" w:rsidRPr="003F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CA209" w14:textId="77777777" w:rsidR="002073A3" w:rsidRDefault="002073A3" w:rsidP="00060B0F">
      <w:pPr>
        <w:spacing w:after="0" w:line="240" w:lineRule="auto"/>
      </w:pPr>
      <w:r>
        <w:separator/>
      </w:r>
    </w:p>
  </w:endnote>
  <w:endnote w:type="continuationSeparator" w:id="0">
    <w:p w14:paraId="16291C25" w14:textId="77777777" w:rsidR="002073A3" w:rsidRDefault="002073A3" w:rsidP="0006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43000" w14:textId="77777777" w:rsidR="002073A3" w:rsidRDefault="002073A3" w:rsidP="00060B0F">
      <w:pPr>
        <w:spacing w:after="0" w:line="240" w:lineRule="auto"/>
      </w:pPr>
      <w:r>
        <w:separator/>
      </w:r>
    </w:p>
  </w:footnote>
  <w:footnote w:type="continuationSeparator" w:id="0">
    <w:p w14:paraId="40E8B932" w14:textId="77777777" w:rsidR="002073A3" w:rsidRDefault="002073A3" w:rsidP="00060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0087"/>
    <w:multiLevelType w:val="multilevel"/>
    <w:tmpl w:val="CA7EF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1796A"/>
    <w:multiLevelType w:val="multilevel"/>
    <w:tmpl w:val="65AE5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26F38"/>
    <w:multiLevelType w:val="multilevel"/>
    <w:tmpl w:val="1C40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6169B"/>
    <w:multiLevelType w:val="multilevel"/>
    <w:tmpl w:val="FC6E9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A61E2"/>
    <w:multiLevelType w:val="multilevel"/>
    <w:tmpl w:val="BC5A8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34E78"/>
    <w:multiLevelType w:val="multilevel"/>
    <w:tmpl w:val="25DA7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C6C06"/>
    <w:multiLevelType w:val="multilevel"/>
    <w:tmpl w:val="EBB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031684"/>
    <w:multiLevelType w:val="multilevel"/>
    <w:tmpl w:val="0C102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84525"/>
    <w:multiLevelType w:val="hybridMultilevel"/>
    <w:tmpl w:val="03981B1C"/>
    <w:lvl w:ilvl="0" w:tplc="DC9AB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2569E"/>
    <w:multiLevelType w:val="multilevel"/>
    <w:tmpl w:val="7868C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41F9A"/>
    <w:multiLevelType w:val="multilevel"/>
    <w:tmpl w:val="41048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7120872"/>
    <w:multiLevelType w:val="multilevel"/>
    <w:tmpl w:val="4BE4DE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944EC"/>
    <w:multiLevelType w:val="multilevel"/>
    <w:tmpl w:val="A6DE3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05D1B"/>
    <w:multiLevelType w:val="multilevel"/>
    <w:tmpl w:val="274C0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34C250C"/>
    <w:multiLevelType w:val="multilevel"/>
    <w:tmpl w:val="EF4E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F73C4"/>
    <w:multiLevelType w:val="multilevel"/>
    <w:tmpl w:val="FF760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A052C"/>
    <w:multiLevelType w:val="multilevel"/>
    <w:tmpl w:val="3F9E2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CE0590"/>
    <w:multiLevelType w:val="multilevel"/>
    <w:tmpl w:val="22A80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5584E"/>
    <w:multiLevelType w:val="multilevel"/>
    <w:tmpl w:val="C2082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01BDE"/>
    <w:multiLevelType w:val="multilevel"/>
    <w:tmpl w:val="8BD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A3D94"/>
    <w:multiLevelType w:val="multilevel"/>
    <w:tmpl w:val="128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410D6"/>
    <w:multiLevelType w:val="multilevel"/>
    <w:tmpl w:val="3564A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83D7E"/>
    <w:multiLevelType w:val="multilevel"/>
    <w:tmpl w:val="8B6E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84E9C"/>
    <w:multiLevelType w:val="multilevel"/>
    <w:tmpl w:val="D642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B323D5"/>
    <w:multiLevelType w:val="multilevel"/>
    <w:tmpl w:val="C5BE7C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3390C"/>
    <w:multiLevelType w:val="multilevel"/>
    <w:tmpl w:val="9B80E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D1DE1"/>
    <w:multiLevelType w:val="multilevel"/>
    <w:tmpl w:val="F0C66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DB11B9"/>
    <w:multiLevelType w:val="multilevel"/>
    <w:tmpl w:val="41548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458D0"/>
    <w:multiLevelType w:val="multilevel"/>
    <w:tmpl w:val="DF6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53600"/>
    <w:multiLevelType w:val="multilevel"/>
    <w:tmpl w:val="9634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21B30"/>
    <w:multiLevelType w:val="multilevel"/>
    <w:tmpl w:val="49D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EC0206"/>
    <w:multiLevelType w:val="multilevel"/>
    <w:tmpl w:val="77F69D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F666B2"/>
    <w:multiLevelType w:val="multilevel"/>
    <w:tmpl w:val="0DD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12"/>
  </w:num>
  <w:num w:numId="4">
    <w:abstractNumId w:val="16"/>
  </w:num>
  <w:num w:numId="5">
    <w:abstractNumId w:val="30"/>
  </w:num>
  <w:num w:numId="6">
    <w:abstractNumId w:val="20"/>
  </w:num>
  <w:num w:numId="7">
    <w:abstractNumId w:val="4"/>
  </w:num>
  <w:num w:numId="8">
    <w:abstractNumId w:val="22"/>
  </w:num>
  <w:num w:numId="9">
    <w:abstractNumId w:val="1"/>
  </w:num>
  <w:num w:numId="10">
    <w:abstractNumId w:val="25"/>
  </w:num>
  <w:num w:numId="11">
    <w:abstractNumId w:val="6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  <w:num w:numId="16">
    <w:abstractNumId w:val="27"/>
  </w:num>
  <w:num w:numId="17">
    <w:abstractNumId w:val="32"/>
  </w:num>
  <w:num w:numId="18">
    <w:abstractNumId w:val="21"/>
  </w:num>
  <w:num w:numId="19">
    <w:abstractNumId w:val="31"/>
  </w:num>
  <w:num w:numId="20">
    <w:abstractNumId w:val="9"/>
  </w:num>
  <w:num w:numId="21">
    <w:abstractNumId w:val="26"/>
  </w:num>
  <w:num w:numId="22">
    <w:abstractNumId w:val="0"/>
  </w:num>
  <w:num w:numId="23">
    <w:abstractNumId w:val="23"/>
  </w:num>
  <w:num w:numId="24">
    <w:abstractNumId w:val="5"/>
  </w:num>
  <w:num w:numId="25">
    <w:abstractNumId w:val="11"/>
  </w:num>
  <w:num w:numId="26">
    <w:abstractNumId w:val="7"/>
  </w:num>
  <w:num w:numId="27">
    <w:abstractNumId w:val="17"/>
  </w:num>
  <w:num w:numId="28">
    <w:abstractNumId w:val="24"/>
  </w:num>
  <w:num w:numId="29">
    <w:abstractNumId w:val="29"/>
  </w:num>
  <w:num w:numId="30">
    <w:abstractNumId w:val="2"/>
  </w:num>
  <w:num w:numId="31">
    <w:abstractNumId w:val="15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17"/>
    <w:rsid w:val="000202D5"/>
    <w:rsid w:val="00020D94"/>
    <w:rsid w:val="000447ED"/>
    <w:rsid w:val="00060B0F"/>
    <w:rsid w:val="000E49EA"/>
    <w:rsid w:val="000F71C8"/>
    <w:rsid w:val="001063AC"/>
    <w:rsid w:val="00153EB7"/>
    <w:rsid w:val="001877FA"/>
    <w:rsid w:val="001B0A10"/>
    <w:rsid w:val="001E6F26"/>
    <w:rsid w:val="00206B08"/>
    <w:rsid w:val="002073A3"/>
    <w:rsid w:val="0026346E"/>
    <w:rsid w:val="00265C98"/>
    <w:rsid w:val="002766AF"/>
    <w:rsid w:val="00287DC2"/>
    <w:rsid w:val="002931BB"/>
    <w:rsid w:val="002E5C4B"/>
    <w:rsid w:val="002F14A6"/>
    <w:rsid w:val="0031653E"/>
    <w:rsid w:val="00334E33"/>
    <w:rsid w:val="003432F3"/>
    <w:rsid w:val="00363C7C"/>
    <w:rsid w:val="003701A4"/>
    <w:rsid w:val="003E1577"/>
    <w:rsid w:val="003F4073"/>
    <w:rsid w:val="00455D49"/>
    <w:rsid w:val="00460BCE"/>
    <w:rsid w:val="00476B7D"/>
    <w:rsid w:val="004D0FC8"/>
    <w:rsid w:val="004D40E4"/>
    <w:rsid w:val="004F5826"/>
    <w:rsid w:val="005006A6"/>
    <w:rsid w:val="005601AD"/>
    <w:rsid w:val="00654F29"/>
    <w:rsid w:val="006F2F88"/>
    <w:rsid w:val="00723417"/>
    <w:rsid w:val="00731B28"/>
    <w:rsid w:val="007A3AC5"/>
    <w:rsid w:val="007A4A18"/>
    <w:rsid w:val="007E67BA"/>
    <w:rsid w:val="007F41A7"/>
    <w:rsid w:val="00811AA2"/>
    <w:rsid w:val="00833C0A"/>
    <w:rsid w:val="008A094A"/>
    <w:rsid w:val="009449EA"/>
    <w:rsid w:val="00961682"/>
    <w:rsid w:val="009920D1"/>
    <w:rsid w:val="009F5A61"/>
    <w:rsid w:val="00A81ADF"/>
    <w:rsid w:val="00AB3395"/>
    <w:rsid w:val="00AB3DF1"/>
    <w:rsid w:val="00AF2274"/>
    <w:rsid w:val="00BE7634"/>
    <w:rsid w:val="00C028BE"/>
    <w:rsid w:val="00C24127"/>
    <w:rsid w:val="00C56E7F"/>
    <w:rsid w:val="00CC3851"/>
    <w:rsid w:val="00CE2623"/>
    <w:rsid w:val="00D06351"/>
    <w:rsid w:val="00D211C5"/>
    <w:rsid w:val="00D254CE"/>
    <w:rsid w:val="00D73C96"/>
    <w:rsid w:val="00D9575A"/>
    <w:rsid w:val="00DF3FDA"/>
    <w:rsid w:val="00E12E2B"/>
    <w:rsid w:val="00E224D9"/>
    <w:rsid w:val="00E5320B"/>
    <w:rsid w:val="00E64E43"/>
    <w:rsid w:val="00E67AB2"/>
    <w:rsid w:val="00E737BC"/>
    <w:rsid w:val="00EA445A"/>
    <w:rsid w:val="00EE5B48"/>
    <w:rsid w:val="00F27803"/>
    <w:rsid w:val="00F34B51"/>
    <w:rsid w:val="00F75EF7"/>
    <w:rsid w:val="00F801E3"/>
    <w:rsid w:val="00F87580"/>
    <w:rsid w:val="00FB58E9"/>
    <w:rsid w:val="00FF0883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AB3A"/>
  <w15:chartTrackingRefBased/>
  <w15:docId w15:val="{1546C359-B2E3-48E8-A469-5E46B63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7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F2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D9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060B0F"/>
  </w:style>
  <w:style w:type="character" w:customStyle="1" w:styleId="textrun">
    <w:name w:val="textrun"/>
    <w:basedOn w:val="DefaultParagraphFont"/>
    <w:rsid w:val="00060B0F"/>
  </w:style>
  <w:style w:type="character" w:customStyle="1" w:styleId="normaltextrun">
    <w:name w:val="normaltextrun"/>
    <w:basedOn w:val="DefaultParagraphFont"/>
    <w:rsid w:val="00060B0F"/>
  </w:style>
  <w:style w:type="character" w:customStyle="1" w:styleId="eop">
    <w:name w:val="eop"/>
    <w:basedOn w:val="DefaultParagraphFont"/>
    <w:rsid w:val="00060B0F"/>
  </w:style>
  <w:style w:type="character" w:customStyle="1" w:styleId="tabrun">
    <w:name w:val="tabrun"/>
    <w:basedOn w:val="DefaultParagraphFont"/>
    <w:rsid w:val="00060B0F"/>
  </w:style>
  <w:style w:type="character" w:customStyle="1" w:styleId="tabchar">
    <w:name w:val="tabchar"/>
    <w:basedOn w:val="DefaultParagraphFont"/>
    <w:rsid w:val="00060B0F"/>
  </w:style>
  <w:style w:type="character" w:customStyle="1" w:styleId="tableaderchars">
    <w:name w:val="tableaderchars"/>
    <w:basedOn w:val="DefaultParagraphFont"/>
    <w:rsid w:val="00060B0F"/>
  </w:style>
  <w:style w:type="character" w:customStyle="1" w:styleId="pagebreakblob">
    <w:name w:val="pagebreakblob"/>
    <w:basedOn w:val="DefaultParagraphFont"/>
    <w:rsid w:val="00060B0F"/>
  </w:style>
  <w:style w:type="character" w:customStyle="1" w:styleId="pagebreakborderspan">
    <w:name w:val="pagebreakborderspan"/>
    <w:basedOn w:val="DefaultParagraphFont"/>
    <w:rsid w:val="00060B0F"/>
  </w:style>
  <w:style w:type="character" w:customStyle="1" w:styleId="pagebreaktextspan">
    <w:name w:val="pagebreaktextspan"/>
    <w:basedOn w:val="DefaultParagraphFont"/>
    <w:rsid w:val="00060B0F"/>
  </w:style>
  <w:style w:type="paragraph" w:customStyle="1" w:styleId="outlineelement">
    <w:name w:val="outlineelement"/>
    <w:basedOn w:val="Normal"/>
    <w:rsid w:val="000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border">
    <w:name w:val="wacimageborder"/>
    <w:basedOn w:val="DefaultParagraphFont"/>
    <w:rsid w:val="00060B0F"/>
  </w:style>
  <w:style w:type="character" w:customStyle="1" w:styleId="breakobjecttext">
    <w:name w:val="breakobjecttext"/>
    <w:basedOn w:val="DefaultParagraphFont"/>
    <w:rsid w:val="00060B0F"/>
  </w:style>
  <w:style w:type="paragraph" w:styleId="Header">
    <w:name w:val="header"/>
    <w:basedOn w:val="Normal"/>
    <w:link w:val="HeaderChar"/>
    <w:uiPriority w:val="99"/>
    <w:unhideWhenUsed/>
    <w:rsid w:val="0006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0F"/>
  </w:style>
  <w:style w:type="paragraph" w:styleId="Footer">
    <w:name w:val="footer"/>
    <w:basedOn w:val="Normal"/>
    <w:link w:val="FooterChar"/>
    <w:uiPriority w:val="99"/>
    <w:unhideWhenUsed/>
    <w:rsid w:val="0006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0F"/>
  </w:style>
  <w:style w:type="character" w:customStyle="1" w:styleId="Heading1Char">
    <w:name w:val="Heading 1 Char"/>
    <w:basedOn w:val="DefaultParagraphFont"/>
    <w:link w:val="Heading1"/>
    <w:uiPriority w:val="9"/>
    <w:rsid w:val="00654F29"/>
    <w:rPr>
      <w:rFonts w:ascii="Arial" w:eastAsiaTheme="majorEastAsia" w:hAnsi="Arial" w:cstheme="majorBidi"/>
      <w:b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F29"/>
    <w:rPr>
      <w:rFonts w:ascii="Arial" w:eastAsiaTheme="majorEastAsia" w:hAnsi="Arial" w:cstheme="majorBidi"/>
      <w:b/>
      <w:sz w:val="30"/>
      <w:szCs w:val="26"/>
    </w:rPr>
  </w:style>
  <w:style w:type="paragraph" w:styleId="ListParagraph">
    <w:name w:val="List Paragraph"/>
    <w:basedOn w:val="Normal"/>
    <w:uiPriority w:val="34"/>
    <w:qFormat/>
    <w:rsid w:val="007A3AC5"/>
    <w:pPr>
      <w:ind w:left="720"/>
      <w:contextualSpacing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737B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737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7BC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737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D94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6B08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5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7A44-DBE9-4D73-9A0E-60A2C8EB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20183866</dc:creator>
  <cp:keywords/>
  <dc:description/>
  <cp:lastModifiedBy>DELL</cp:lastModifiedBy>
  <cp:revision>3</cp:revision>
  <dcterms:created xsi:type="dcterms:W3CDTF">2022-01-06T19:01:00Z</dcterms:created>
  <dcterms:modified xsi:type="dcterms:W3CDTF">2022-01-06T20:02:00Z</dcterms:modified>
</cp:coreProperties>
</file>