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Техническое задание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Разработка веб-сайта   «</w:t>
      </w:r>
      <w:r>
        <w:rPr>
          <w:rFonts w:eastAsia="Times New Roman" w:cs="Arial" w:ascii="Times New Roman" w:hAnsi="Times New Roman"/>
          <w:b/>
          <w:bCs/>
          <w:color w:val="000000"/>
          <w:sz w:val="40"/>
          <w:szCs w:val="40"/>
          <w:lang w:val="en-US" w:eastAsia="ru-RU"/>
        </w:rPr>
        <w:t>ExpressFood</w:t>
      </w:r>
      <w:r>
        <w:rPr>
          <w:rFonts w:ascii="Times New Roman" w:hAnsi="Times New Roman"/>
          <w:b/>
          <w:bCs/>
          <w:sz w:val="40"/>
          <w:szCs w:val="40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</w:t>
        <w:tab/>
        <w:tab/>
        <w:tab/>
        <w:tab/>
        <w:tab/>
        <w:t>Старший преподаватель Тарасов В. С.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Исполнители</w:t>
        <w:tab/>
        <w:tab/>
        <w:tab/>
        <w:t xml:space="preserve">                  Бутенко А.В. Иванов К.Д.</w:t>
      </w:r>
      <w:r>
        <w:rPr>
          <w:rFonts w:eastAsia="Calibri" w:cs="Times New Roman" w:ascii="Times New Roman" w:hAnsi="Times New Roman"/>
          <w:sz w:val="24"/>
          <w:szCs w:val="24"/>
        </w:rPr>
        <w:t>Крятов А.Н., Солопов Е.А.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Воронеж,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color w:val="000000"/>
            </w:rPr>
          </w:pPr>
          <w:bookmarkStart w:id="0" w:name="_Toc68790256"/>
          <w:r>
            <w:rPr>
              <w:rFonts w:ascii="Times New Roman" w:hAnsi="Times New Roman"/>
              <w:color w:val="000000"/>
            </w:rPr>
            <w:t>Содержание</w:t>
          </w:r>
          <w:bookmarkEnd w:id="0"/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68790256">
            <w:r>
              <w:rPr>
                <w:webHidden/>
                <w:rFonts w:ascii="Times New Roman" w:hAnsi="Times New Roman"/>
                <w:vanish w:val="false"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5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58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5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Исполнителя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0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 xml:space="preserve">Основание для разработки </w:t>
            </w:r>
            <w:r>
              <w:rPr>
                <w:rFonts w:eastAsia="Times New Roman" w:cs="Arial" w:ascii="Times New Roman" w:hAnsi="Times New Roman"/>
                <w:lang w:eastAsia="ru-RU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1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1.4.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2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1.5.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Понятия и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3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4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5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6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Требования к сайту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Основные 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8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3.2. Основные нефункциональные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3.3. Требования к пользовательскому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4201" w:leader="none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74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4. Варианты использования  </w:t>
            </w:r>
            <w:r>
              <w:rPr>
                <w:rFonts w:eastAsia="" w:eastAsiaTheme="minorEastAsia"/>
                <w:color w:val="auto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_Toc68790274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75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5.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_Toc68790275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76">
            <w:r>
              <w:rPr>
                <w:webHidden/>
                <w:rFonts w:cs="Times New Roman" w:ascii="Times New Roman" w:hAnsi="Times New Roman"/>
                <w:b/>
                <w:vanish w:val="false"/>
              </w:rPr>
              <w:t>6. Источники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_Toc68790276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76"/>
        <w:rPr>
          <w:rFonts w:ascii="Times New Roman" w:hAnsi="Times New Roman" w:eastAsia="Times New Roman" w:cs="Arial"/>
          <w:b/>
          <w:b/>
          <w:bCs/>
          <w:color w:val="000000"/>
          <w:sz w:val="34"/>
          <w:szCs w:val="3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</w:rPr>
      </w:pPr>
      <w:bookmarkStart w:id="1" w:name="_Toc68790257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сведения</w:t>
      </w:r>
      <w:bookmarkEnd w:id="1"/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2" w:name="_Toc68790258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1.1.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Наименование Заказчика</w:t>
      </w:r>
      <w:bookmarkEnd w:id="2"/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Старший преподаватель Тарасов Вячеслав Сергеевич, кафедра программирования и информационный технологий.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3" w:name="_Toc68790259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1.2.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Наименование Исполнителя</w:t>
      </w:r>
      <w:bookmarkEnd w:id="3"/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Студент Бутенко А.В. кафедра Информационные системы и телекоммуникации.</w:t>
      </w:r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Студент Крятов А.Н., кафедра Информационные  системы и телекоммуникации</w:t>
      </w:r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.Студент Иванов К.Д. кафедра Информационные системы и сетевые технологии</w:t>
      </w:r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Студент Солопов Е.А кафедра Информационные  системы и телекоммуникации</w:t>
        <w:br/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4" w:name="_Toc68790260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1.3.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Основание для разработки</w:t>
      </w:r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br/>
        <w:br/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Необходимость заказчика в наличии сайта, позволяющего вести торговлю  в онлайн режиме</w:t>
      </w:r>
      <w:bookmarkEnd w:id="4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5" w:name="_Toc68790261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1.4.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Плановые сроки начала и окончания работ</w:t>
      </w:r>
      <w:bookmarkEnd w:id="5"/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Плановый срок начала работ – 11 февраля 2021 г.</w:t>
      </w:r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Плановый срок окончания работ – 15 июня 2021 г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6" w:name="_Toc68790262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1.5.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Понятия и термины</w:t>
      </w:r>
      <w:bookmarkEnd w:id="6"/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Система – веб-сайт «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ExpressFood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», требования к которому указаны в данном документе.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Компания – владелец и администратор веб-сайта «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ExpressFood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».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Use Case (Вариант Использования) — это</w:t>
      </w:r>
      <w:r>
        <w:rPr>
          <w:rFonts w:eastAsia="Times New Roman" w:cs="Arial" w:ascii="Times New Roman" w:hAnsi="Times New Roman"/>
          <w:color w:val="222222"/>
          <w:sz w:val="24"/>
          <w:szCs w:val="24"/>
          <w:shd w:fill="FFFFFF" w:val="clear"/>
          <w:lang w:eastAsia="ru-RU"/>
        </w:rPr>
        <w:t xml:space="preserve"> сценарная техника описания взаимодействия. С помощью Use Case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Неавторизованный пользователь(гость) - человек, который может авторизоваться на сайте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Пользователь - человек, прошедший регистрацию, который имеет возможность добавлять товары в корзину и совершать оплату покупок.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Arial"/>
          <w:color w:val="000000"/>
          <w:sz w:val="24"/>
          <w:szCs w:val="24"/>
          <w:lang w:val="ru-RU"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Товар - продукт, доступный для покупки в магазине.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Arial"/>
          <w:color w:val="000000"/>
          <w:sz w:val="24"/>
          <w:szCs w:val="24"/>
          <w:lang w:val="ru-RU"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ВИ — вариант использования.</w:t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ab/>
      </w:r>
      <w:bookmarkStart w:id="7" w:name="_Toc68790263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положения</w:t>
      </w:r>
      <w:bookmarkEnd w:id="7"/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8" w:name="_Toc68790264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2.1.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Назначение документа</w:t>
      </w:r>
      <w:bookmarkEnd w:id="8"/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2.1.1.     При реализации необходимо выполнить работы в объеме, указанном в настоящем Техническом Задании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2.1.2.     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9" w:name="_Toc68790265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2.2.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Цели создания Системы</w:t>
      </w:r>
      <w:bookmarkEnd w:id="9"/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2.2.1.     С точки зрения организации: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2.2.1.1.</w:t>
      </w:r>
      <w:r>
        <w:rPr>
          <w:rFonts w:eastAsia="Times New Roman" w:cs="Arial" w:ascii="Times New Roman" w:hAnsi="Times New Roman"/>
          <w:color w:val="FF0000"/>
          <w:sz w:val="24"/>
          <w:szCs w:val="24"/>
          <w:lang w:eastAsia="ru-RU"/>
        </w:rPr>
        <w:t xml:space="preserve">       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Создать возможность торговли товарами в онлайн формате. 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2.2.3.     С точки зрения клиента: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2.2.3.1.           Иметь возможность в любое время купить необходимые товары.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22466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10" w:name="_Toc6879026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Требования к сайту</w:t>
      </w:r>
      <w:bookmarkEnd w:id="10"/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11" w:name="_Toc68790267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Основные функциональные требования Системы</w:t>
      </w:r>
      <w:bookmarkEnd w:id="11"/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3.1.1.           Регистрация пользователей/авторизация 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3.1.2.           Разделение пользователей по ролям (администраторы, гости,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авторизованные пользователи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3.1.3.           Создание и удаление товаров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3.1.4.           Удаление товаров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3.1.5.           Добавление товаров в корзину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3.1.6.           Удаление товаров из корзины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3.1.7.           оформление покупки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3.1.6.</w:t>
        <w:tab/>
        <w:t xml:space="preserve">       Возможность просматривать ведомости пользователям</w:t>
      </w:r>
    </w:p>
    <w:p>
      <w:pPr>
        <w:pStyle w:val="Normal"/>
        <w:spacing w:lineRule="auto" w:line="240" w:before="240" w:after="0"/>
        <w:ind w:left="1140" w:right="700" w:hanging="0"/>
        <w:jc w:val="both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На рисунке ниже представлена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Use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Case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диаграмма данного приложения</w:t>
      </w:r>
      <w:r>
        <w:rPr/>
        <w:t xml:space="preserve"> </w:t>
      </w:r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698500</wp:posOffset>
            </wp:positionH>
            <wp:positionV relativeFrom="paragraph">
              <wp:posOffset>635</wp:posOffset>
            </wp:positionV>
            <wp:extent cx="4772025" cy="23672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622300</wp:posOffset>
            </wp:positionH>
            <wp:positionV relativeFrom="paragraph">
              <wp:posOffset>2552700</wp:posOffset>
            </wp:positionV>
            <wp:extent cx="4772025" cy="24384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bookmarkStart w:id="12" w:name="_Toc68790268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3.2. Основные нефункциональные требования Системы</w:t>
      </w:r>
      <w:bookmarkEnd w:id="12"/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3.2.1 Поддержка браузеров</w:t>
        <w:br/>
        <w:br/>
        <w:tab/>
        <w:tab/>
        <w:tab/>
        <w:t xml:space="preserve">3.2.1.1 </w:t>
        <w:tab/>
        <w:t xml:space="preserve">Система должна работать на следующих браузерах  Google Chrome ( версии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8</w:t>
      </w:r>
      <w:r>
        <w:rPr>
          <w:rFonts w:cs="Times New Roman" w:ascii="Times New Roman" w:hAnsi="Times New Roman"/>
          <w:sz w:val="24"/>
          <w:szCs w:val="24"/>
        </w:rPr>
        <w:t>9.0.4389.114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), Yandex Browser ( версии 21.3.0.663 )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3.2.2 Требования к безопасности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br/>
        <w:t>3.2.2.1</w:t>
        <w:tab/>
        <w:tab/>
        <w:t>Система не должна позволять не Администраторам физический доступ к интерфейсу администратора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br/>
        <w:t>3.2.2.2</w:t>
        <w:tab/>
        <w:tab/>
        <w:t>Система не должна позволять неавторизованным пользователям доступ к редактированию магазина.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3.2.3 Требования к численности и квалификации персонала</w:t>
        <w:br/>
        <w:br/>
        <w:tab/>
        <w:tab/>
        <w:tab/>
        <w:t>3.2.3.1</w:t>
        <w:tab/>
        <w:t xml:space="preserve">Команда состоит из двух(трех) человек, каждый из которых </w:t>
        <w:tab/>
        <w:tab/>
        <w:tab/>
        <w:t xml:space="preserve">имеет </w:t>
        <w:tab/>
        <w:t>представление о базовой веб разработке и владеет языком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 xml:space="preserve"> Python</w:t>
      </w:r>
      <w:r>
        <w:rPr>
          <w:rFonts w:eastAsia="Times New Roman" w:cs="Arial" w:ascii="Times New Roman" w:hAnsi="Times New Roman"/>
          <w:color w:val="FF0000"/>
          <w:sz w:val="24"/>
          <w:szCs w:val="24"/>
          <w:lang w:val="en-US"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на </w:t>
        <w:tab/>
        <w:tab/>
        <w:tab/>
        <w:t>базовом уровне.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3.2.4 Обработка ошибок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3.2.4.1   В случае возникновения ошибок пользователь должен получать соответствующие сообщение.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" w:hanging="440"/>
        <w:outlineLvl w:val="2"/>
        <w:rPr>
          <w:rFonts w:ascii="Times New Roman" w:hAnsi="Times New Roman"/>
          <w:sz w:val="24"/>
          <w:szCs w:val="24"/>
        </w:rPr>
      </w:pPr>
      <w:bookmarkStart w:id="13" w:name="_Toc68790269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3.3. Требования к пользовательскому интерфейсу</w:t>
        <w:br/>
      </w:r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br/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Пользовательский интерфейс должен удовлетворять следующим основным требованиям:</w:t>
      </w:r>
      <w:bookmarkEnd w:id="13"/>
    </w:p>
    <w:p>
      <w:pPr>
        <w:pStyle w:val="Normal"/>
        <w:numPr>
          <w:ilvl w:val="0"/>
          <w:numId w:val="1"/>
        </w:numPr>
        <w:spacing w:lineRule="auto" w:line="240" w:before="280" w:after="0"/>
        <w:ind w:left="1440" w:hanging="36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14" w:name="_Toc67570348"/>
      <w:bookmarkStart w:id="15" w:name="_Toc67570889"/>
      <w:bookmarkStart w:id="16" w:name="_Toc68790270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Дизайн сайта должен быть достаточно простым (не перегруженным функционалом и внешним видом);</w:t>
      </w:r>
      <w:bookmarkEnd w:id="14"/>
      <w:bookmarkEnd w:id="15"/>
      <w:bookmarkEnd w:id="16"/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ru-RU"/>
        </w:rPr>
      </w:pPr>
      <w:bookmarkStart w:id="17" w:name="_Toc67570349"/>
      <w:bookmarkStart w:id="18" w:name="_Toc67570890"/>
      <w:bookmarkStart w:id="19" w:name="_Toc68790271"/>
      <w:bookmarkStart w:id="20" w:name="_Toc34997013"/>
      <w:bookmarkEnd w:id="20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Расположение модулей на страницах должно быть читабельным и понятным, в том числе, низкоуровневому пользователю;</w:t>
      </w:r>
      <w:bookmarkEnd w:id="17"/>
      <w:bookmarkEnd w:id="18"/>
      <w:bookmarkEnd w:id="19"/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434343"/>
          <w:sz w:val="24"/>
          <w:szCs w:val="24"/>
          <w:lang w:eastAsia="ru-RU"/>
        </w:rPr>
      </w:pPr>
      <w:bookmarkStart w:id="21" w:name="_Toc67570350"/>
      <w:bookmarkStart w:id="22" w:name="_Toc67570891"/>
      <w:bookmarkStart w:id="23" w:name="_Toc68790272"/>
      <w:bookmarkStart w:id="24" w:name="_Toc34997014"/>
      <w:bookmarkEnd w:id="24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Все страницы сайта должны быть выдержаны в едином стиле;</w:t>
      </w:r>
      <w:bookmarkEnd w:id="21"/>
      <w:bookmarkEnd w:id="22"/>
      <w:bookmarkEnd w:id="23"/>
    </w:p>
    <w:p>
      <w:pPr>
        <w:pStyle w:val="Normal"/>
        <w:numPr>
          <w:ilvl w:val="0"/>
          <w:numId w:val="1"/>
        </w:numPr>
        <w:spacing w:lineRule="auto" w:line="240" w:before="0" w:after="80"/>
        <w:ind w:left="1440" w:hanging="36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25" w:name="_Toc67570351"/>
      <w:bookmarkStart w:id="26" w:name="_Toc67570892"/>
      <w:bookmarkStart w:id="27" w:name="_Toc68790273"/>
      <w:bookmarkStart w:id="28" w:name="_Toc34997015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Сайт должен быть адаптивен на мобильные устройства</w:t>
      </w:r>
      <w:bookmarkEnd w:id="28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.</w:t>
      </w:r>
      <w:bookmarkEnd w:id="25"/>
      <w:bookmarkEnd w:id="26"/>
      <w:bookmarkEnd w:id="27"/>
      <w:r>
        <w:rPr>
          <w:rFonts w:eastAsia="Times New Roman" w:cs="Arial" w:ascii="Times New Roman" w:hAnsi="Times New Roman"/>
          <w:color w:val="434343"/>
          <w:sz w:val="24"/>
          <w:szCs w:val="24"/>
          <w:lang w:eastAsia="ru-RU"/>
        </w:rPr>
        <w:br/>
        <w:b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  <w:sz w:val="24"/>
          <w:szCs w:val="24"/>
        </w:rPr>
      </w:pPr>
      <w:bookmarkStart w:id="29" w:name="_Toc67570352"/>
      <w:bookmarkStart w:id="30" w:name="_Toc68790274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4. Варианты использования</w:t>
        <w:br/>
        <w:br/>
        <w:tab/>
      </w: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>4.</w:t>
      </w: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val="en-US" w:eastAsia="ru-RU"/>
        </w:rPr>
        <w:t>1</w:t>
      </w: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ab/>
      </w:r>
      <w:r>
        <w:rPr>
          <w:rFonts w:eastAsia="Times New Roman" w:cs="Arial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Покупка товара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br/>
        <w:tab/>
        <w:tab/>
        <w:t>4.1.1</w:t>
        <w:tab/>
      </w:r>
      <w:bookmarkEnd w:id="29"/>
      <w:bookmarkEnd w:id="30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Пользователь проходит авторизацию/регистрацию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4.1.2</w:t>
        <w:tab/>
      </w:r>
      <w:r>
        <w:rPr>
          <w:rFonts w:eastAsia="Times New Roman" w:cs="Arial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Пользователь добавляет товары в корзину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 xml:space="preserve">4.1.3 </w:t>
        <w:tab/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Пользователь редактирует содержимое корзины при необходимости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4.1.4</w:t>
        <w:tab/>
      </w:r>
      <w:r>
        <w:rPr>
          <w:rFonts w:eastAsia="Times New Roman" w:cs="Arial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Пользователь переходит на страницу оплаты и совершает покупку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>4.2 Регистрация нового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4.2.1 Не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зарегистрированный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пользователь заполняет необходимые поля в окне регистрации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4.2.2 Если введенные данные не удовлетворяют условиям (email уже зарегистрирован: присутствуют недопустимые символы или цифры, введенные пароли не совпадают) клиент получает уведомление о некорректности введенных данных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4.2.3 Если введенные данные корректны, клиент регистрирует в системе и получает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>4.3</w:t>
        <w:tab/>
        <w:t>Авторизация пользователя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4.3.1 Неавторизованный пользователь переходит в окно авторизации и вводит необходимые данные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4.3.2 Если введенные данные некорректны (логин или пароль неверны), клиент получает уведомление и предложение пройти регистрацию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4.3.3 Если данные корректны, пользователь завершает регистрацию и получает доступ к функционалу сайта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4.4 Действия администратора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ab/>
      </w: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4.4.1 Пользователь проходит авторизацию как администратор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  <w:t>4.4.2 Если введенные данные корректны, пользователь входит в окно администратора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  <w:t>4.4.3 Если данные введены неверно, то пользователю будет отказано в доступе в окно администратора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  <w:t>4.4.4 Администратор может удалять товары, а так же добавлять новые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31" w:name="_Toc67570353"/>
      <w:bookmarkStart w:id="32" w:name="_Toc68790275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31"/>
      <w:bookmarkEnd w:id="32"/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>  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Заказчик принимает разработанный сайт при выполнении следующих пунктов: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Успешное прохождение большей части остальных тестов.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Приложение соответствует заявленным требованиям.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spacing w:before="280" w:after="280"/>
        <w:rPr>
          <w:b w:val="false"/>
          <w:b w:val="false"/>
          <w:color w:val="000000"/>
          <w:sz w:val="34"/>
          <w:szCs w:val="34"/>
        </w:rPr>
      </w:pPr>
      <w:r>
        <w:rPr>
          <w:b w:val="false"/>
          <w:color w:val="000000"/>
          <w:sz w:val="34"/>
          <w:szCs w:val="34"/>
        </w:rPr>
        <w:t xml:space="preserve"> </w:t>
      </w:r>
    </w:p>
    <w:p>
      <w:pPr>
        <w:pStyle w:val="2"/>
        <w:spacing w:before="280" w:after="280"/>
        <w:rPr>
          <w:color w:val="000000"/>
          <w:sz w:val="34"/>
          <w:szCs w:val="34"/>
        </w:rPr>
      </w:pPr>
      <w:bookmarkStart w:id="33" w:name="_Toc68790276"/>
      <w:r>
        <w:rPr>
          <w:color w:val="000000"/>
          <w:sz w:val="34"/>
          <w:szCs w:val="34"/>
        </w:rPr>
        <w:t>6. Источники разработки</w:t>
      </w:r>
      <w:bookmarkEnd w:id="33"/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???</w:t>
      </w:r>
    </w:p>
    <w:sectPr>
      <w:footerReference w:type="default" r:id="rId5"/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11169744"/>
    </w:sdtPr>
    <w:sdtContent>
      <w:p>
        <w:pPr>
          <w:pStyle w:val="Style26"/>
          <w:jc w:val="center"/>
          <w:rPr>
            <w:rFonts w:ascii="Times New Roman" w:hAnsi="Times New Roman" w:eastAsia="Times New Roman" w:cs="Arial"/>
            <w:color w:val="222222"/>
            <w:sz w:val="24"/>
            <w:szCs w:val="24"/>
            <w:shd w:fill="FFFFFF" w:val="clear"/>
            <w:lang w:eastAsia="ru-RU"/>
          </w:rPr>
        </w:pPr>
        <w:r>
          <w:rPr>
            <w:rFonts w:eastAsia="Times New Roman" w:cs="Arial" w:ascii="Times New Roman" w:hAnsi="Times New Roman"/>
            <w:color w:val="222222"/>
            <w:sz w:val="24"/>
            <w:szCs w:val="24"/>
            <w:shd w:fill="FFFFFF" w:val="clear"/>
            <w:lang w:eastAsia="ru-RU"/>
          </w:rPr>
        </w:r>
      </w:p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7ab1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Calibri" w:cs="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443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uiPriority w:val="9"/>
    <w:qFormat/>
    <w:rsid w:val="0054435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54435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54435c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4435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 w:customStyle="1">
    <w:name w:val="apple-tab-span"/>
    <w:basedOn w:val="DefaultParagraphFont"/>
    <w:qFormat/>
    <w:rsid w:val="0054435c"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443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>
    <w:name w:val="Интернет-ссылка"/>
    <w:basedOn w:val="DefaultParagraphFont"/>
    <w:uiPriority w:val="99"/>
    <w:unhideWhenUsed/>
    <w:rsid w:val="002c623c"/>
    <w:rPr>
      <w:color w:val="0000FF" w:themeColor="hyperlink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Верхний колонтитул Знак"/>
    <w:basedOn w:val="DefaultParagraphFont"/>
    <w:link w:val="af"/>
    <w:uiPriority w:val="99"/>
    <w:qFormat/>
    <w:rsid w:val="004c5b2a"/>
    <w:rPr>
      <w:color w:val="00000A"/>
      <w:sz w:val="28"/>
    </w:rPr>
  </w:style>
  <w:style w:type="character" w:styleId="Style16" w:customStyle="1">
    <w:name w:val="Нижний колонтитул Знак"/>
    <w:basedOn w:val="DefaultParagraphFont"/>
    <w:link w:val="af1"/>
    <w:uiPriority w:val="99"/>
    <w:qFormat/>
    <w:rsid w:val="004c5b2a"/>
    <w:rPr>
      <w:color w:val="00000A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1499"/>
    <w:rPr>
      <w:color w:val="605E5C"/>
      <w:shd w:fill="E1DFDD" w:val="clear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Arial Unicode M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 Unicode M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5443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5443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unhideWhenUsed/>
    <w:qFormat/>
    <w:rsid w:val="0054435c"/>
    <w:pPr>
      <w:spacing w:lineRule="auto" w:line="276"/>
      <w:outlineLvl w:val="9"/>
    </w:pPr>
    <w:rPr>
      <w:lang w:eastAsia="ru-RU"/>
    </w:rPr>
  </w:style>
  <w:style w:type="paragraph" w:styleId="22">
    <w:name w:val="TOC 2"/>
    <w:basedOn w:val="Normal"/>
    <w:autoRedefine/>
    <w:uiPriority w:val="39"/>
    <w:unhideWhenUsed/>
    <w:rsid w:val="0054435c"/>
    <w:pPr>
      <w:spacing w:before="0" w:after="100"/>
      <w:ind w:left="280" w:hanging="0"/>
    </w:pPr>
    <w:rPr/>
  </w:style>
  <w:style w:type="paragraph" w:styleId="32">
    <w:name w:val="TOC 3"/>
    <w:basedOn w:val="Normal"/>
    <w:autoRedefine/>
    <w:uiPriority w:val="39"/>
    <w:unhideWhenUsed/>
    <w:rsid w:val="0054435c"/>
    <w:pPr>
      <w:spacing w:before="0" w:after="100"/>
      <w:ind w:left="560" w:hanging="0"/>
    </w:pPr>
    <w:rPr/>
  </w:style>
  <w:style w:type="paragraph" w:styleId="12">
    <w:name w:val="TOC 1"/>
    <w:basedOn w:val="Normal"/>
    <w:next w:val="Normal"/>
    <w:autoRedefine/>
    <w:uiPriority w:val="39"/>
    <w:unhideWhenUsed/>
    <w:rsid w:val="002c623c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f0"/>
    <w:uiPriority w:val="99"/>
    <w:unhideWhenUsed/>
    <w:rsid w:val="004c5b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f2"/>
    <w:uiPriority w:val="99"/>
    <w:unhideWhenUsed/>
    <w:rsid w:val="004c5b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B844E-795B-47B4-AE66-03546D96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Application>LibreOffice/7.2.1.2$Windows_X86_64 LibreOffice_project/87b77fad49947c1441b67c559c339af8f3517e22</Application>
  <AppVersion>15.0000</AppVersion>
  <Pages>7</Pages>
  <Words>812</Words>
  <Characters>5637</Characters>
  <CharactersWithSpaces>6600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2021-03-24T13:49:00Z</dcterms:created>
  <dc:creator>ПАХОМ</dc:creator>
  <dc:description/>
  <dc:language>ru-RU</dc:language>
  <cp:lastModifiedBy/>
  <cp:lastPrinted>2021-06-23T23:01:00Z</cp:lastPrinted>
  <dcterms:modified xsi:type="dcterms:W3CDTF">2021-10-21T17:25:00Z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