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71hck8f1cid" w:id="0"/>
      <w:bookmarkEnd w:id="0"/>
      <w:r w:rsidDel="00000000" w:rsidR="00000000" w:rsidRPr="00000000">
        <w:rPr>
          <w:rtl w:val="0"/>
        </w:rPr>
        <w:t xml:space="preserve">Дневник питания: 2026-08-20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9967gtnf56h" w:id="1"/>
      <w:bookmarkEnd w:id="1"/>
      <w:r w:rsidDel="00000000" w:rsidR="00000000" w:rsidRPr="00000000">
        <w:rPr>
          <w:rtl w:val="0"/>
        </w:rPr>
        <w:t xml:space="preserve">🍳 Завтрак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Продукт / Ингредиент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 / 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Калории (ккал)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Белки (г)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Жиры (г)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Углеводы (г)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Яйца куриные СВ (глазунья, ~65 г без скорлупы)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шт. (~195 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Тунец PREMIUM CLUB в собственном соку, рубленый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133 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Бородинский хлеб (подсушенный в тостере)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 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Чистая вода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мл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 ЗА ЗАВТРАК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53.6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g0dugcm2pyl" w:id="2"/>
      <w:bookmarkEnd w:id="2"/>
      <w:r w:rsidDel="00000000" w:rsidR="00000000" w:rsidRPr="00000000">
        <w:rPr>
          <w:rtl w:val="0"/>
        </w:rPr>
        <w:t xml:space="preserve">🥪 Перекус</w:t>
      </w:r>
    </w:p>
    <w:tbl>
      <w:tblPr>
        <w:tblStyle w:val="Table2"/>
        <w:tblW w:w="10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2000"/>
        <w:gridCol w:w="1600"/>
        <w:gridCol w:w="1200"/>
        <w:gridCol w:w="1200"/>
        <w:gridCol w:w="1200"/>
        <w:tblGridChange w:id="0">
          <w:tblGrid>
            <w:gridCol w:w="3500"/>
            <w:gridCol w:w="2000"/>
            <w:gridCol w:w="16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Продукт / Ингредиент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 / 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Калории (ккал)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Белки (г)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Жиры (г)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Углеводы (г)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Бородинский хлеб (в тостере)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114 г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237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7.7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46.3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Оливковое масло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 ч. л. (~20 г)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 ЗА ПЕРЕКУС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46.3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e38k2vkrgmc" w:id="3"/>
      <w:bookmarkEnd w:id="3"/>
      <w:r w:rsidDel="00000000" w:rsidR="00000000" w:rsidRPr="00000000">
        <w:rPr>
          <w:rtl w:val="0"/>
        </w:rPr>
        <w:t xml:space="preserve">🍲 Обед</w:t>
      </w:r>
    </w:p>
    <w:tbl>
      <w:tblPr>
        <w:tblStyle w:val="Table3"/>
        <w:tblW w:w="10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2000"/>
        <w:gridCol w:w="1600"/>
        <w:gridCol w:w="1200"/>
        <w:gridCol w:w="1200"/>
        <w:gridCol w:w="1200"/>
        <w:tblGridChange w:id="0">
          <w:tblGrid>
            <w:gridCol w:w="3500"/>
            <w:gridCol w:w="2000"/>
            <w:gridCol w:w="1600"/>
            <w:gridCol w:w="1200"/>
            <w:gridCol w:w="1200"/>
            <w:gridCol w:w="12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Продукт / Ингредиент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 / Кол-во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Калории (ккал)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Белки (г)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Жиры (г)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Углеводы (г)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Куриное филе (сырое)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214 г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246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49.6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Соевый соус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14 г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Горчица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 ч. л. (~6 г)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Специи (сушеный чеснок, перец)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~2 г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0.9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Гречневая крупа ядрица (пакетик для варки)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80 г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268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54.4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Огурцы свежие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 шт. (200 г)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 ЗА ОБЕД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~563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63.1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62.4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ngx8wxiau2j8" w:id="4"/>
      <w:bookmarkEnd w:id="4"/>
      <w:r w:rsidDel="00000000" w:rsidR="00000000" w:rsidRPr="00000000">
        <w:rPr>
          <w:rtl w:val="0"/>
        </w:rPr>
        <w:t xml:space="preserve">📊 Статус на текущий момент (20.08.2026)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Калории:</w:t>
      </w:r>
      <w:r w:rsidDel="00000000" w:rsidR="00000000" w:rsidRPr="00000000">
        <w:rPr>
          <w:rtl w:val="0"/>
        </w:rPr>
        <w:t xml:space="preserve"> 1483 / 1750 ккал (Остаток: 267 ккал)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Белок: 124.4 / 140.0 г (89% от нормы, остаток: 15.6 г)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Жиры: 50.2 г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Углеводы: 131.3 г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Вода:</w:t>
      </w:r>
      <w:r w:rsidDel="00000000" w:rsidR="00000000" w:rsidRPr="00000000">
        <w:rPr>
          <w:rtl w:val="0"/>
        </w:rPr>
        <w:t xml:space="preserve"> 1.0 / 3.5 л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[W: 121.8 kg | Δ_total: -37.0 kg | M: 75.4 kg | LBM: 79.5 kg | V_fat: 17 | BMR: 2085 kcal]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