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091738528-8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Ambato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Centro Comercial Ambato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999218286</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170499701200-1</w:t>
            </w:r>
          </w:p>
        </w:tc>
        <w:tc>
          <w:tcPr>
            <w:tcW w:w="5841" w:type="dxa"/>
          </w:tcPr>
          <w:p w14:paraId="2AC0AAF0" w14:textId="52DCFA09" w:rsidR="006674FA" w:rsidRPr="000C13F4" w:rsidRDefault="00C508EE" w:rsidP="00CF7A55">
            <w:pPr>
              <w:rPr>
                <w:rFonts w:ascii="Arial" w:hAnsi="Arial" w:cs="Arial"/>
                <w:color w:val="1D1B11"/>
                <w:sz w:val="20"/>
                <w:szCs w:val="20"/>
              </w:rPr>
            </w:pPr>
            <w:r>
              <w:t>ciro molina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091738528-8</w:t>
            </w:r>
          </w:p>
        </w:tc>
        <w:tc>
          <w:tcPr>
            <w:tcW w:w="4778" w:type="dxa"/>
          </w:tcPr>
          <w:p w14:paraId="2AC0AB27" w14:textId="2F88C4B4" w:rsidR="006674FA" w:rsidRPr="000C13F4" w:rsidRDefault="00C508EE" w:rsidP="00CF7A55">
            <w:pPr>
              <w:rPr>
                <w:rFonts w:ascii="Arial" w:hAnsi="Arial" w:cs="Arial"/>
                <w:color w:val="1D1B11"/>
                <w:sz w:val="20"/>
                <w:szCs w:val="20"/>
              </w:rPr>
            </w:pPr>
            <w:r>
              <w:t>ciro molina</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091738528-8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999218286</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Centro Comercial Ambato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2016-01-30</w:t>
        <w:tab/>
        <w:tab/>
        <w:tab/>
        <w:tab/>
        <w:tab/>
        <w:t>FECHA: 2016-01-30</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