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Ambato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ciro molina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Ambato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ciro molina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