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esiquio valencia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esiquio valencia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