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Guayaquil 2016-02-07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UNIVERSAL SWEET INDUSTRIES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marta robles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marta robles;con C.I. /RUC # 40119729800-1 Teléfono/Dirección: Quisquis 1013, en fecha, 2016-02-07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marta robles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