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Pichincha 2016-02-10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VECONSA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trinidad cervantes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trinidad cervantes;con C.I. /RUC # 91738528800-1 Teléfono/Dirección: PANAMERICANA SUR KM.10 1/2, en fecha, 2016-02-10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trinidad cervantes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